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8"/>
        <w:gridCol w:w="1695"/>
        <w:gridCol w:w="1512"/>
        <w:gridCol w:w="2100"/>
        <w:gridCol w:w="1417"/>
      </w:tblGrid>
      <w:tr w:rsidR="00AE71EB" w14:paraId="5F9F3979" w14:textId="77777777" w:rsidTr="000C6149">
        <w:trPr>
          <w:trHeight w:val="253"/>
        </w:trPr>
        <w:tc>
          <w:tcPr>
            <w:tcW w:w="5000" w:type="pct"/>
            <w:gridSpan w:val="5"/>
          </w:tcPr>
          <w:p w14:paraId="345C9A7B" w14:textId="77777777" w:rsidR="00AE71EB" w:rsidRDefault="00AE71EB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AE71EB" w14:paraId="382EA39E" w14:textId="77777777" w:rsidTr="000C6149">
        <w:trPr>
          <w:trHeight w:val="254"/>
        </w:trPr>
        <w:tc>
          <w:tcPr>
            <w:tcW w:w="5000" w:type="pct"/>
            <w:gridSpan w:val="5"/>
          </w:tcPr>
          <w:p w14:paraId="7A6CBA29" w14:textId="77777777" w:rsidR="00AE71EB" w:rsidRDefault="00AE71EB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2"/>
              </w:rPr>
              <w:t xml:space="preserve"> </w:t>
            </w:r>
            <w:r>
              <w:t>ФИЗИЧКО</w:t>
            </w:r>
            <w:r>
              <w:rPr>
                <w:spacing w:val="-1"/>
              </w:rPr>
              <w:t xml:space="preserve"> </w:t>
            </w:r>
            <w:r>
              <w:t>ВАСПИТАЊЕ</w:t>
            </w:r>
          </w:p>
        </w:tc>
      </w:tr>
      <w:tr w:rsidR="00AE71EB" w14:paraId="08D618CE" w14:textId="77777777" w:rsidTr="000C6149">
        <w:trPr>
          <w:trHeight w:val="249"/>
        </w:trPr>
        <w:tc>
          <w:tcPr>
            <w:tcW w:w="5000" w:type="pct"/>
            <w:gridSpan w:val="5"/>
          </w:tcPr>
          <w:p w14:paraId="7047AD73" w14:textId="77777777" w:rsidR="00AE71EB" w:rsidRDefault="00AE71EB" w:rsidP="000C6149">
            <w:pPr>
              <w:pStyle w:val="TableParagraph"/>
              <w:spacing w:line="229" w:lineRule="exact"/>
            </w:pPr>
            <w:r>
              <w:rPr>
                <w:b/>
              </w:rPr>
              <w:t>Статус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Обавезан</w:t>
            </w:r>
          </w:p>
        </w:tc>
      </w:tr>
      <w:tr w:rsidR="00AE71EB" w14:paraId="59BA2D1D" w14:textId="77777777" w:rsidTr="000C6149">
        <w:trPr>
          <w:trHeight w:val="254"/>
        </w:trPr>
        <w:tc>
          <w:tcPr>
            <w:tcW w:w="5000" w:type="pct"/>
            <w:gridSpan w:val="5"/>
          </w:tcPr>
          <w:p w14:paraId="18824C6A" w14:textId="77777777" w:rsidR="00AE71EB" w:rsidRDefault="00AE71EB" w:rsidP="000C6149">
            <w:pPr>
              <w:pStyle w:val="TableParagraph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2</w:t>
            </w:r>
          </w:p>
        </w:tc>
      </w:tr>
      <w:tr w:rsidR="00AE71EB" w14:paraId="770FF4D6" w14:textId="77777777" w:rsidTr="000C6149">
        <w:trPr>
          <w:trHeight w:val="254"/>
        </w:trPr>
        <w:tc>
          <w:tcPr>
            <w:tcW w:w="5000" w:type="pct"/>
            <w:gridSpan w:val="5"/>
          </w:tcPr>
          <w:p w14:paraId="56618AA0" w14:textId="77777777" w:rsidR="00AE71EB" w:rsidRDefault="00AE71EB" w:rsidP="000C6149">
            <w:pPr>
              <w:pStyle w:val="TableParagraph"/>
              <w:spacing w:line="235" w:lineRule="exact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AE71EB" w14:paraId="3EC52E41" w14:textId="77777777" w:rsidTr="000C6149">
        <w:trPr>
          <w:trHeight w:val="758"/>
        </w:trPr>
        <w:tc>
          <w:tcPr>
            <w:tcW w:w="5000" w:type="pct"/>
            <w:gridSpan w:val="5"/>
          </w:tcPr>
          <w:p w14:paraId="3A30B858" w14:textId="77777777" w:rsidR="00AE71EB" w:rsidRDefault="00AE71EB" w:rsidP="000C614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7A1CD285" w14:textId="77777777" w:rsidR="00AE71EB" w:rsidRDefault="00AE71EB" w:rsidP="000C6149">
            <w:pPr>
              <w:pStyle w:val="TableParagraph"/>
              <w:spacing w:line="254" w:lineRule="exact"/>
            </w:pPr>
            <w:r>
              <w:t>Упознавање</w:t>
            </w:r>
            <w:r>
              <w:rPr>
                <w:spacing w:val="13"/>
              </w:rPr>
              <w:t xml:space="preserve"> </w:t>
            </w:r>
            <w:r>
              <w:t>студената</w:t>
            </w:r>
            <w:r>
              <w:rPr>
                <w:spacing w:val="16"/>
              </w:rPr>
              <w:t xml:space="preserve"> </w:t>
            </w:r>
            <w:r>
              <w:t>са</w:t>
            </w:r>
            <w:r>
              <w:rPr>
                <w:spacing w:val="11"/>
              </w:rPr>
              <w:t xml:space="preserve"> </w:t>
            </w:r>
            <w:r>
              <w:t>значајем</w:t>
            </w:r>
            <w:r>
              <w:rPr>
                <w:spacing w:val="14"/>
              </w:rPr>
              <w:t xml:space="preserve"> </w:t>
            </w:r>
            <w:r>
              <w:t>примене</w:t>
            </w:r>
            <w:r>
              <w:rPr>
                <w:spacing w:val="13"/>
              </w:rPr>
              <w:t xml:space="preserve"> </w:t>
            </w:r>
            <w:r>
              <w:t>физичке</w:t>
            </w:r>
            <w:r>
              <w:rPr>
                <w:spacing w:val="13"/>
              </w:rPr>
              <w:t xml:space="preserve"> </w:t>
            </w:r>
            <w:r>
              <w:t>активности</w:t>
            </w:r>
            <w:r>
              <w:rPr>
                <w:spacing w:val="16"/>
              </w:rPr>
              <w:t xml:space="preserve"> </w:t>
            </w:r>
            <w:r>
              <w:t>у</w:t>
            </w:r>
            <w:r>
              <w:rPr>
                <w:spacing w:val="13"/>
              </w:rPr>
              <w:t xml:space="preserve"> </w:t>
            </w:r>
            <w:r>
              <w:t>очувању</w:t>
            </w:r>
            <w:r>
              <w:rPr>
                <w:spacing w:val="14"/>
              </w:rPr>
              <w:t xml:space="preserve"> </w:t>
            </w:r>
            <w:r>
              <w:t>здравља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у</w:t>
            </w:r>
            <w:r>
              <w:rPr>
                <w:spacing w:val="14"/>
              </w:rPr>
              <w:t xml:space="preserve"> </w:t>
            </w:r>
            <w:r>
              <w:t>сврху</w:t>
            </w:r>
            <w:r>
              <w:rPr>
                <w:spacing w:val="-52"/>
              </w:rPr>
              <w:t xml:space="preserve"> </w:t>
            </w:r>
            <w:r>
              <w:t>превенције</w:t>
            </w:r>
            <w:r>
              <w:rPr>
                <w:spacing w:val="-3"/>
              </w:rPr>
              <w:t xml:space="preserve"> </w:t>
            </w:r>
            <w:r>
              <w:t>истог.</w:t>
            </w:r>
          </w:p>
        </w:tc>
      </w:tr>
      <w:tr w:rsidR="00AE71EB" w14:paraId="7EBA5534" w14:textId="77777777" w:rsidTr="000C6149">
        <w:trPr>
          <w:trHeight w:val="1771"/>
        </w:trPr>
        <w:tc>
          <w:tcPr>
            <w:tcW w:w="5000" w:type="pct"/>
            <w:gridSpan w:val="5"/>
          </w:tcPr>
          <w:p w14:paraId="2D8C49DB" w14:textId="77777777" w:rsidR="00AE71EB" w:rsidRDefault="00AE71EB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79FA3304" w14:textId="77777777" w:rsidR="00AE71EB" w:rsidRDefault="00AE71EB" w:rsidP="000C6149">
            <w:pPr>
              <w:pStyle w:val="TableParagraph"/>
              <w:spacing w:before="1" w:line="240" w:lineRule="auto"/>
              <w:ind w:right="98"/>
              <w:jc w:val="both"/>
            </w:pPr>
            <w:r>
              <w:t>По завршетку наставе из предмета Физичко васпитање, од студента се очекује да је усвојио основна</w:t>
            </w:r>
            <w:r>
              <w:rPr>
                <w:spacing w:val="1"/>
              </w:rPr>
              <w:t xml:space="preserve"> </w:t>
            </w:r>
            <w:r>
              <w:t>знања</w:t>
            </w:r>
            <w:r>
              <w:rPr>
                <w:spacing w:val="1"/>
              </w:rPr>
              <w:t xml:space="preserve"> </w:t>
            </w:r>
            <w:r>
              <w:t>o:</w:t>
            </w:r>
            <w:r>
              <w:rPr>
                <w:spacing w:val="1"/>
              </w:rPr>
              <w:t xml:space="preserve"> </w:t>
            </w:r>
            <w:r>
              <w:t>улози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значају</w:t>
            </w:r>
            <w:r>
              <w:rPr>
                <w:spacing w:val="1"/>
              </w:rPr>
              <w:t xml:space="preserve"> </w:t>
            </w:r>
            <w:r>
              <w:t>физичке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одржавању</w:t>
            </w:r>
            <w:r>
              <w:rPr>
                <w:spacing w:val="1"/>
              </w:rPr>
              <w:t xml:space="preserve"> </w:t>
            </w:r>
            <w:r>
              <w:t>здравља</w:t>
            </w:r>
            <w:r>
              <w:rPr>
                <w:spacing w:val="1"/>
              </w:rPr>
              <w:t xml:space="preserve"> </w:t>
            </w:r>
            <w:r>
              <w:t>човека;</w:t>
            </w:r>
            <w:r>
              <w:rPr>
                <w:spacing w:val="1"/>
              </w:rPr>
              <w:t xml:space="preserve"> </w:t>
            </w:r>
            <w:r>
              <w:t>утицајима</w:t>
            </w:r>
            <w:r>
              <w:rPr>
                <w:spacing w:val="1"/>
              </w:rPr>
              <w:t xml:space="preserve"> </w:t>
            </w:r>
            <w:r>
              <w:t>физичке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органске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човека;</w:t>
            </w:r>
            <w:r>
              <w:rPr>
                <w:spacing w:val="1"/>
              </w:rPr>
              <w:t xml:space="preserve"> </w:t>
            </w:r>
            <w:r>
              <w:t>основним</w:t>
            </w:r>
            <w:r>
              <w:rPr>
                <w:spacing w:val="1"/>
              </w:rPr>
              <w:t xml:space="preserve"> </w:t>
            </w:r>
            <w:r>
              <w:t>кинезиолошким</w:t>
            </w:r>
            <w:r>
              <w:rPr>
                <w:spacing w:val="1"/>
              </w:rPr>
              <w:t xml:space="preserve"> </w:t>
            </w:r>
            <w:r>
              <w:t>принципима</w:t>
            </w:r>
            <w:r>
              <w:rPr>
                <w:spacing w:val="1"/>
              </w:rPr>
              <w:t xml:space="preserve"> </w:t>
            </w:r>
            <w:r>
              <w:t>анализе</w:t>
            </w:r>
            <w:r>
              <w:rPr>
                <w:spacing w:val="1"/>
              </w:rPr>
              <w:t xml:space="preserve"> </w:t>
            </w:r>
            <w:r>
              <w:t>кретања</w:t>
            </w:r>
            <w:r>
              <w:rPr>
                <w:spacing w:val="-52"/>
              </w:rPr>
              <w:t xml:space="preserve"> </w:t>
            </w:r>
            <w:r>
              <w:t>човека; основним методама и средствима развоја физичких способности човека; значајем одржавања</w:t>
            </w:r>
            <w:r>
              <w:rPr>
                <w:spacing w:val="1"/>
              </w:rPr>
              <w:t xml:space="preserve"> </w:t>
            </w:r>
            <w:r>
              <w:t>правилног</w:t>
            </w:r>
            <w:r>
              <w:rPr>
                <w:spacing w:val="31"/>
              </w:rPr>
              <w:t xml:space="preserve"> </w:t>
            </w:r>
            <w:r>
              <w:t>постуралног</w:t>
            </w:r>
            <w:r>
              <w:rPr>
                <w:spacing w:val="31"/>
              </w:rPr>
              <w:t xml:space="preserve"> </w:t>
            </w:r>
            <w:r>
              <w:t>става</w:t>
            </w:r>
            <w:r>
              <w:rPr>
                <w:spacing w:val="32"/>
              </w:rPr>
              <w:t xml:space="preserve"> </w:t>
            </w:r>
            <w:r>
              <w:t>током</w:t>
            </w:r>
            <w:r>
              <w:rPr>
                <w:spacing w:val="33"/>
              </w:rPr>
              <w:t xml:space="preserve"> </w:t>
            </w:r>
            <w:r>
              <w:t>свакодневних</w:t>
            </w:r>
            <w:r>
              <w:rPr>
                <w:spacing w:val="30"/>
              </w:rPr>
              <w:t xml:space="preserve"> </w:t>
            </w:r>
            <w:r>
              <w:t>активности.</w:t>
            </w:r>
            <w:r>
              <w:rPr>
                <w:spacing w:val="32"/>
              </w:rPr>
              <w:t xml:space="preserve"> </w:t>
            </w:r>
            <w:r>
              <w:t>Такође,</w:t>
            </w:r>
            <w:r>
              <w:rPr>
                <w:spacing w:val="37"/>
              </w:rPr>
              <w:t xml:space="preserve"> </w:t>
            </w:r>
            <w:r>
              <w:t>од</w:t>
            </w:r>
            <w:r>
              <w:rPr>
                <w:spacing w:val="32"/>
              </w:rPr>
              <w:t xml:space="preserve"> </w:t>
            </w:r>
            <w:r>
              <w:t>студента</w:t>
            </w:r>
            <w:r>
              <w:rPr>
                <w:spacing w:val="32"/>
              </w:rPr>
              <w:t xml:space="preserve"> </w:t>
            </w:r>
            <w:r>
              <w:t>се</w:t>
            </w:r>
            <w:r>
              <w:rPr>
                <w:spacing w:val="32"/>
              </w:rPr>
              <w:t xml:space="preserve"> </w:t>
            </w:r>
            <w:r>
              <w:t>очекује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да</w:t>
            </w:r>
          </w:p>
          <w:p w14:paraId="0E842634" w14:textId="77777777" w:rsidR="00AE71EB" w:rsidRDefault="00AE71EB" w:rsidP="000C6149">
            <w:pPr>
              <w:pStyle w:val="TableParagraph"/>
              <w:spacing w:line="236" w:lineRule="exact"/>
              <w:jc w:val="both"/>
            </w:pPr>
            <w:r>
              <w:t>поседује</w:t>
            </w:r>
            <w:r>
              <w:rPr>
                <w:spacing w:val="-1"/>
              </w:rPr>
              <w:t xml:space="preserve"> </w:t>
            </w:r>
            <w:r>
              <w:t>релевантна знања и</w:t>
            </w:r>
            <w:r>
              <w:rPr>
                <w:spacing w:val="-3"/>
              </w:rPr>
              <w:t xml:space="preserve"> </w:t>
            </w:r>
            <w:r>
              <w:t>вештине из</w:t>
            </w:r>
            <w:r>
              <w:rPr>
                <w:spacing w:val="-5"/>
              </w:rPr>
              <w:t xml:space="preserve"> </w:t>
            </w:r>
            <w:r>
              <w:t>одабране спортске</w:t>
            </w:r>
            <w:r>
              <w:rPr>
                <w:spacing w:val="-1"/>
              </w:rPr>
              <w:t xml:space="preserve"> </w:t>
            </w:r>
            <w:r>
              <w:t>гране.</w:t>
            </w:r>
          </w:p>
        </w:tc>
      </w:tr>
      <w:tr w:rsidR="00AE71EB" w14:paraId="3A776FA7" w14:textId="77777777" w:rsidTr="000C6149">
        <w:trPr>
          <w:trHeight w:val="2280"/>
        </w:trPr>
        <w:tc>
          <w:tcPr>
            <w:tcW w:w="5000" w:type="pct"/>
            <w:gridSpan w:val="5"/>
          </w:tcPr>
          <w:p w14:paraId="4D63B48F" w14:textId="77777777" w:rsidR="00AE71EB" w:rsidRDefault="00AE71EB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0512B7C8" w14:textId="77777777" w:rsidR="00AE71EB" w:rsidRDefault="00AE71EB" w:rsidP="000C6149">
            <w:pPr>
              <w:pStyle w:val="TableParagraph"/>
              <w:spacing w:before="1" w:line="252" w:lineRule="exact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3A21215D" w14:textId="77777777" w:rsidR="00AE71EB" w:rsidRDefault="00AE71EB" w:rsidP="000C6149">
            <w:pPr>
              <w:pStyle w:val="TableParagraph"/>
              <w:spacing w:line="240" w:lineRule="auto"/>
              <w:ind w:right="98"/>
              <w:jc w:val="both"/>
            </w:pPr>
            <w:r>
              <w:t>Вежбање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здравље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епидемиолошких</w:t>
            </w:r>
            <w:r>
              <w:rPr>
                <w:spacing w:val="1"/>
              </w:rPr>
              <w:t xml:space="preserve"> </w:t>
            </w:r>
            <w:r>
              <w:t>студија;</w:t>
            </w:r>
            <w:r>
              <w:rPr>
                <w:spacing w:val="1"/>
              </w:rPr>
              <w:t xml:space="preserve"> </w:t>
            </w:r>
            <w:r>
              <w:t>Утицај</w:t>
            </w:r>
            <w:r>
              <w:rPr>
                <w:spacing w:val="1"/>
              </w:rPr>
              <w:t xml:space="preserve"> </w:t>
            </w:r>
            <w:r>
              <w:t>вежбања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поједине</w:t>
            </w:r>
            <w:r>
              <w:rPr>
                <w:spacing w:val="55"/>
              </w:rPr>
              <w:t xml:space="preserve"> </w:t>
            </w:r>
            <w:r>
              <w:t>органске</w:t>
            </w:r>
            <w:r>
              <w:rPr>
                <w:spacing w:val="1"/>
              </w:rPr>
              <w:t xml:space="preserve"> </w:t>
            </w:r>
            <w:r>
              <w:t>системе; Развој основних физичких способности човека; Анатомске и физиолошке основе кретања;</w:t>
            </w:r>
            <w:r>
              <w:rPr>
                <w:spacing w:val="1"/>
              </w:rPr>
              <w:t xml:space="preserve"> </w:t>
            </w:r>
            <w:r>
              <w:t>Кинезиолошка анализа</w:t>
            </w:r>
            <w:r>
              <w:rPr>
                <w:spacing w:val="1"/>
              </w:rPr>
              <w:t xml:space="preserve"> </w:t>
            </w:r>
            <w:r>
              <w:t>покрета;</w:t>
            </w:r>
            <w:r>
              <w:rPr>
                <w:spacing w:val="3"/>
              </w:rPr>
              <w:t xml:space="preserve"> </w:t>
            </w:r>
            <w:r>
              <w:t>Постурални</w:t>
            </w:r>
            <w:r>
              <w:rPr>
                <w:spacing w:val="4"/>
              </w:rPr>
              <w:t xml:space="preserve"> </w:t>
            </w:r>
            <w:r>
              <w:t>став;</w:t>
            </w:r>
            <w:r>
              <w:rPr>
                <w:spacing w:val="-2"/>
              </w:rPr>
              <w:t xml:space="preserve"> </w:t>
            </w:r>
            <w:r>
              <w:t>Замор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претренираност.</w:t>
            </w:r>
          </w:p>
          <w:p w14:paraId="2409BEFC" w14:textId="77777777" w:rsidR="00AE71EB" w:rsidRDefault="00AE71EB" w:rsidP="000C6149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24F086FD" w14:textId="77777777" w:rsidR="00AE71EB" w:rsidRDefault="00AE71EB" w:rsidP="000C6149">
            <w:pPr>
              <w:pStyle w:val="TableParagraph"/>
              <w:spacing w:line="250" w:lineRule="atLeast"/>
              <w:ind w:right="97"/>
              <w:jc w:val="both"/>
            </w:pPr>
            <w:r>
              <w:t>Вежбање према плану и програму наставе на изабраној физичкој активности (пливање, фолклор,</w:t>
            </w:r>
            <w:r>
              <w:rPr>
                <w:spacing w:val="1"/>
              </w:rPr>
              <w:t xml:space="preserve"> </w:t>
            </w:r>
            <w:r>
              <w:t>физичка припрема, корективна гимнастика, аеробик, кошарка, одбојка, рукомет, футсал, стони тенис,</w:t>
            </w:r>
            <w:r>
              <w:rPr>
                <w:spacing w:val="1"/>
              </w:rPr>
              <w:t xml:space="preserve"> </w:t>
            </w:r>
            <w:r>
              <w:t>стрељаштво,</w:t>
            </w:r>
            <w:r>
              <w:rPr>
                <w:spacing w:val="4"/>
              </w:rPr>
              <w:t xml:space="preserve"> </w:t>
            </w:r>
            <w:r>
              <w:t>шах,</w:t>
            </w:r>
            <w:r>
              <w:rPr>
                <w:spacing w:val="4"/>
              </w:rPr>
              <w:t xml:space="preserve"> </w:t>
            </w:r>
            <w:r>
              <w:t>куглање,</w:t>
            </w:r>
            <w:r>
              <w:rPr>
                <w:spacing w:val="5"/>
              </w:rPr>
              <w:t xml:space="preserve"> </w:t>
            </w:r>
            <w:r>
              <w:t>активности</w:t>
            </w:r>
            <w:r>
              <w:rPr>
                <w:spacing w:val="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природи).</w:t>
            </w:r>
          </w:p>
        </w:tc>
      </w:tr>
      <w:tr w:rsidR="00AE71EB" w14:paraId="5AC9F25F" w14:textId="77777777" w:rsidTr="000C6149">
        <w:trPr>
          <w:trHeight w:val="1564"/>
        </w:trPr>
        <w:tc>
          <w:tcPr>
            <w:tcW w:w="5000" w:type="pct"/>
            <w:gridSpan w:val="5"/>
          </w:tcPr>
          <w:p w14:paraId="1303280C" w14:textId="77777777" w:rsidR="00AE71EB" w:rsidRDefault="00AE71EB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7B2407AF" w14:textId="77777777" w:rsidR="00AE71EB" w:rsidRDefault="00AE71EB" w:rsidP="00AE71EB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Hardman AE,</w:t>
            </w:r>
            <w:r>
              <w:rPr>
                <w:spacing w:val="-3"/>
              </w:rPr>
              <w:t xml:space="preserve"> </w:t>
            </w:r>
            <w:r>
              <w:t>Stensel</w:t>
            </w:r>
            <w:r>
              <w:rPr>
                <w:spacing w:val="2"/>
              </w:rPr>
              <w:t xml:space="preserve"> </w:t>
            </w:r>
            <w:r>
              <w:t>DJ.</w:t>
            </w:r>
            <w:r>
              <w:rPr>
                <w:spacing w:val="-2"/>
              </w:rPr>
              <w:t xml:space="preserve"> </w:t>
            </w:r>
            <w:r>
              <w:t>Physical</w:t>
            </w:r>
            <w:r>
              <w:rPr>
                <w:spacing w:val="-3"/>
              </w:rPr>
              <w:t xml:space="preserve"> </w:t>
            </w:r>
            <w:r>
              <w:t>activity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health: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evidence</w:t>
            </w:r>
            <w:r>
              <w:rPr>
                <w:spacing w:val="-2"/>
              </w:rPr>
              <w:t xml:space="preserve"> </w:t>
            </w:r>
            <w:r>
              <w:t>explained.</w:t>
            </w:r>
            <w:r>
              <w:rPr>
                <w:spacing w:val="3"/>
              </w:rPr>
              <w:t xml:space="preserve"> </w:t>
            </w:r>
            <w:r>
              <w:t>London:</w:t>
            </w:r>
            <w:r>
              <w:rPr>
                <w:spacing w:val="-3"/>
              </w:rPr>
              <w:t xml:space="preserve"> </w:t>
            </w:r>
            <w:r>
              <w:t>Routledge;</w:t>
            </w:r>
            <w:r>
              <w:rPr>
                <w:spacing w:val="2"/>
              </w:rPr>
              <w:t xml:space="preserve"> </w:t>
            </w:r>
            <w:r>
              <w:t>2009.</w:t>
            </w:r>
          </w:p>
          <w:p w14:paraId="3047AEAD" w14:textId="77777777" w:rsidR="00AE71EB" w:rsidRDefault="00AE71EB" w:rsidP="00AE71EB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ind w:right="102"/>
            </w:pPr>
            <w:r>
              <w:t>Scott</w:t>
            </w:r>
            <w:r>
              <w:rPr>
                <w:spacing w:val="15"/>
              </w:rPr>
              <w:t xml:space="preserve"> </w:t>
            </w:r>
            <w:r>
              <w:t>P.</w:t>
            </w:r>
            <w:r>
              <w:rPr>
                <w:spacing w:val="22"/>
              </w:rPr>
              <w:t xml:space="preserve"> </w:t>
            </w:r>
            <w:r>
              <w:t>Exercise</w:t>
            </w:r>
            <w:r>
              <w:rPr>
                <w:spacing w:val="17"/>
              </w:rPr>
              <w:t xml:space="preserve"> </w:t>
            </w:r>
            <w:r>
              <w:t>physiology:</w:t>
            </w:r>
            <w:r>
              <w:rPr>
                <w:spacing w:val="16"/>
              </w:rPr>
              <w:t xml:space="preserve"> </w:t>
            </w:r>
            <w:r>
              <w:t>Theory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application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20"/>
              </w:rPr>
              <w:t xml:space="preserve"> </w:t>
            </w:r>
            <w:r>
              <w:t>fitness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performance.</w:t>
            </w:r>
            <w:r>
              <w:rPr>
                <w:spacing w:val="22"/>
              </w:rPr>
              <w:t xml:space="preserve"> </w:t>
            </w:r>
            <w:r>
              <w:t>New</w:t>
            </w:r>
            <w:r>
              <w:rPr>
                <w:spacing w:val="18"/>
              </w:rPr>
              <w:t xml:space="preserve"> </w:t>
            </w:r>
            <w:r>
              <w:t>York:</w:t>
            </w:r>
            <w:r>
              <w:rPr>
                <w:spacing w:val="20"/>
              </w:rPr>
              <w:t xml:space="preserve"> </w:t>
            </w:r>
            <w:r>
              <w:t>McGraw-</w:t>
            </w:r>
            <w:r>
              <w:rPr>
                <w:spacing w:val="-52"/>
              </w:rPr>
              <w:t xml:space="preserve"> </w:t>
            </w:r>
            <w:r>
              <w:t>Hill</w:t>
            </w:r>
            <w:r>
              <w:rPr>
                <w:spacing w:val="3"/>
              </w:rPr>
              <w:t xml:space="preserve"> </w:t>
            </w:r>
            <w:r>
              <w:t>Higher</w:t>
            </w:r>
            <w:r>
              <w:rPr>
                <w:spacing w:val="1"/>
              </w:rPr>
              <w:t xml:space="preserve"> </w:t>
            </w:r>
            <w:r>
              <w:t>Education;</w:t>
            </w:r>
            <w:r>
              <w:rPr>
                <w:spacing w:val="-1"/>
              </w:rPr>
              <w:t xml:space="preserve"> </w:t>
            </w:r>
            <w:r>
              <w:t>2014.</w:t>
            </w:r>
          </w:p>
          <w:p w14:paraId="4904DE1E" w14:textId="77777777" w:rsidR="00AE71EB" w:rsidRDefault="00AE71EB" w:rsidP="00AE71EB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0" w:lineRule="atLeast"/>
              <w:ind w:right="104"/>
            </w:pPr>
            <w:r>
              <w:t>Jakovljević</w:t>
            </w:r>
            <w:r>
              <w:rPr>
                <w:spacing w:val="1"/>
              </w:rPr>
              <w:t xml:space="preserve"> </w:t>
            </w:r>
            <w:r>
              <w:t>V,</w:t>
            </w:r>
            <w:r>
              <w:rPr>
                <w:spacing w:val="1"/>
              </w:rPr>
              <w:t xml:space="preserve"> </w:t>
            </w:r>
            <w:r>
              <w:t>Dikić</w:t>
            </w:r>
            <w:r>
              <w:rPr>
                <w:spacing w:val="1"/>
              </w:rPr>
              <w:t xml:space="preserve"> </w:t>
            </w:r>
            <w:r>
              <w:t>N.</w:t>
            </w:r>
            <w:r>
              <w:rPr>
                <w:spacing w:val="1"/>
              </w:rPr>
              <w:t xml:space="preserve"> </w:t>
            </w:r>
            <w:r>
              <w:t>Sportska</w:t>
            </w:r>
            <w:r>
              <w:rPr>
                <w:spacing w:val="1"/>
              </w:rPr>
              <w:t xml:space="preserve"> </w:t>
            </w:r>
            <w:r>
              <w:t>medicina.</w:t>
            </w:r>
            <w:r>
              <w:rPr>
                <w:spacing w:val="1"/>
              </w:rPr>
              <w:t xml:space="preserve"> </w:t>
            </w:r>
            <w:r>
              <w:t>Kragujevac:</w:t>
            </w:r>
            <w:r>
              <w:rPr>
                <w:spacing w:val="1"/>
              </w:rPr>
              <w:t xml:space="preserve"> </w:t>
            </w:r>
            <w:r>
              <w:t>Fakultet</w:t>
            </w:r>
            <w:r>
              <w:rPr>
                <w:spacing w:val="1"/>
              </w:rPr>
              <w:t xml:space="preserve"> </w:t>
            </w:r>
            <w:r>
              <w:t>medicinskih</w:t>
            </w:r>
            <w:r>
              <w:rPr>
                <w:spacing w:val="1"/>
              </w:rPr>
              <w:t xml:space="preserve"> </w:t>
            </w:r>
            <w:r>
              <w:t>nauka</w:t>
            </w:r>
            <w:r>
              <w:rPr>
                <w:spacing w:val="1"/>
              </w:rPr>
              <w:t xml:space="preserve"> </w:t>
            </w:r>
            <w:r>
              <w:t>Univerziteta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-52"/>
              </w:rPr>
              <w:t xml:space="preserve"> </w:t>
            </w:r>
            <w:r>
              <w:t>Kragujevcu;</w:t>
            </w:r>
            <w:r>
              <w:rPr>
                <w:spacing w:val="3"/>
              </w:rPr>
              <w:t xml:space="preserve"> </w:t>
            </w:r>
            <w:r>
              <w:t>2016.</w:t>
            </w:r>
          </w:p>
        </w:tc>
      </w:tr>
      <w:tr w:rsidR="00AE71EB" w14:paraId="2D308231" w14:textId="77777777" w:rsidTr="000C6149">
        <w:trPr>
          <w:trHeight w:val="503"/>
        </w:trPr>
        <w:tc>
          <w:tcPr>
            <w:tcW w:w="1882" w:type="pct"/>
          </w:tcPr>
          <w:p w14:paraId="10641FAD" w14:textId="77777777" w:rsidR="00AE71EB" w:rsidRDefault="00AE71EB" w:rsidP="000C6149">
            <w:pPr>
              <w:pStyle w:val="TableParagraph"/>
              <w:spacing w:before="121" w:line="240" w:lineRule="auto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15</w:t>
            </w:r>
          </w:p>
        </w:tc>
        <w:tc>
          <w:tcPr>
            <w:tcW w:w="1487" w:type="pct"/>
            <w:gridSpan w:val="2"/>
          </w:tcPr>
          <w:p w14:paraId="6C1FD84E" w14:textId="77777777" w:rsidR="00AE71EB" w:rsidRDefault="00AE71EB" w:rsidP="000C6149">
            <w:pPr>
              <w:pStyle w:val="TableParagraph"/>
              <w:spacing w:before="121" w:line="240" w:lineRule="auto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  <w:tc>
          <w:tcPr>
            <w:tcW w:w="1631" w:type="pct"/>
            <w:gridSpan w:val="2"/>
          </w:tcPr>
          <w:p w14:paraId="1CBA2BD6" w14:textId="77777777" w:rsidR="00AE71EB" w:rsidRDefault="00AE71EB" w:rsidP="000C6149">
            <w:pPr>
              <w:pStyle w:val="TableParagraph"/>
              <w:spacing w:line="250" w:lineRule="exact"/>
              <w:ind w:right="1042"/>
            </w:pPr>
            <w:r>
              <w:rPr>
                <w:b/>
              </w:rPr>
              <w:t>Практична настава: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Остали часови:</w:t>
            </w:r>
            <w:r>
              <w:rPr>
                <w:b/>
                <w:spacing w:val="1"/>
              </w:rPr>
              <w:t xml:space="preserve"> </w:t>
            </w:r>
            <w:r>
              <w:t>30</w:t>
            </w:r>
          </w:p>
        </w:tc>
      </w:tr>
      <w:tr w:rsidR="00AE71EB" w14:paraId="67D041CC" w14:textId="77777777" w:rsidTr="000C6149">
        <w:trPr>
          <w:trHeight w:val="508"/>
        </w:trPr>
        <w:tc>
          <w:tcPr>
            <w:tcW w:w="5000" w:type="pct"/>
            <w:gridSpan w:val="5"/>
          </w:tcPr>
          <w:p w14:paraId="38FF5649" w14:textId="77777777" w:rsidR="00AE71EB" w:rsidRDefault="00AE71EB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369E091C" w14:textId="77777777" w:rsidR="00AE71EB" w:rsidRDefault="00AE71EB" w:rsidP="000C6149">
            <w:pPr>
              <w:pStyle w:val="TableParagraph"/>
              <w:spacing w:before="1" w:line="238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AE71EB" w14:paraId="329A676D" w14:textId="77777777" w:rsidTr="000C6149">
        <w:trPr>
          <w:trHeight w:val="253"/>
        </w:trPr>
        <w:tc>
          <w:tcPr>
            <w:tcW w:w="5000" w:type="pct"/>
            <w:gridSpan w:val="5"/>
          </w:tcPr>
          <w:p w14:paraId="3B792C04" w14:textId="77777777" w:rsidR="00AE71EB" w:rsidRDefault="00AE71EB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AE71EB" w14:paraId="1E18A044" w14:textId="77777777" w:rsidTr="000C6149">
        <w:trPr>
          <w:trHeight w:val="249"/>
        </w:trPr>
        <w:tc>
          <w:tcPr>
            <w:tcW w:w="1882" w:type="pct"/>
          </w:tcPr>
          <w:p w14:paraId="687E8F7F" w14:textId="77777777" w:rsidR="00AE71EB" w:rsidRDefault="00AE71EB" w:rsidP="000C6149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Предиспитне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обавезе</w:t>
            </w:r>
          </w:p>
        </w:tc>
        <w:tc>
          <w:tcPr>
            <w:tcW w:w="786" w:type="pct"/>
          </w:tcPr>
          <w:p w14:paraId="5A53DF3D" w14:textId="77777777" w:rsidR="00AE71EB" w:rsidRDefault="00AE71EB" w:rsidP="000C6149">
            <w:pPr>
              <w:pStyle w:val="TableParagraph"/>
              <w:spacing w:line="229" w:lineRule="exact"/>
              <w:ind w:left="485" w:right="475"/>
              <w:jc w:val="center"/>
            </w:pPr>
            <w:r>
              <w:t>поена</w:t>
            </w:r>
          </w:p>
        </w:tc>
        <w:tc>
          <w:tcPr>
            <w:tcW w:w="1675" w:type="pct"/>
            <w:gridSpan w:val="2"/>
          </w:tcPr>
          <w:p w14:paraId="5EA81AC6" w14:textId="77777777" w:rsidR="00AE71EB" w:rsidRDefault="00AE71EB" w:rsidP="000C6149">
            <w:pPr>
              <w:pStyle w:val="TableParagraph"/>
              <w:spacing w:line="229" w:lineRule="exact"/>
              <w:ind w:left="109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7" w:type="pct"/>
          </w:tcPr>
          <w:p w14:paraId="7218022E" w14:textId="77777777" w:rsidR="00AE71EB" w:rsidRDefault="00AE71EB" w:rsidP="000C6149">
            <w:pPr>
              <w:pStyle w:val="TableParagraph"/>
              <w:spacing w:line="229" w:lineRule="exact"/>
              <w:ind w:left="354" w:right="341"/>
              <w:jc w:val="center"/>
            </w:pPr>
            <w:r>
              <w:t>поена</w:t>
            </w:r>
          </w:p>
        </w:tc>
      </w:tr>
      <w:tr w:rsidR="00AE71EB" w14:paraId="59B87752" w14:textId="77777777" w:rsidTr="000C6149">
        <w:trPr>
          <w:trHeight w:val="254"/>
        </w:trPr>
        <w:tc>
          <w:tcPr>
            <w:tcW w:w="1882" w:type="pct"/>
          </w:tcPr>
          <w:p w14:paraId="31C9066E" w14:textId="77777777" w:rsidR="00AE71EB" w:rsidRDefault="00AE71EB" w:rsidP="000C6149">
            <w:pPr>
              <w:pStyle w:val="TableParagraph"/>
              <w:spacing w:line="235" w:lineRule="exact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786" w:type="pct"/>
          </w:tcPr>
          <w:p w14:paraId="08086682" w14:textId="77777777" w:rsidR="00AE71EB" w:rsidRDefault="00AE71EB" w:rsidP="000C6149">
            <w:pPr>
              <w:pStyle w:val="TableParagraph"/>
              <w:spacing w:line="235" w:lineRule="exact"/>
              <w:ind w:left="485" w:right="471"/>
              <w:jc w:val="center"/>
            </w:pPr>
            <w:r>
              <w:t>20</w:t>
            </w:r>
          </w:p>
        </w:tc>
        <w:tc>
          <w:tcPr>
            <w:tcW w:w="1675" w:type="pct"/>
            <w:gridSpan w:val="2"/>
          </w:tcPr>
          <w:p w14:paraId="455133B6" w14:textId="77777777" w:rsidR="00AE71EB" w:rsidRDefault="00AE71EB" w:rsidP="000C6149">
            <w:pPr>
              <w:pStyle w:val="TableParagraph"/>
              <w:spacing w:line="235" w:lineRule="exact"/>
              <w:ind w:left="109"/>
            </w:pPr>
            <w:r>
              <w:t>писмени испит</w:t>
            </w:r>
          </w:p>
        </w:tc>
        <w:tc>
          <w:tcPr>
            <w:tcW w:w="657" w:type="pct"/>
          </w:tcPr>
          <w:p w14:paraId="5739A695" w14:textId="77777777" w:rsidR="00AE71EB" w:rsidRDefault="00AE71EB" w:rsidP="000C6149">
            <w:pPr>
              <w:pStyle w:val="TableParagraph"/>
              <w:spacing w:line="235" w:lineRule="exact"/>
              <w:ind w:left="353" w:right="345"/>
              <w:jc w:val="center"/>
            </w:pPr>
            <w:r>
              <w:t>30</w:t>
            </w:r>
          </w:p>
        </w:tc>
      </w:tr>
      <w:tr w:rsidR="00AE71EB" w14:paraId="19FCA567" w14:textId="77777777" w:rsidTr="000C6149">
        <w:trPr>
          <w:trHeight w:val="254"/>
        </w:trPr>
        <w:tc>
          <w:tcPr>
            <w:tcW w:w="1882" w:type="pct"/>
          </w:tcPr>
          <w:p w14:paraId="14C672C9" w14:textId="77777777" w:rsidR="00AE71EB" w:rsidRDefault="00AE71EB" w:rsidP="000C6149">
            <w:pPr>
              <w:pStyle w:val="TableParagraph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786" w:type="pct"/>
          </w:tcPr>
          <w:p w14:paraId="1C2E5560" w14:textId="77777777" w:rsidR="00AE71EB" w:rsidRDefault="00AE71EB" w:rsidP="000C6149">
            <w:pPr>
              <w:pStyle w:val="TableParagraph"/>
              <w:ind w:left="485" w:right="471"/>
              <w:jc w:val="center"/>
            </w:pPr>
            <w:r>
              <w:t>20</w:t>
            </w:r>
          </w:p>
        </w:tc>
        <w:tc>
          <w:tcPr>
            <w:tcW w:w="1675" w:type="pct"/>
            <w:gridSpan w:val="2"/>
          </w:tcPr>
          <w:p w14:paraId="388DFAE0" w14:textId="77777777" w:rsidR="00AE71EB" w:rsidRDefault="00AE71EB" w:rsidP="000C6149">
            <w:pPr>
              <w:pStyle w:val="TableParagraph"/>
              <w:ind w:left="109"/>
            </w:pPr>
            <w:r>
              <w:t>практични испит</w:t>
            </w:r>
          </w:p>
        </w:tc>
        <w:tc>
          <w:tcPr>
            <w:tcW w:w="657" w:type="pct"/>
          </w:tcPr>
          <w:p w14:paraId="39DE234A" w14:textId="77777777" w:rsidR="00AE71EB" w:rsidRDefault="00AE71E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E71EB" w14:paraId="2BCAFD2D" w14:textId="77777777" w:rsidTr="000C6149">
        <w:trPr>
          <w:trHeight w:val="254"/>
        </w:trPr>
        <w:tc>
          <w:tcPr>
            <w:tcW w:w="1882" w:type="pct"/>
          </w:tcPr>
          <w:p w14:paraId="0C6219E4" w14:textId="77777777" w:rsidR="00AE71EB" w:rsidRDefault="00AE71EB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786" w:type="pct"/>
          </w:tcPr>
          <w:p w14:paraId="2A87FF85" w14:textId="77777777" w:rsidR="00AE71EB" w:rsidRDefault="00AE71EB" w:rsidP="000C6149">
            <w:pPr>
              <w:pStyle w:val="TableParagraph"/>
              <w:ind w:left="485" w:right="471"/>
              <w:jc w:val="center"/>
            </w:pPr>
            <w:r>
              <w:t>30</w:t>
            </w:r>
          </w:p>
        </w:tc>
        <w:tc>
          <w:tcPr>
            <w:tcW w:w="1675" w:type="pct"/>
            <w:gridSpan w:val="2"/>
          </w:tcPr>
          <w:p w14:paraId="3E6253EE" w14:textId="77777777" w:rsidR="00AE71EB" w:rsidRDefault="00AE71EB" w:rsidP="000C6149">
            <w:pPr>
              <w:pStyle w:val="TableParagraph"/>
              <w:ind w:left="109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57" w:type="pct"/>
          </w:tcPr>
          <w:p w14:paraId="5D3A974B" w14:textId="77777777" w:rsidR="00AE71EB" w:rsidRDefault="00AE71E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E71EB" w14:paraId="6E18E986" w14:textId="77777777" w:rsidTr="000C6149">
        <w:trPr>
          <w:trHeight w:val="253"/>
        </w:trPr>
        <w:tc>
          <w:tcPr>
            <w:tcW w:w="1882" w:type="pct"/>
          </w:tcPr>
          <w:p w14:paraId="255F7487" w14:textId="77777777" w:rsidR="00AE71EB" w:rsidRDefault="00AE71EB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786" w:type="pct"/>
          </w:tcPr>
          <w:p w14:paraId="5A0615F7" w14:textId="77777777" w:rsidR="00AE71EB" w:rsidRDefault="00AE71E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5" w:type="pct"/>
            <w:gridSpan w:val="2"/>
          </w:tcPr>
          <w:p w14:paraId="3685840A" w14:textId="77777777" w:rsidR="00AE71EB" w:rsidRDefault="00AE71E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7" w:type="pct"/>
          </w:tcPr>
          <w:p w14:paraId="3B274F45" w14:textId="77777777" w:rsidR="00AE71EB" w:rsidRDefault="00AE71E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23579965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A3AE9"/>
    <w:multiLevelType w:val="hybridMultilevel"/>
    <w:tmpl w:val="99B8A45C"/>
    <w:lvl w:ilvl="0" w:tplc="F2125638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F7B68968">
      <w:numFmt w:val="bullet"/>
      <w:lvlText w:val="•"/>
      <w:lvlJc w:val="left"/>
      <w:pPr>
        <w:ind w:left="1345" w:hanging="284"/>
      </w:pPr>
      <w:rPr>
        <w:rFonts w:hint="default"/>
        <w:lang w:eastAsia="en-US" w:bidi="ar-SA"/>
      </w:rPr>
    </w:lvl>
    <w:lvl w:ilvl="2" w:tplc="D09C66C2">
      <w:numFmt w:val="bullet"/>
      <w:lvlText w:val="•"/>
      <w:lvlJc w:val="left"/>
      <w:pPr>
        <w:ind w:left="2290" w:hanging="284"/>
      </w:pPr>
      <w:rPr>
        <w:rFonts w:hint="default"/>
        <w:lang w:eastAsia="en-US" w:bidi="ar-SA"/>
      </w:rPr>
    </w:lvl>
    <w:lvl w:ilvl="3" w:tplc="B4E8BB86">
      <w:numFmt w:val="bullet"/>
      <w:lvlText w:val="•"/>
      <w:lvlJc w:val="left"/>
      <w:pPr>
        <w:ind w:left="3236" w:hanging="284"/>
      </w:pPr>
      <w:rPr>
        <w:rFonts w:hint="default"/>
        <w:lang w:eastAsia="en-US" w:bidi="ar-SA"/>
      </w:rPr>
    </w:lvl>
    <w:lvl w:ilvl="4" w:tplc="B4884158">
      <w:numFmt w:val="bullet"/>
      <w:lvlText w:val="•"/>
      <w:lvlJc w:val="left"/>
      <w:pPr>
        <w:ind w:left="4181" w:hanging="284"/>
      </w:pPr>
      <w:rPr>
        <w:rFonts w:hint="default"/>
        <w:lang w:eastAsia="en-US" w:bidi="ar-SA"/>
      </w:rPr>
    </w:lvl>
    <w:lvl w:ilvl="5" w:tplc="39085F5A">
      <w:numFmt w:val="bullet"/>
      <w:lvlText w:val="•"/>
      <w:lvlJc w:val="left"/>
      <w:pPr>
        <w:ind w:left="5127" w:hanging="284"/>
      </w:pPr>
      <w:rPr>
        <w:rFonts w:hint="default"/>
        <w:lang w:eastAsia="en-US" w:bidi="ar-SA"/>
      </w:rPr>
    </w:lvl>
    <w:lvl w:ilvl="6" w:tplc="7E282B5E">
      <w:numFmt w:val="bullet"/>
      <w:lvlText w:val="•"/>
      <w:lvlJc w:val="left"/>
      <w:pPr>
        <w:ind w:left="6072" w:hanging="284"/>
      </w:pPr>
      <w:rPr>
        <w:rFonts w:hint="default"/>
        <w:lang w:eastAsia="en-US" w:bidi="ar-SA"/>
      </w:rPr>
    </w:lvl>
    <w:lvl w:ilvl="7" w:tplc="05F041B2">
      <w:numFmt w:val="bullet"/>
      <w:lvlText w:val="•"/>
      <w:lvlJc w:val="left"/>
      <w:pPr>
        <w:ind w:left="7017" w:hanging="284"/>
      </w:pPr>
      <w:rPr>
        <w:rFonts w:hint="default"/>
        <w:lang w:eastAsia="en-US" w:bidi="ar-SA"/>
      </w:rPr>
    </w:lvl>
    <w:lvl w:ilvl="8" w:tplc="C0B2208C">
      <w:numFmt w:val="bullet"/>
      <w:lvlText w:val="•"/>
      <w:lvlJc w:val="left"/>
      <w:pPr>
        <w:ind w:left="7963" w:hanging="284"/>
      </w:pPr>
      <w:rPr>
        <w:rFonts w:hint="default"/>
        <w:lang w:eastAsia="en-US" w:bidi="ar-SA"/>
      </w:rPr>
    </w:lvl>
  </w:abstractNum>
  <w:num w:numId="1" w16cid:durableId="110962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0E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32A0E"/>
    <w:rsid w:val="00A4343C"/>
    <w:rsid w:val="00A56C3F"/>
    <w:rsid w:val="00A57E76"/>
    <w:rsid w:val="00A7732A"/>
    <w:rsid w:val="00A810A9"/>
    <w:rsid w:val="00AB4338"/>
    <w:rsid w:val="00AB50C8"/>
    <w:rsid w:val="00AE2BED"/>
    <w:rsid w:val="00AE71EB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70907-2B7A-443C-98D7-6FDE4A00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A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A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A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A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A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A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32A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A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A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A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A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A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A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A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A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A0E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AE71EB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2026-08-07T07:02:00Z</dcterms:created>
  <dcterms:modified xsi:type="dcterms:W3CDTF">2026-08-07T07:02:00Z</dcterms:modified>
</cp:coreProperties>
</file>