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8"/>
        <w:gridCol w:w="1695"/>
        <w:gridCol w:w="1318"/>
        <w:gridCol w:w="2288"/>
        <w:gridCol w:w="1423"/>
      </w:tblGrid>
      <w:tr w:rsidR="00370776" w14:paraId="1DD79839" w14:textId="77777777" w:rsidTr="000C6149">
        <w:trPr>
          <w:trHeight w:val="253"/>
        </w:trPr>
        <w:tc>
          <w:tcPr>
            <w:tcW w:w="5000" w:type="pct"/>
            <w:gridSpan w:val="5"/>
          </w:tcPr>
          <w:p w14:paraId="45A674B2" w14:textId="77777777" w:rsidR="00370776" w:rsidRDefault="00370776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370776" w14:paraId="1D2CBBD7" w14:textId="77777777" w:rsidTr="000C6149">
        <w:trPr>
          <w:trHeight w:val="254"/>
        </w:trPr>
        <w:tc>
          <w:tcPr>
            <w:tcW w:w="5000" w:type="pct"/>
            <w:gridSpan w:val="5"/>
          </w:tcPr>
          <w:p w14:paraId="72F78816" w14:textId="77777777" w:rsidR="00370776" w:rsidRDefault="00370776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3"/>
              </w:rPr>
              <w:t xml:space="preserve"> </w:t>
            </w:r>
            <w:r>
              <w:t>ИНФОРМАТИКА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МЕДИЦИНИ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СТОМАТОЛОГИЈИ</w:t>
            </w:r>
          </w:p>
        </w:tc>
      </w:tr>
      <w:tr w:rsidR="00370776" w14:paraId="1A5602DA" w14:textId="77777777" w:rsidTr="000C6149">
        <w:trPr>
          <w:trHeight w:val="249"/>
        </w:trPr>
        <w:tc>
          <w:tcPr>
            <w:tcW w:w="5000" w:type="pct"/>
            <w:gridSpan w:val="5"/>
          </w:tcPr>
          <w:p w14:paraId="582EE6B8" w14:textId="77777777" w:rsidR="00370776" w:rsidRDefault="00370776" w:rsidP="000C6149">
            <w:pPr>
              <w:pStyle w:val="TableParagraph"/>
              <w:spacing w:line="229" w:lineRule="exact"/>
            </w:pPr>
            <w:r>
              <w:rPr>
                <w:b/>
              </w:rPr>
              <w:t>Статус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Обавезан</w:t>
            </w:r>
          </w:p>
        </w:tc>
      </w:tr>
      <w:tr w:rsidR="00370776" w14:paraId="64F5A95B" w14:textId="77777777" w:rsidTr="000C6149">
        <w:trPr>
          <w:trHeight w:val="254"/>
        </w:trPr>
        <w:tc>
          <w:tcPr>
            <w:tcW w:w="5000" w:type="pct"/>
            <w:gridSpan w:val="5"/>
          </w:tcPr>
          <w:p w14:paraId="70B82F26" w14:textId="77777777" w:rsidR="00370776" w:rsidRDefault="00370776" w:rsidP="000C6149">
            <w:pPr>
              <w:pStyle w:val="TableParagraph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3</w:t>
            </w:r>
          </w:p>
        </w:tc>
      </w:tr>
      <w:tr w:rsidR="00370776" w14:paraId="2043D388" w14:textId="77777777" w:rsidTr="000C6149">
        <w:trPr>
          <w:trHeight w:val="254"/>
        </w:trPr>
        <w:tc>
          <w:tcPr>
            <w:tcW w:w="5000" w:type="pct"/>
            <w:gridSpan w:val="5"/>
          </w:tcPr>
          <w:p w14:paraId="3F6EFF45" w14:textId="77777777" w:rsidR="00370776" w:rsidRDefault="00370776" w:rsidP="000C6149">
            <w:pPr>
              <w:pStyle w:val="TableParagraph"/>
              <w:spacing w:line="235" w:lineRule="exact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370776" w14:paraId="6CC80E1D" w14:textId="77777777" w:rsidTr="000C6149">
        <w:trPr>
          <w:trHeight w:val="1266"/>
        </w:trPr>
        <w:tc>
          <w:tcPr>
            <w:tcW w:w="5000" w:type="pct"/>
            <w:gridSpan w:val="5"/>
          </w:tcPr>
          <w:p w14:paraId="6516DD99" w14:textId="77777777" w:rsidR="00370776" w:rsidRDefault="00370776" w:rsidP="000C6149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39402494" w14:textId="77777777" w:rsidR="00370776" w:rsidRDefault="00370776" w:rsidP="000C6149">
            <w:pPr>
              <w:pStyle w:val="TableParagraph"/>
              <w:spacing w:line="254" w:lineRule="exact"/>
              <w:ind w:right="94"/>
              <w:jc w:val="both"/>
            </w:pPr>
            <w:r>
              <w:t>Стицање</w:t>
            </w:r>
            <w:r>
              <w:rPr>
                <w:spacing w:val="1"/>
              </w:rPr>
              <w:t xml:space="preserve"> </w:t>
            </w:r>
            <w:r>
              <w:t>нових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унапређење</w:t>
            </w:r>
            <w:r>
              <w:rPr>
                <w:spacing w:val="1"/>
              </w:rPr>
              <w:t xml:space="preserve"> </w:t>
            </w:r>
            <w:r>
              <w:t>претходно</w:t>
            </w:r>
            <w:r>
              <w:rPr>
                <w:spacing w:val="1"/>
              </w:rPr>
              <w:t xml:space="preserve"> </w:t>
            </w:r>
            <w:r>
              <w:t>стечених</w:t>
            </w:r>
            <w:r>
              <w:rPr>
                <w:spacing w:val="1"/>
              </w:rPr>
              <w:t xml:space="preserve"> </w:t>
            </w:r>
            <w:r>
              <w:t>знања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познавања</w:t>
            </w:r>
            <w:r>
              <w:rPr>
                <w:spacing w:val="1"/>
              </w:rPr>
              <w:t xml:space="preserve"> </w:t>
            </w:r>
            <w:r>
              <w:t>архитектуре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функционисања савремених рачунарских система и употребе ИТ-а у свакодневном животу; едукација</w:t>
            </w:r>
            <w:r>
              <w:rPr>
                <w:spacing w:val="-52"/>
              </w:rPr>
              <w:t xml:space="preserve"> </w:t>
            </w:r>
            <w:r>
              <w:t>на пољу употребе програмског пакета MS Office, рачунарских ресурса и медицинских база података у</w:t>
            </w:r>
            <w:r>
              <w:rPr>
                <w:spacing w:val="-52"/>
              </w:rPr>
              <w:t xml:space="preserve"> </w:t>
            </w:r>
            <w:r>
              <w:t>домену</w:t>
            </w:r>
            <w:r>
              <w:rPr>
                <w:spacing w:val="1"/>
              </w:rPr>
              <w:t xml:space="preserve"> </w:t>
            </w:r>
            <w:r>
              <w:t>прикупљања,</w:t>
            </w:r>
            <w:r>
              <w:rPr>
                <w:spacing w:val="5"/>
              </w:rPr>
              <w:t xml:space="preserve"> </w:t>
            </w:r>
            <w:r>
              <w:t>класификовања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обраде</w:t>
            </w:r>
            <w:r>
              <w:rPr>
                <w:spacing w:val="1"/>
              </w:rPr>
              <w:t xml:space="preserve"> </w:t>
            </w:r>
            <w:r>
              <w:t>научних</w:t>
            </w:r>
            <w:r>
              <w:rPr>
                <w:spacing w:val="-4"/>
              </w:rPr>
              <w:t xml:space="preserve"> </w:t>
            </w:r>
            <w:r>
              <w:t>информација.</w:t>
            </w:r>
          </w:p>
        </w:tc>
      </w:tr>
      <w:tr w:rsidR="00370776" w14:paraId="6F239A9A" w14:textId="77777777" w:rsidTr="000C6149">
        <w:trPr>
          <w:trHeight w:val="2275"/>
        </w:trPr>
        <w:tc>
          <w:tcPr>
            <w:tcW w:w="5000" w:type="pct"/>
            <w:gridSpan w:val="5"/>
          </w:tcPr>
          <w:p w14:paraId="51D27242" w14:textId="77777777" w:rsidR="00370776" w:rsidRDefault="00370776" w:rsidP="000C6149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11763468" w14:textId="77777777" w:rsidR="00370776" w:rsidRDefault="00370776" w:rsidP="000C6149">
            <w:pPr>
              <w:pStyle w:val="TableParagraph"/>
              <w:spacing w:before="1" w:line="240" w:lineRule="auto"/>
              <w:ind w:right="96"/>
              <w:jc w:val="both"/>
            </w:pPr>
            <w:r>
              <w:t>По завршетку наставе из предмета Информатика у медицини и стоматологији, од студента се очекује</w:t>
            </w:r>
            <w:r>
              <w:rPr>
                <w:spacing w:val="1"/>
              </w:rPr>
              <w:t xml:space="preserve"> </w:t>
            </w:r>
            <w:r>
              <w:t>да:</w:t>
            </w:r>
            <w:r>
              <w:rPr>
                <w:spacing w:val="54"/>
              </w:rPr>
              <w:t xml:space="preserve"> </w:t>
            </w:r>
            <w:r>
              <w:t>располаже</w:t>
            </w:r>
            <w:r>
              <w:rPr>
                <w:spacing w:val="52"/>
              </w:rPr>
              <w:t xml:space="preserve"> </w:t>
            </w:r>
            <w:r>
              <w:t>знањем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53"/>
              </w:rPr>
              <w:t xml:space="preserve"> </w:t>
            </w:r>
            <w:r>
              <w:t>основним</w:t>
            </w:r>
            <w:r>
              <w:rPr>
                <w:spacing w:val="54"/>
              </w:rPr>
              <w:t xml:space="preserve"> </w:t>
            </w:r>
            <w:r>
              <w:t>деловима</w:t>
            </w:r>
            <w:r>
              <w:rPr>
                <w:spacing w:val="52"/>
              </w:rPr>
              <w:t xml:space="preserve"> </w:t>
            </w:r>
            <w:r>
              <w:t>рачунара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употребе</w:t>
            </w:r>
            <w:r>
              <w:rPr>
                <w:spacing w:val="53"/>
              </w:rPr>
              <w:t xml:space="preserve"> </w:t>
            </w:r>
            <w:r>
              <w:t>ИТ-а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53"/>
              </w:rPr>
              <w:t xml:space="preserve"> </w:t>
            </w:r>
            <w:r>
              <w:t>свакодневном  животу;</w:t>
            </w:r>
            <w:r>
              <w:rPr>
                <w:spacing w:val="-53"/>
              </w:rPr>
              <w:t xml:space="preserve"> </w:t>
            </w:r>
            <w:r>
              <w:t>познаје основе оперативног система Windows и електронске трговине. Од студента се, такође, очекује</w:t>
            </w:r>
            <w:r>
              <w:rPr>
                <w:spacing w:val="-52"/>
              </w:rPr>
              <w:t xml:space="preserve"> </w:t>
            </w:r>
            <w:r>
              <w:t>и да поседује: вештине употребе рачунарских система у обради текста (MS Word); вештине обраде</w:t>
            </w:r>
            <w:r>
              <w:rPr>
                <w:spacing w:val="1"/>
              </w:rPr>
              <w:t xml:space="preserve"> </w:t>
            </w:r>
            <w:r>
              <w:t>података у табелама за унакрсна израчунавања (MS Excel); вештине претраживања биомедицинских</w:t>
            </w:r>
            <w:r>
              <w:rPr>
                <w:spacing w:val="1"/>
              </w:rPr>
              <w:t xml:space="preserve"> </w:t>
            </w:r>
            <w:r>
              <w:t>база података (PubMed...); знање о методама графичког презентовања резултата истраживања (MS</w:t>
            </w:r>
            <w:r>
              <w:rPr>
                <w:spacing w:val="1"/>
              </w:rPr>
              <w:t xml:space="preserve"> </w:t>
            </w:r>
            <w:r>
              <w:t>Power</w:t>
            </w:r>
            <w:r>
              <w:rPr>
                <w:spacing w:val="8"/>
              </w:rPr>
              <w:t xml:space="preserve"> </w:t>
            </w:r>
            <w:r>
              <w:t>Point);</w:t>
            </w:r>
            <w:r>
              <w:rPr>
                <w:spacing w:val="4"/>
              </w:rPr>
              <w:t xml:space="preserve"> </w:t>
            </w:r>
            <w:r>
              <w:t>знање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принципима</w:t>
            </w:r>
            <w:r>
              <w:rPr>
                <w:spacing w:val="10"/>
              </w:rPr>
              <w:t xml:space="preserve"> </w:t>
            </w:r>
            <w:r>
              <w:t>рационалног</w:t>
            </w:r>
            <w:r>
              <w:rPr>
                <w:spacing w:val="6"/>
              </w:rPr>
              <w:t xml:space="preserve"> </w:t>
            </w:r>
            <w:r>
              <w:t>решавања</w:t>
            </w:r>
            <w:r>
              <w:rPr>
                <w:spacing w:val="7"/>
              </w:rPr>
              <w:t xml:space="preserve"> </w:t>
            </w:r>
            <w:r>
              <w:t>практичних</w:t>
            </w:r>
            <w:r>
              <w:rPr>
                <w:spacing w:val="10"/>
              </w:rPr>
              <w:t xml:space="preserve"> </w:t>
            </w:r>
            <w:r>
              <w:t>проблема</w:t>
            </w:r>
            <w:r>
              <w:rPr>
                <w:spacing w:val="7"/>
              </w:rPr>
              <w:t xml:space="preserve"> </w:t>
            </w:r>
            <w:r>
              <w:t>из</w:t>
            </w:r>
            <w:r>
              <w:rPr>
                <w:spacing w:val="8"/>
              </w:rPr>
              <w:t xml:space="preserve"> </w:t>
            </w:r>
            <w:r>
              <w:t>медицинске</w:t>
            </w:r>
          </w:p>
          <w:p w14:paraId="7EC538DE" w14:textId="77777777" w:rsidR="00370776" w:rsidRDefault="00370776" w:rsidP="000C6149">
            <w:pPr>
              <w:pStyle w:val="TableParagraph"/>
              <w:spacing w:before="1" w:line="238" w:lineRule="exact"/>
              <w:jc w:val="both"/>
            </w:pPr>
            <w:r>
              <w:t>праксе</w:t>
            </w:r>
            <w:r>
              <w:rPr>
                <w:spacing w:val="-3"/>
              </w:rPr>
              <w:t xml:space="preserve"> </w:t>
            </w:r>
            <w:r>
              <w:t>коришћењем</w:t>
            </w:r>
            <w:r>
              <w:rPr>
                <w:spacing w:val="-2"/>
              </w:rPr>
              <w:t xml:space="preserve"> </w:t>
            </w:r>
            <w:r>
              <w:t>савремених</w:t>
            </w:r>
            <w:r>
              <w:rPr>
                <w:spacing w:val="-2"/>
              </w:rPr>
              <w:t xml:space="preserve"> </w:t>
            </w:r>
            <w:r>
              <w:t>информатичких</w:t>
            </w:r>
            <w:r>
              <w:rPr>
                <w:spacing w:val="-2"/>
              </w:rPr>
              <w:t xml:space="preserve"> </w:t>
            </w:r>
            <w:r>
              <w:t>алата.</w:t>
            </w:r>
          </w:p>
        </w:tc>
      </w:tr>
      <w:tr w:rsidR="00370776" w14:paraId="43E810BB" w14:textId="77777777" w:rsidTr="000C6149">
        <w:trPr>
          <w:trHeight w:val="5060"/>
        </w:trPr>
        <w:tc>
          <w:tcPr>
            <w:tcW w:w="5000" w:type="pct"/>
            <w:gridSpan w:val="5"/>
          </w:tcPr>
          <w:p w14:paraId="43EEECD2" w14:textId="77777777" w:rsidR="00370776" w:rsidRDefault="00370776" w:rsidP="000C6149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40001D44" w14:textId="77777777" w:rsidR="00370776" w:rsidRDefault="00370776" w:rsidP="000C6149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5F6F7F89" w14:textId="77777777" w:rsidR="00370776" w:rsidRDefault="00370776" w:rsidP="000C6149">
            <w:pPr>
              <w:pStyle w:val="TableParagraph"/>
              <w:spacing w:before="1" w:line="240" w:lineRule="auto"/>
              <w:ind w:right="94"/>
              <w:jc w:val="both"/>
            </w:pPr>
            <w:r>
              <w:t>Делови рачунара; Коришћење миша и тастатуре; Искључивање рачунара; Софтвер; Употреба ИТ-а у</w:t>
            </w:r>
            <w:r>
              <w:rPr>
                <w:spacing w:val="1"/>
              </w:rPr>
              <w:t xml:space="preserve"> </w:t>
            </w:r>
            <w:r>
              <w:t>свакодневном животу; Здравље, сигурност и околина; Безбедност; Ауторска права и закон; Основе</w:t>
            </w:r>
            <w:r>
              <w:rPr>
                <w:spacing w:val="1"/>
              </w:rPr>
              <w:t xml:space="preserve"> </w:t>
            </w:r>
            <w:r>
              <w:t>оперативног система Windows; Текст процесори; Програм за табеларне прорачуне; Програм за израду</w:t>
            </w:r>
            <w:r>
              <w:rPr>
                <w:spacing w:val="-52"/>
              </w:rPr>
              <w:t xml:space="preserve"> </w:t>
            </w:r>
            <w:r>
              <w:t>презентација; Развој електронске трговине; Почетак и развој електронске трговине у Србији; eBay;</w:t>
            </w:r>
            <w:r>
              <w:rPr>
                <w:spacing w:val="1"/>
              </w:rPr>
              <w:t xml:space="preserve"> </w:t>
            </w:r>
            <w:r>
              <w:t>Amazon.com;</w:t>
            </w:r>
            <w:r>
              <w:rPr>
                <w:spacing w:val="1"/>
              </w:rPr>
              <w:t xml:space="preserve"> </w:t>
            </w:r>
            <w:r>
              <w:t>AliExpress;</w:t>
            </w:r>
            <w:r>
              <w:rPr>
                <w:spacing w:val="1"/>
              </w:rPr>
              <w:t xml:space="preserve"> </w:t>
            </w:r>
            <w:r>
              <w:t>Предности</w:t>
            </w:r>
            <w:r>
              <w:rPr>
                <w:spacing w:val="1"/>
              </w:rPr>
              <w:t xml:space="preserve"> </w:t>
            </w:r>
            <w:r>
              <w:t>е-пословања;</w:t>
            </w:r>
            <w:r>
              <w:rPr>
                <w:spacing w:val="1"/>
              </w:rPr>
              <w:t xml:space="preserve"> </w:t>
            </w:r>
            <w:r>
              <w:t>Web;</w:t>
            </w:r>
            <w:r>
              <w:rPr>
                <w:spacing w:val="1"/>
              </w:rPr>
              <w:t xml:space="preserve"> </w:t>
            </w:r>
            <w:r>
              <w:t>Е-пошта;</w:t>
            </w:r>
            <w:r>
              <w:rPr>
                <w:spacing w:val="1"/>
              </w:rPr>
              <w:t xml:space="preserve"> </w:t>
            </w:r>
            <w:r>
              <w:t>WebMail;</w:t>
            </w:r>
            <w:r>
              <w:rPr>
                <w:spacing w:val="1"/>
              </w:rPr>
              <w:t xml:space="preserve"> </w:t>
            </w:r>
            <w:r>
              <w:t>Gmail;</w:t>
            </w:r>
            <w:r>
              <w:rPr>
                <w:spacing w:val="1"/>
              </w:rPr>
              <w:t xml:space="preserve"> </w:t>
            </w:r>
            <w:r>
              <w:t>Безбедност;</w:t>
            </w:r>
            <w:r>
              <w:rPr>
                <w:spacing w:val="1"/>
              </w:rPr>
              <w:t xml:space="preserve"> </w:t>
            </w:r>
            <w:r>
              <w:t>Вируси;</w:t>
            </w:r>
            <w:r>
              <w:rPr>
                <w:spacing w:val="1"/>
              </w:rPr>
              <w:t xml:space="preserve"> </w:t>
            </w:r>
            <w:r>
              <w:t>Бесплатно</w:t>
            </w:r>
            <w:r>
              <w:rPr>
                <w:spacing w:val="1"/>
              </w:rPr>
              <w:t xml:space="preserve"> </w:t>
            </w:r>
            <w:r>
              <w:t>телефонирање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Интернета;</w:t>
            </w:r>
            <w:r>
              <w:rPr>
                <w:spacing w:val="1"/>
              </w:rPr>
              <w:t xml:space="preserve"> </w:t>
            </w:r>
            <w:r>
              <w:t>Преглед</w:t>
            </w:r>
            <w:r>
              <w:rPr>
                <w:spacing w:val="1"/>
              </w:rPr>
              <w:t xml:space="preserve"> </w:t>
            </w:r>
            <w:r>
              <w:t>база</w:t>
            </w:r>
            <w:r>
              <w:rPr>
                <w:spacing w:val="1"/>
              </w:rPr>
              <w:t xml:space="preserve"> </w:t>
            </w:r>
            <w:r>
              <w:t>података;</w:t>
            </w:r>
            <w:r>
              <w:rPr>
                <w:spacing w:val="1"/>
              </w:rPr>
              <w:t xml:space="preserve"> </w:t>
            </w:r>
            <w:r>
              <w:t>PubMed;</w:t>
            </w:r>
            <w:r>
              <w:rPr>
                <w:spacing w:val="1"/>
              </w:rPr>
              <w:t xml:space="preserve"> </w:t>
            </w:r>
            <w:r>
              <w:t>КоБСОН;</w:t>
            </w:r>
            <w:r>
              <w:rPr>
                <w:spacing w:val="1"/>
              </w:rPr>
              <w:t xml:space="preserve"> </w:t>
            </w:r>
            <w:r>
              <w:t>Медицински</w:t>
            </w:r>
            <w:r>
              <w:rPr>
                <w:spacing w:val="4"/>
              </w:rPr>
              <w:t xml:space="preserve"> </w:t>
            </w:r>
            <w:r>
              <w:t>часописи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Интернету;</w:t>
            </w:r>
            <w:r>
              <w:rPr>
                <w:spacing w:val="-2"/>
              </w:rPr>
              <w:t xml:space="preserve"> </w:t>
            </w:r>
            <w:r>
              <w:t>Телемедицина;</w:t>
            </w:r>
            <w:r>
              <w:rPr>
                <w:spacing w:val="4"/>
              </w:rPr>
              <w:t xml:space="preserve"> </w:t>
            </w:r>
            <w:r>
              <w:t>Примена софтвера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стоматологији.</w:t>
            </w:r>
          </w:p>
          <w:p w14:paraId="537C8FB2" w14:textId="77777777" w:rsidR="00370776" w:rsidRDefault="00370776" w:rsidP="000C6149">
            <w:pPr>
              <w:pStyle w:val="TableParagraph"/>
              <w:spacing w:before="1" w:line="240" w:lineRule="auto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6CA19333" w14:textId="77777777" w:rsidR="00370776" w:rsidRDefault="00370776" w:rsidP="000C6149">
            <w:pPr>
              <w:pStyle w:val="TableParagraph"/>
              <w:spacing w:before="1" w:line="240" w:lineRule="auto"/>
              <w:ind w:right="94"/>
              <w:jc w:val="both"/>
            </w:pPr>
            <w:r>
              <w:t>Демонстрација саставних делова хардвера; Врсте софтвера; Инсталација MS Office-а; Инсталација,</w:t>
            </w:r>
            <w:r>
              <w:rPr>
                <w:spacing w:val="1"/>
              </w:rPr>
              <w:t xml:space="preserve"> </w:t>
            </w:r>
            <w:r>
              <w:t>подешавање и рад под оперативним системом Windows; Покретање Word програма; Форматирање</w:t>
            </w:r>
            <w:r>
              <w:rPr>
                <w:spacing w:val="1"/>
              </w:rPr>
              <w:t xml:space="preserve"> </w:t>
            </w:r>
            <w:r>
              <w:t>текста; Убацивање слика и табела и њихово форматирање; Креирање табела садржаја; Покретање</w:t>
            </w:r>
            <w:r>
              <w:rPr>
                <w:spacing w:val="1"/>
              </w:rPr>
              <w:t xml:space="preserve"> </w:t>
            </w:r>
            <w:r>
              <w:t>Excel програма; Форматирање табела; Коришћење основних формула; Цртање дијаграма и његово</w:t>
            </w:r>
            <w:r>
              <w:rPr>
                <w:spacing w:val="1"/>
              </w:rPr>
              <w:t xml:space="preserve"> </w:t>
            </w:r>
            <w:r>
              <w:t>форматирање;</w:t>
            </w:r>
            <w:r>
              <w:rPr>
                <w:spacing w:val="1"/>
              </w:rPr>
              <w:t xml:space="preserve"> </w:t>
            </w:r>
            <w:r>
              <w:t>Покретање</w:t>
            </w:r>
            <w:r>
              <w:rPr>
                <w:spacing w:val="1"/>
              </w:rPr>
              <w:t xml:space="preserve"> </w:t>
            </w:r>
            <w:r>
              <w:t>PowerPoint</w:t>
            </w:r>
            <w:r>
              <w:rPr>
                <w:spacing w:val="1"/>
              </w:rPr>
              <w:t xml:space="preserve"> </w:t>
            </w:r>
            <w:r>
              <w:t>програма;</w:t>
            </w:r>
            <w:r>
              <w:rPr>
                <w:spacing w:val="1"/>
              </w:rPr>
              <w:t xml:space="preserve"> </w:t>
            </w:r>
            <w:r>
              <w:t>Израда</w:t>
            </w:r>
            <w:r>
              <w:rPr>
                <w:spacing w:val="1"/>
              </w:rPr>
              <w:t xml:space="preserve"> </w:t>
            </w:r>
            <w:r>
              <w:t>презентација;</w:t>
            </w:r>
            <w:r>
              <w:rPr>
                <w:spacing w:val="1"/>
              </w:rPr>
              <w:t xml:space="preserve"> </w:t>
            </w:r>
            <w:r>
              <w:t>Форматирање</w:t>
            </w:r>
            <w:r>
              <w:rPr>
                <w:spacing w:val="1"/>
              </w:rPr>
              <w:t xml:space="preserve"> </w:t>
            </w:r>
            <w:r>
              <w:t>слајдова;</w:t>
            </w:r>
            <w:r>
              <w:rPr>
                <w:spacing w:val="1"/>
              </w:rPr>
              <w:t xml:space="preserve"> </w:t>
            </w:r>
            <w:r>
              <w:t>Убацивање слика и анимација у презентацију; eBay; Amazon.com; AliExpress; Електронска трговина у</w:t>
            </w:r>
            <w:r>
              <w:rPr>
                <w:spacing w:val="-52"/>
              </w:rPr>
              <w:t xml:space="preserve"> </w:t>
            </w:r>
            <w:r>
              <w:t>Србији; Претраживање Интернета; Отварање налога за Е-пошту; Безбедност и антивирус програми;</w:t>
            </w:r>
            <w:r>
              <w:rPr>
                <w:spacing w:val="1"/>
              </w:rPr>
              <w:t xml:space="preserve"> </w:t>
            </w:r>
            <w:r>
              <w:t>Коришћење</w:t>
            </w:r>
            <w:r>
              <w:rPr>
                <w:spacing w:val="46"/>
              </w:rPr>
              <w:t xml:space="preserve"> </w:t>
            </w:r>
            <w:r>
              <w:t>претраживача;</w:t>
            </w:r>
            <w:r>
              <w:rPr>
                <w:spacing w:val="48"/>
              </w:rPr>
              <w:t xml:space="preserve"> </w:t>
            </w:r>
            <w:r>
              <w:t>Претраживање</w:t>
            </w:r>
            <w:r>
              <w:rPr>
                <w:spacing w:val="46"/>
              </w:rPr>
              <w:t xml:space="preserve"> </w:t>
            </w:r>
            <w:r>
              <w:t>медицинских</w:t>
            </w:r>
            <w:r>
              <w:rPr>
                <w:spacing w:val="48"/>
              </w:rPr>
              <w:t xml:space="preserve"> </w:t>
            </w:r>
            <w:r>
              <w:t>база</w:t>
            </w:r>
            <w:r>
              <w:rPr>
                <w:spacing w:val="45"/>
              </w:rPr>
              <w:t xml:space="preserve"> </w:t>
            </w:r>
            <w:r>
              <w:t>података;</w:t>
            </w:r>
            <w:r>
              <w:rPr>
                <w:spacing w:val="48"/>
              </w:rPr>
              <w:t xml:space="preserve"> </w:t>
            </w:r>
            <w:r>
              <w:t>PubMed;</w:t>
            </w:r>
            <w:r>
              <w:rPr>
                <w:spacing w:val="48"/>
              </w:rPr>
              <w:t xml:space="preserve"> </w:t>
            </w:r>
            <w:r>
              <w:t>КоБСОН;</w:t>
            </w:r>
          </w:p>
          <w:p w14:paraId="0D990F2E" w14:textId="77777777" w:rsidR="00370776" w:rsidRDefault="00370776" w:rsidP="000C6149">
            <w:pPr>
              <w:pStyle w:val="TableParagraph"/>
              <w:spacing w:line="254" w:lineRule="exact"/>
              <w:ind w:right="94"/>
              <w:jc w:val="both"/>
            </w:pPr>
            <w:r>
              <w:t>Проналажење</w:t>
            </w:r>
            <w:r>
              <w:rPr>
                <w:spacing w:val="1"/>
              </w:rPr>
              <w:t xml:space="preserve"> </w:t>
            </w:r>
            <w:r>
              <w:t>стручних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научних</w:t>
            </w:r>
            <w:r>
              <w:rPr>
                <w:spacing w:val="1"/>
              </w:rPr>
              <w:t xml:space="preserve"> </w:t>
            </w:r>
            <w:r>
              <w:t>радова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часописа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Интернету;</w:t>
            </w:r>
            <w:r>
              <w:rPr>
                <w:spacing w:val="1"/>
              </w:rPr>
              <w:t xml:space="preserve"> </w:t>
            </w:r>
            <w:r>
              <w:t>Примена</w:t>
            </w:r>
            <w:r>
              <w:rPr>
                <w:spacing w:val="1"/>
              </w:rPr>
              <w:t xml:space="preserve"> </w:t>
            </w:r>
            <w:r>
              <w:t>софтвера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стоматологији.</w:t>
            </w:r>
          </w:p>
        </w:tc>
      </w:tr>
      <w:tr w:rsidR="00370776" w14:paraId="5B94E784" w14:textId="77777777" w:rsidTr="000C6149">
        <w:trPr>
          <w:trHeight w:val="1315"/>
        </w:trPr>
        <w:tc>
          <w:tcPr>
            <w:tcW w:w="5000" w:type="pct"/>
            <w:gridSpan w:val="5"/>
          </w:tcPr>
          <w:p w14:paraId="38D6B88A" w14:textId="77777777" w:rsidR="00370776" w:rsidRDefault="00370776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20726179" w14:textId="77777777" w:rsidR="00370776" w:rsidRDefault="00370776" w:rsidP="0037077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ind w:right="95"/>
            </w:pPr>
            <w:r>
              <w:t>Zdravković</w:t>
            </w:r>
            <w:r>
              <w:rPr>
                <w:spacing w:val="30"/>
              </w:rPr>
              <w:t xml:space="preserve"> </w:t>
            </w:r>
            <w:r>
              <w:t>N.</w:t>
            </w:r>
            <w:r>
              <w:rPr>
                <w:spacing w:val="29"/>
              </w:rPr>
              <w:t xml:space="preserve"> </w:t>
            </w:r>
            <w:r>
              <w:t>Informatičke</w:t>
            </w:r>
            <w:r>
              <w:rPr>
                <w:spacing w:val="27"/>
              </w:rPr>
              <w:t xml:space="preserve"> </w:t>
            </w:r>
            <w:r>
              <w:t>metode</w:t>
            </w:r>
            <w:r>
              <w:rPr>
                <w:spacing w:val="27"/>
              </w:rPr>
              <w:t xml:space="preserve"> </w:t>
            </w:r>
            <w:r>
              <w:t>u</w:t>
            </w:r>
            <w:r>
              <w:rPr>
                <w:spacing w:val="27"/>
              </w:rPr>
              <w:t xml:space="preserve"> </w:t>
            </w:r>
            <w:r>
              <w:t>biomedicinskim</w:t>
            </w:r>
            <w:r>
              <w:rPr>
                <w:spacing w:val="30"/>
              </w:rPr>
              <w:t xml:space="preserve"> </w:t>
            </w:r>
            <w:r>
              <w:t>istraživanjima.</w:t>
            </w:r>
            <w:r>
              <w:rPr>
                <w:spacing w:val="31"/>
              </w:rPr>
              <w:t xml:space="preserve"> </w:t>
            </w:r>
            <w:r>
              <w:t>Kragujevac:</w:t>
            </w:r>
            <w:r>
              <w:rPr>
                <w:spacing w:val="29"/>
              </w:rPr>
              <w:t xml:space="preserve"> </w:t>
            </w:r>
            <w:r>
              <w:t>Medicinski</w:t>
            </w:r>
            <w:r>
              <w:rPr>
                <w:spacing w:val="29"/>
              </w:rPr>
              <w:t xml:space="preserve"> </w:t>
            </w:r>
            <w:r>
              <w:t>fakultet</w:t>
            </w:r>
            <w:r>
              <w:rPr>
                <w:spacing w:val="-52"/>
              </w:rPr>
              <w:t xml:space="preserve"> </w:t>
            </w:r>
            <w:r>
              <w:t>Univerziteta u</w:t>
            </w:r>
            <w:r>
              <w:rPr>
                <w:spacing w:val="2"/>
              </w:rPr>
              <w:t xml:space="preserve"> </w:t>
            </w:r>
            <w:r>
              <w:t>Kragujevcu;</w:t>
            </w:r>
            <w:r>
              <w:rPr>
                <w:spacing w:val="4"/>
              </w:rPr>
              <w:t xml:space="preserve"> </w:t>
            </w:r>
            <w:r>
              <w:t>2011.</w:t>
            </w:r>
          </w:p>
          <w:p w14:paraId="5F12228A" w14:textId="77777777" w:rsidR="00370776" w:rsidRDefault="00370776" w:rsidP="0037077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Lambert</w:t>
            </w:r>
            <w:r>
              <w:rPr>
                <w:spacing w:val="1"/>
              </w:rPr>
              <w:t xml:space="preserve"> </w:t>
            </w:r>
            <w:r>
              <w:t>J,</w:t>
            </w:r>
            <w:r>
              <w:rPr>
                <w:spacing w:val="-3"/>
              </w:rPr>
              <w:t xml:space="preserve"> </w:t>
            </w:r>
            <w:r>
              <w:t>Lambert</w:t>
            </w:r>
            <w:r>
              <w:rPr>
                <w:spacing w:val="1"/>
              </w:rPr>
              <w:t xml:space="preserve"> </w:t>
            </w:r>
            <w:r>
              <w:t>S.</w:t>
            </w:r>
            <w:r>
              <w:rPr>
                <w:spacing w:val="2"/>
              </w:rPr>
              <w:t xml:space="preserve"> </w:t>
            </w:r>
            <w:r>
              <w:t>Windows 10</w:t>
            </w:r>
            <w:r>
              <w:rPr>
                <w:spacing w:val="-1"/>
              </w:rPr>
              <w:t xml:space="preserve"> </w:t>
            </w:r>
            <w:r>
              <w:t>Korak</w:t>
            </w:r>
            <w:r>
              <w:rPr>
                <w:spacing w:val="-1"/>
              </w:rPr>
              <w:t xml:space="preserve"> </w:t>
            </w:r>
            <w:r>
              <w:t>po</w:t>
            </w:r>
            <w:r>
              <w:rPr>
                <w:spacing w:val="-4"/>
              </w:rPr>
              <w:t xml:space="preserve"> </w:t>
            </w:r>
            <w:r>
              <w:t>korak.</w:t>
            </w:r>
            <w:r>
              <w:rPr>
                <w:spacing w:val="-3"/>
              </w:rPr>
              <w:t xml:space="preserve"> </w:t>
            </w:r>
            <w:r>
              <w:t>Beograd:</w:t>
            </w:r>
            <w:r>
              <w:rPr>
                <w:spacing w:val="1"/>
              </w:rPr>
              <w:t xml:space="preserve"> </w:t>
            </w:r>
            <w:r>
              <w:t>CET; 2016.</w:t>
            </w:r>
          </w:p>
          <w:p w14:paraId="55C40231" w14:textId="77777777" w:rsidR="00370776" w:rsidRDefault="00370776" w:rsidP="0037077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4" w:lineRule="exact"/>
            </w:pPr>
            <w:r>
              <w:t>Foulkes L.</w:t>
            </w:r>
            <w:r>
              <w:rPr>
                <w:spacing w:val="-3"/>
              </w:rPr>
              <w:t xml:space="preserve"> </w:t>
            </w:r>
            <w:r>
              <w:t>Learn</w:t>
            </w:r>
            <w:r>
              <w:rPr>
                <w:spacing w:val="1"/>
              </w:rPr>
              <w:t xml:space="preserve"> </w:t>
            </w:r>
            <w:r>
              <w:t>Microsoft Office</w:t>
            </w:r>
            <w:r>
              <w:rPr>
                <w:spacing w:val="-1"/>
              </w:rPr>
              <w:t xml:space="preserve"> </w:t>
            </w:r>
            <w:r>
              <w:t>2019.</w:t>
            </w:r>
            <w:r>
              <w:rPr>
                <w:spacing w:val="-3"/>
              </w:rPr>
              <w:t xml:space="preserve"> </w:t>
            </w:r>
            <w:r>
              <w:t>Beograd:</w:t>
            </w:r>
            <w:r>
              <w:rPr>
                <w:spacing w:val="-3"/>
              </w:rPr>
              <w:t xml:space="preserve"> </w:t>
            </w:r>
            <w:r>
              <w:t>Kompjuter</w:t>
            </w:r>
            <w:r>
              <w:rPr>
                <w:spacing w:val="-1"/>
              </w:rPr>
              <w:t xml:space="preserve"> </w:t>
            </w:r>
            <w:r>
              <w:t>biblioteka;</w:t>
            </w:r>
            <w:r>
              <w:rPr>
                <w:spacing w:val="-2"/>
              </w:rPr>
              <w:t xml:space="preserve"> </w:t>
            </w:r>
            <w:r>
              <w:t>2020.</w:t>
            </w:r>
          </w:p>
        </w:tc>
      </w:tr>
      <w:tr w:rsidR="00370776" w14:paraId="09AF260A" w14:textId="77777777" w:rsidTr="000C6149">
        <w:trPr>
          <w:trHeight w:val="249"/>
        </w:trPr>
        <w:tc>
          <w:tcPr>
            <w:tcW w:w="1882" w:type="pct"/>
          </w:tcPr>
          <w:p w14:paraId="7A82AB5C" w14:textId="77777777" w:rsidR="00370776" w:rsidRDefault="00370776" w:rsidP="000C6149">
            <w:pPr>
              <w:pStyle w:val="TableParagraph"/>
              <w:spacing w:line="229" w:lineRule="exact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45</w:t>
            </w:r>
          </w:p>
        </w:tc>
        <w:tc>
          <w:tcPr>
            <w:tcW w:w="1397" w:type="pct"/>
            <w:gridSpan w:val="2"/>
          </w:tcPr>
          <w:p w14:paraId="01F4E4A8" w14:textId="77777777" w:rsidR="00370776" w:rsidRDefault="00370776" w:rsidP="000C6149">
            <w:pPr>
              <w:pStyle w:val="TableParagraph"/>
              <w:spacing w:line="229" w:lineRule="exact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30</w:t>
            </w:r>
          </w:p>
        </w:tc>
        <w:tc>
          <w:tcPr>
            <w:tcW w:w="1721" w:type="pct"/>
            <w:gridSpan w:val="2"/>
          </w:tcPr>
          <w:p w14:paraId="2AF4BACD" w14:textId="77777777" w:rsidR="00370776" w:rsidRDefault="00370776" w:rsidP="000C6149">
            <w:pPr>
              <w:pStyle w:val="TableParagraph"/>
              <w:spacing w:line="229" w:lineRule="exact"/>
              <w:ind w:left="105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</w:tr>
      <w:tr w:rsidR="00370776" w14:paraId="1333A243" w14:textId="77777777" w:rsidTr="000C6149">
        <w:trPr>
          <w:trHeight w:val="508"/>
        </w:trPr>
        <w:tc>
          <w:tcPr>
            <w:tcW w:w="5000" w:type="pct"/>
            <w:gridSpan w:val="5"/>
          </w:tcPr>
          <w:p w14:paraId="1F5316C4" w14:textId="77777777" w:rsidR="00370776" w:rsidRDefault="00370776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519D1B78" w14:textId="77777777" w:rsidR="00370776" w:rsidRDefault="00370776" w:rsidP="000C6149">
            <w:pPr>
              <w:pStyle w:val="TableParagraph"/>
              <w:spacing w:before="1" w:line="238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370776" w14:paraId="659D9C32" w14:textId="77777777" w:rsidTr="000C6149">
        <w:trPr>
          <w:trHeight w:val="253"/>
        </w:trPr>
        <w:tc>
          <w:tcPr>
            <w:tcW w:w="5000" w:type="pct"/>
            <w:gridSpan w:val="5"/>
          </w:tcPr>
          <w:p w14:paraId="3EE4ABBF" w14:textId="77777777" w:rsidR="00370776" w:rsidRDefault="00370776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370776" w14:paraId="5AA46BBE" w14:textId="77777777" w:rsidTr="000C6149">
        <w:trPr>
          <w:trHeight w:val="249"/>
        </w:trPr>
        <w:tc>
          <w:tcPr>
            <w:tcW w:w="1882" w:type="pct"/>
          </w:tcPr>
          <w:p w14:paraId="6A7E13E3" w14:textId="77777777" w:rsidR="00370776" w:rsidRDefault="00370776" w:rsidP="000C6149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Предиспитне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обавезе</w:t>
            </w:r>
          </w:p>
        </w:tc>
        <w:tc>
          <w:tcPr>
            <w:tcW w:w="786" w:type="pct"/>
          </w:tcPr>
          <w:p w14:paraId="01CDD09F" w14:textId="77777777" w:rsidR="00370776" w:rsidRDefault="00370776" w:rsidP="000C6149">
            <w:pPr>
              <w:pStyle w:val="TableParagraph"/>
              <w:spacing w:line="229" w:lineRule="exact"/>
              <w:ind w:left="485" w:right="475"/>
              <w:jc w:val="center"/>
            </w:pPr>
            <w:r>
              <w:t>поена</w:t>
            </w:r>
          </w:p>
        </w:tc>
        <w:tc>
          <w:tcPr>
            <w:tcW w:w="1672" w:type="pct"/>
            <w:gridSpan w:val="2"/>
          </w:tcPr>
          <w:p w14:paraId="4FC91F7B" w14:textId="77777777" w:rsidR="00370776" w:rsidRDefault="00370776" w:rsidP="000C6149">
            <w:pPr>
              <w:pStyle w:val="TableParagraph"/>
              <w:spacing w:line="229" w:lineRule="exact"/>
              <w:ind w:left="109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60" w:type="pct"/>
          </w:tcPr>
          <w:p w14:paraId="71C9829B" w14:textId="77777777" w:rsidR="00370776" w:rsidRDefault="00370776" w:rsidP="000C6149">
            <w:pPr>
              <w:pStyle w:val="TableParagraph"/>
              <w:spacing w:line="229" w:lineRule="exact"/>
              <w:ind w:left="360" w:right="351"/>
              <w:jc w:val="center"/>
            </w:pPr>
            <w:r>
              <w:t>поена</w:t>
            </w:r>
          </w:p>
        </w:tc>
      </w:tr>
      <w:tr w:rsidR="00370776" w14:paraId="54480040" w14:textId="77777777" w:rsidTr="000C6149">
        <w:trPr>
          <w:trHeight w:val="253"/>
        </w:trPr>
        <w:tc>
          <w:tcPr>
            <w:tcW w:w="1882" w:type="pct"/>
          </w:tcPr>
          <w:p w14:paraId="70C6468A" w14:textId="77777777" w:rsidR="00370776" w:rsidRDefault="00370776" w:rsidP="000C6149">
            <w:pPr>
              <w:pStyle w:val="TableParagraph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786" w:type="pct"/>
          </w:tcPr>
          <w:p w14:paraId="018D1944" w14:textId="77777777" w:rsidR="00370776" w:rsidRDefault="00370776" w:rsidP="000C6149">
            <w:pPr>
              <w:pStyle w:val="TableParagraph"/>
              <w:ind w:left="485" w:right="471"/>
              <w:jc w:val="center"/>
            </w:pPr>
            <w:r>
              <w:t>15</w:t>
            </w:r>
          </w:p>
        </w:tc>
        <w:tc>
          <w:tcPr>
            <w:tcW w:w="1672" w:type="pct"/>
            <w:gridSpan w:val="2"/>
          </w:tcPr>
          <w:p w14:paraId="1D0F065E" w14:textId="77777777" w:rsidR="00370776" w:rsidRDefault="00370776" w:rsidP="000C6149">
            <w:pPr>
              <w:pStyle w:val="TableParagraph"/>
              <w:ind w:left="109"/>
            </w:pPr>
            <w:r>
              <w:t>писмени испит</w:t>
            </w:r>
          </w:p>
        </w:tc>
        <w:tc>
          <w:tcPr>
            <w:tcW w:w="660" w:type="pct"/>
          </w:tcPr>
          <w:p w14:paraId="6474149F" w14:textId="77777777" w:rsidR="00370776" w:rsidRDefault="00370776" w:rsidP="000C6149">
            <w:pPr>
              <w:pStyle w:val="TableParagraph"/>
              <w:ind w:left="355" w:right="351"/>
              <w:jc w:val="center"/>
            </w:pPr>
            <w:r>
              <w:t>70</w:t>
            </w:r>
          </w:p>
        </w:tc>
      </w:tr>
      <w:tr w:rsidR="00370776" w14:paraId="57783C78" w14:textId="77777777" w:rsidTr="000C6149">
        <w:trPr>
          <w:trHeight w:val="254"/>
        </w:trPr>
        <w:tc>
          <w:tcPr>
            <w:tcW w:w="1882" w:type="pct"/>
          </w:tcPr>
          <w:p w14:paraId="693E695F" w14:textId="77777777" w:rsidR="00370776" w:rsidRDefault="00370776" w:rsidP="000C6149">
            <w:pPr>
              <w:pStyle w:val="TableParagraph"/>
              <w:spacing w:line="235" w:lineRule="exact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786" w:type="pct"/>
          </w:tcPr>
          <w:p w14:paraId="1A5D3E5A" w14:textId="77777777" w:rsidR="00370776" w:rsidRDefault="00370776" w:rsidP="000C6149">
            <w:pPr>
              <w:pStyle w:val="TableParagraph"/>
              <w:spacing w:line="235" w:lineRule="exact"/>
              <w:ind w:left="485" w:right="471"/>
              <w:jc w:val="center"/>
            </w:pPr>
            <w:r>
              <w:t>15</w:t>
            </w:r>
          </w:p>
        </w:tc>
        <w:tc>
          <w:tcPr>
            <w:tcW w:w="1672" w:type="pct"/>
            <w:gridSpan w:val="2"/>
          </w:tcPr>
          <w:p w14:paraId="062DB833" w14:textId="77777777" w:rsidR="00370776" w:rsidRDefault="00370776" w:rsidP="000C6149">
            <w:pPr>
              <w:pStyle w:val="TableParagraph"/>
              <w:spacing w:line="235" w:lineRule="exact"/>
              <w:ind w:left="109"/>
            </w:pPr>
            <w:r>
              <w:t>практични испит</w:t>
            </w:r>
          </w:p>
        </w:tc>
        <w:tc>
          <w:tcPr>
            <w:tcW w:w="660" w:type="pct"/>
          </w:tcPr>
          <w:p w14:paraId="2300242B" w14:textId="77777777" w:rsidR="00370776" w:rsidRDefault="00370776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70776" w14:paraId="038EEFF1" w14:textId="77777777" w:rsidTr="000C6149">
        <w:trPr>
          <w:trHeight w:val="254"/>
        </w:trPr>
        <w:tc>
          <w:tcPr>
            <w:tcW w:w="1882" w:type="pct"/>
          </w:tcPr>
          <w:p w14:paraId="3AB49FEF" w14:textId="77777777" w:rsidR="00370776" w:rsidRDefault="00370776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786" w:type="pct"/>
          </w:tcPr>
          <w:p w14:paraId="3E687395" w14:textId="77777777" w:rsidR="00370776" w:rsidRDefault="00370776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2" w:type="pct"/>
            <w:gridSpan w:val="2"/>
          </w:tcPr>
          <w:p w14:paraId="4826FA36" w14:textId="77777777" w:rsidR="00370776" w:rsidRDefault="00370776" w:rsidP="000C6149">
            <w:pPr>
              <w:pStyle w:val="TableParagraph"/>
              <w:ind w:left="109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60" w:type="pct"/>
          </w:tcPr>
          <w:p w14:paraId="1A59D6B7" w14:textId="77777777" w:rsidR="00370776" w:rsidRDefault="00370776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70776" w14:paraId="0504165F" w14:textId="77777777" w:rsidTr="000C6149">
        <w:trPr>
          <w:trHeight w:val="253"/>
        </w:trPr>
        <w:tc>
          <w:tcPr>
            <w:tcW w:w="1882" w:type="pct"/>
          </w:tcPr>
          <w:p w14:paraId="1D97B2A4" w14:textId="77777777" w:rsidR="00370776" w:rsidRDefault="00370776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786" w:type="pct"/>
          </w:tcPr>
          <w:p w14:paraId="5FACF8FF" w14:textId="77777777" w:rsidR="00370776" w:rsidRDefault="00370776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2" w:type="pct"/>
            <w:gridSpan w:val="2"/>
          </w:tcPr>
          <w:p w14:paraId="09D92A0E" w14:textId="77777777" w:rsidR="00370776" w:rsidRDefault="00370776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0" w:type="pct"/>
          </w:tcPr>
          <w:p w14:paraId="6B2EFF46" w14:textId="77777777" w:rsidR="00370776" w:rsidRDefault="00370776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263E6876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46F"/>
    <w:multiLevelType w:val="hybridMultilevel"/>
    <w:tmpl w:val="235A92EA"/>
    <w:lvl w:ilvl="0" w:tplc="B964C5AE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1FE851B2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888022CE">
      <w:numFmt w:val="bullet"/>
      <w:lvlText w:val="•"/>
      <w:lvlJc w:val="left"/>
      <w:pPr>
        <w:ind w:left="2290" w:hanging="284"/>
      </w:pPr>
      <w:rPr>
        <w:rFonts w:hint="default"/>
        <w:lang w:eastAsia="en-US" w:bidi="ar-SA"/>
      </w:rPr>
    </w:lvl>
    <w:lvl w:ilvl="3" w:tplc="BB508C98">
      <w:numFmt w:val="bullet"/>
      <w:lvlText w:val="•"/>
      <w:lvlJc w:val="left"/>
      <w:pPr>
        <w:ind w:left="3236" w:hanging="284"/>
      </w:pPr>
      <w:rPr>
        <w:rFonts w:hint="default"/>
        <w:lang w:eastAsia="en-US" w:bidi="ar-SA"/>
      </w:rPr>
    </w:lvl>
    <w:lvl w:ilvl="4" w:tplc="30A8E94C">
      <w:numFmt w:val="bullet"/>
      <w:lvlText w:val="•"/>
      <w:lvlJc w:val="left"/>
      <w:pPr>
        <w:ind w:left="4181" w:hanging="284"/>
      </w:pPr>
      <w:rPr>
        <w:rFonts w:hint="default"/>
        <w:lang w:eastAsia="en-US" w:bidi="ar-SA"/>
      </w:rPr>
    </w:lvl>
    <w:lvl w:ilvl="5" w:tplc="9BBAD77C">
      <w:numFmt w:val="bullet"/>
      <w:lvlText w:val="•"/>
      <w:lvlJc w:val="left"/>
      <w:pPr>
        <w:ind w:left="5127" w:hanging="284"/>
      </w:pPr>
      <w:rPr>
        <w:rFonts w:hint="default"/>
        <w:lang w:eastAsia="en-US" w:bidi="ar-SA"/>
      </w:rPr>
    </w:lvl>
    <w:lvl w:ilvl="6" w:tplc="39027306">
      <w:numFmt w:val="bullet"/>
      <w:lvlText w:val="•"/>
      <w:lvlJc w:val="left"/>
      <w:pPr>
        <w:ind w:left="6072" w:hanging="284"/>
      </w:pPr>
      <w:rPr>
        <w:rFonts w:hint="default"/>
        <w:lang w:eastAsia="en-US" w:bidi="ar-SA"/>
      </w:rPr>
    </w:lvl>
    <w:lvl w:ilvl="7" w:tplc="432A0594">
      <w:numFmt w:val="bullet"/>
      <w:lvlText w:val="•"/>
      <w:lvlJc w:val="left"/>
      <w:pPr>
        <w:ind w:left="7017" w:hanging="284"/>
      </w:pPr>
      <w:rPr>
        <w:rFonts w:hint="default"/>
        <w:lang w:eastAsia="en-US" w:bidi="ar-SA"/>
      </w:rPr>
    </w:lvl>
    <w:lvl w:ilvl="8" w:tplc="3B024B1C">
      <w:numFmt w:val="bullet"/>
      <w:lvlText w:val="•"/>
      <w:lvlJc w:val="left"/>
      <w:pPr>
        <w:ind w:left="7963" w:hanging="284"/>
      </w:pPr>
      <w:rPr>
        <w:rFonts w:hint="default"/>
        <w:lang w:eastAsia="en-US" w:bidi="ar-SA"/>
      </w:rPr>
    </w:lvl>
  </w:abstractNum>
  <w:num w:numId="1" w16cid:durableId="162892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9D2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0776"/>
    <w:rsid w:val="00373A32"/>
    <w:rsid w:val="003929D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82CE6-A5E6-4E07-B52E-DF1D9AB9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7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9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9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9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9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92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9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9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9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9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9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9D2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70776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2026-08-07T07:01:00Z</dcterms:created>
  <dcterms:modified xsi:type="dcterms:W3CDTF">2026-08-07T07:01:00Z</dcterms:modified>
</cp:coreProperties>
</file>