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AB2" w:rsidRPr="00642351" w:rsidRDefault="00D60C64" w:rsidP="003A7B20">
      <w:pPr>
        <w:spacing w:after="120"/>
        <w:rPr>
          <w:b/>
          <w:color w:val="000000" w:themeColor="text1"/>
          <w:lang w:val="en-US"/>
        </w:rPr>
      </w:pPr>
      <w:bookmarkStart w:id="0" w:name="_GoBack"/>
      <w:bookmarkEnd w:id="0"/>
      <w:r>
        <w:rPr>
          <w:b/>
          <w:noProof/>
          <w:color w:val="000000" w:themeColor="text1"/>
          <w:lang w:val="en-US"/>
        </w:rPr>
        <w:pict>
          <v:shapetype id="_x0000_t202" coordsize="21600,21600" o:spt="202" path="m,l,21600r21600,l21600,xe">
            <v:stroke joinstyle="miter"/>
            <v:path gradientshapeok="t" o:connecttype="rect"/>
          </v:shapetype>
          <v:shape id="Text Box 275" o:spid="_x0000_s1026" type="#_x0000_t202" style="position:absolute;margin-left:462.1pt;margin-top:-18.8pt;width:54.75pt;height:73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" stroked="f">
            <v:textbox style="layout-flow:vertical;mso-layout-flow-alt:bottom-to-top">
              <w:txbxContent>
                <w:p w:rsidR="00762014" w:rsidRPr="00AC6113" w:rsidRDefault="007D2D68" w:rsidP="00627653">
                  <w:pPr>
                    <w:jc w:val="center"/>
                    <w:rPr>
                      <w:b/>
                      <w:bCs/>
                      <w:sz w:val="72"/>
                      <w:szCs w:val="66"/>
                      <w:lang w:val="sr-Cyrl-CS"/>
                    </w:rPr>
                  </w:pPr>
                  <w:r w:rsidRPr="007D2D68">
                    <w:rPr>
                      <w:b/>
                      <w:bCs/>
                      <w:sz w:val="72"/>
                      <w:szCs w:val="66"/>
                      <w:lang w:val="sr-Cyrl-CS"/>
                    </w:rPr>
                    <w:t>PHARMACOVIGILANCE</w:t>
                  </w:r>
                </w:p>
              </w:txbxContent>
            </v:textbox>
          </v:shape>
        </w:pict>
      </w:r>
    </w:p>
    <w:p w:rsidR="00627653" w:rsidRPr="00642351" w:rsidRDefault="00627653" w:rsidP="003A7B20">
      <w:pPr>
        <w:spacing w:after="120"/>
        <w:rPr>
          <w:b/>
          <w:color w:val="000000" w:themeColor="text1"/>
          <w:lang w:val="en-US"/>
        </w:rPr>
      </w:pPr>
    </w:p>
    <w:p w:rsidR="00553AB2" w:rsidRPr="00642351" w:rsidRDefault="00553AB2" w:rsidP="003A7B20">
      <w:pPr>
        <w:spacing w:after="120"/>
        <w:rPr>
          <w:b/>
          <w:color w:val="000000" w:themeColor="text1"/>
          <w:lang w:val="sr-Cyrl-CS"/>
        </w:rPr>
      </w:pPr>
    </w:p>
    <w:p w:rsidR="00AC6113" w:rsidRPr="00642351" w:rsidRDefault="00AC6113" w:rsidP="00AC6113">
      <w:pPr>
        <w:spacing w:after="120"/>
        <w:rPr>
          <w:b/>
          <w:bCs/>
          <w:color w:val="000000" w:themeColor="text1"/>
        </w:rPr>
      </w:pPr>
    </w:p>
    <w:p w:rsidR="00AC6113" w:rsidRPr="00642351" w:rsidRDefault="00AC6113" w:rsidP="00AC6113">
      <w:pPr>
        <w:spacing w:after="120"/>
        <w:rPr>
          <w:b/>
          <w:bCs/>
          <w:color w:val="000000" w:themeColor="text1"/>
        </w:rPr>
      </w:pPr>
    </w:p>
    <w:p w:rsidR="00AC6113" w:rsidRPr="00642351" w:rsidRDefault="00AC6113" w:rsidP="00AC6113">
      <w:pPr>
        <w:spacing w:after="120"/>
        <w:rPr>
          <w:b/>
          <w:bCs/>
          <w:color w:val="000000" w:themeColor="text1"/>
        </w:rPr>
      </w:pPr>
    </w:p>
    <w:p w:rsidR="00AC6113" w:rsidRPr="00642351" w:rsidRDefault="00AC6113" w:rsidP="00AC6113">
      <w:pPr>
        <w:spacing w:after="120"/>
        <w:rPr>
          <w:b/>
          <w:bCs/>
          <w:color w:val="000000" w:themeColor="text1"/>
          <w:lang w:val="sr-Cyrl-CS"/>
        </w:rPr>
      </w:pPr>
    </w:p>
    <w:p w:rsidR="00AC6113" w:rsidRPr="00642351" w:rsidRDefault="00AC6113" w:rsidP="00AC6113">
      <w:pPr>
        <w:spacing w:after="120"/>
        <w:rPr>
          <w:b/>
          <w:bCs/>
          <w:color w:val="000000" w:themeColor="text1"/>
          <w:lang w:val="sr-Cyrl-CS"/>
        </w:rPr>
      </w:pPr>
    </w:p>
    <w:p w:rsidR="00AC6113" w:rsidRPr="00642351" w:rsidRDefault="00AC6113" w:rsidP="00AC6113">
      <w:pPr>
        <w:spacing w:after="120"/>
        <w:rPr>
          <w:b/>
          <w:bCs/>
          <w:color w:val="000000" w:themeColor="text1"/>
          <w:lang w:val="sr-Cyrl-CS"/>
        </w:rPr>
      </w:pPr>
    </w:p>
    <w:p w:rsidR="00AC6113" w:rsidRPr="00642351" w:rsidRDefault="00AC6113" w:rsidP="00AC6113">
      <w:pPr>
        <w:spacing w:after="120"/>
        <w:rPr>
          <w:b/>
          <w:bCs/>
          <w:color w:val="000000" w:themeColor="text1"/>
          <w:lang w:val="sr-Cyrl-CS"/>
        </w:rPr>
      </w:pPr>
    </w:p>
    <w:p w:rsidR="00AC6113" w:rsidRPr="00642351" w:rsidRDefault="00A63150" w:rsidP="00AC6113">
      <w:pPr>
        <w:spacing w:after="120"/>
        <w:jc w:val="center"/>
        <w:rPr>
          <w:b/>
          <w:bCs/>
          <w:color w:val="000000" w:themeColor="text1"/>
          <w:lang w:val="sr-Cyrl-CS"/>
        </w:rPr>
      </w:pPr>
      <w:r w:rsidRPr="00642351">
        <w:rPr>
          <w:b/>
          <w:noProof/>
          <w:color w:val="000000" w:themeColor="text1"/>
          <w:lang w:val="en-US"/>
        </w:rPr>
        <w:drawing>
          <wp:inline distT="0" distB="0" distL="0" distR="0">
            <wp:extent cx="1356360" cy="1851660"/>
            <wp:effectExtent l="0" t="0" r="0" b="0"/>
            <wp:docPr id="1" name="Picture 1" descr="Logotip Medicinski monohroamt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 Medicinski monohroamtski"/>
                    <pic:cNvPicPr>
                      <a:picLocks noChangeAspect="1" noChangeArrowheads="1"/>
                    </pic:cNvPicPr>
                  </pic:nvPicPr>
                  <pic:blipFill>
                    <a:blip r:embed="rId8" cstate="print"/>
                    <a:srcRect/>
                    <a:stretch>
                      <a:fillRect/>
                    </a:stretch>
                  </pic:blipFill>
                  <pic:spPr bwMode="auto">
                    <a:xfrm>
                      <a:off x="0" y="0"/>
                      <a:ext cx="1356360" cy="1851660"/>
                    </a:xfrm>
                    <a:prstGeom prst="rect">
                      <a:avLst/>
                    </a:prstGeom>
                    <a:noFill/>
                    <a:ln w="9525">
                      <a:noFill/>
                      <a:miter lim="800000"/>
                      <a:headEnd/>
                      <a:tailEnd/>
                    </a:ln>
                  </pic:spPr>
                </pic:pic>
              </a:graphicData>
            </a:graphic>
          </wp:inline>
        </w:drawing>
      </w:r>
    </w:p>
    <w:p w:rsidR="00AC6113" w:rsidRPr="00642351" w:rsidRDefault="00AC6113" w:rsidP="00AC6113">
      <w:pPr>
        <w:spacing w:after="120"/>
        <w:rPr>
          <w:b/>
          <w:bCs/>
          <w:color w:val="000000" w:themeColor="text1"/>
          <w:lang w:val="sr-Cyrl-CS"/>
        </w:rPr>
      </w:pPr>
    </w:p>
    <w:p w:rsidR="00AC6113" w:rsidRPr="00642351" w:rsidRDefault="00AC6113" w:rsidP="00AC6113">
      <w:pPr>
        <w:spacing w:after="120"/>
        <w:rPr>
          <w:b/>
          <w:bCs/>
          <w:color w:val="000000" w:themeColor="text1"/>
          <w:lang w:val="sr-Cyrl-CS"/>
        </w:rPr>
      </w:pPr>
    </w:p>
    <w:p w:rsidR="00AC6113" w:rsidRPr="00642351" w:rsidRDefault="00AC6113" w:rsidP="00AC6113">
      <w:pPr>
        <w:spacing w:after="120"/>
        <w:rPr>
          <w:b/>
          <w:bCs/>
          <w:color w:val="000000" w:themeColor="text1"/>
          <w:lang w:val="sr-Cyrl-CS"/>
        </w:rPr>
      </w:pPr>
    </w:p>
    <w:p w:rsidR="007D2D68" w:rsidRPr="007D2D68" w:rsidRDefault="007D2D68" w:rsidP="007D2D68">
      <w:pPr>
        <w:spacing w:after="120"/>
        <w:jc w:val="center"/>
        <w:rPr>
          <w:b/>
          <w:bCs/>
          <w:color w:val="000000" w:themeColor="text1"/>
          <w:sz w:val="40"/>
          <w:szCs w:val="40"/>
          <w:lang w:val="en-US"/>
        </w:rPr>
      </w:pPr>
      <w:r w:rsidRPr="007D2D68">
        <w:rPr>
          <w:b/>
          <w:bCs/>
          <w:color w:val="000000" w:themeColor="text1"/>
          <w:sz w:val="40"/>
          <w:szCs w:val="40"/>
          <w:lang w:val="en-US"/>
        </w:rPr>
        <w:t>UNIVERSITY OF KRAGUJEVAC</w:t>
      </w:r>
      <w:r w:rsidRPr="007D2D68">
        <w:rPr>
          <w:b/>
          <w:bCs/>
          <w:color w:val="000000" w:themeColor="text1"/>
          <w:sz w:val="40"/>
          <w:szCs w:val="40"/>
          <w:lang w:val="en-US"/>
        </w:rPr>
        <w:br/>
        <w:t>FACULTY OF MEDICAL SCIENCES</w:t>
      </w:r>
    </w:p>
    <w:p w:rsidR="00AC6113" w:rsidRPr="00642351" w:rsidRDefault="00AC6113" w:rsidP="007D2D68">
      <w:pPr>
        <w:spacing w:after="120"/>
        <w:rPr>
          <w:color w:val="000000" w:themeColor="text1"/>
          <w:sz w:val="40"/>
          <w:szCs w:val="40"/>
        </w:rPr>
      </w:pPr>
    </w:p>
    <w:p w:rsidR="007D2D68" w:rsidRDefault="007D2D68" w:rsidP="007D2D68">
      <w:pPr>
        <w:ind w:left="1158" w:right="1173"/>
        <w:jc w:val="center"/>
        <w:rPr>
          <w:b/>
          <w:sz w:val="42"/>
        </w:rPr>
      </w:pPr>
      <w:r w:rsidRPr="007D0091">
        <w:rPr>
          <w:b/>
          <w:sz w:val="42"/>
        </w:rPr>
        <w:t>PHARMACY</w:t>
      </w:r>
    </w:p>
    <w:p w:rsidR="007D2D68" w:rsidRDefault="007D2D68" w:rsidP="007D2D68">
      <w:pPr>
        <w:pStyle w:val="BodyText"/>
        <w:jc w:val="center"/>
        <w:rPr>
          <w:b/>
          <w:spacing w:val="-2"/>
          <w:sz w:val="42"/>
          <w:szCs w:val="22"/>
        </w:rPr>
      </w:pPr>
      <w:r w:rsidRPr="007D0091">
        <w:rPr>
          <w:b/>
          <w:spacing w:val="-2"/>
          <w:sz w:val="42"/>
          <w:szCs w:val="22"/>
        </w:rPr>
        <w:t>INTEGRATED ACADEMIC STUDIES</w:t>
      </w:r>
    </w:p>
    <w:p w:rsidR="007D2D68" w:rsidRDefault="007D2D68" w:rsidP="007D2D68">
      <w:pPr>
        <w:ind w:left="1158" w:right="1172"/>
        <w:jc w:val="center"/>
        <w:rPr>
          <w:b/>
          <w:sz w:val="34"/>
        </w:rPr>
      </w:pPr>
    </w:p>
    <w:p w:rsidR="007D2D68" w:rsidRPr="007D2D68" w:rsidRDefault="007D2D68" w:rsidP="007D2D68">
      <w:pPr>
        <w:ind w:left="1158" w:right="1172"/>
        <w:jc w:val="center"/>
        <w:rPr>
          <w:b/>
          <w:sz w:val="34"/>
        </w:rPr>
      </w:pPr>
      <w:r>
        <w:rPr>
          <w:b/>
          <w:sz w:val="34"/>
        </w:rPr>
        <w:t>FIFTH YEAR OF STUDY</w:t>
      </w:r>
    </w:p>
    <w:p w:rsidR="00AC6113" w:rsidRPr="00642351" w:rsidRDefault="00AC6113" w:rsidP="00AC6113">
      <w:pPr>
        <w:spacing w:after="120"/>
        <w:jc w:val="center"/>
        <w:rPr>
          <w:color w:val="000000" w:themeColor="text1"/>
          <w:sz w:val="40"/>
          <w:szCs w:val="40"/>
          <w:lang w:val="ru-RU"/>
        </w:rPr>
      </w:pPr>
    </w:p>
    <w:p w:rsidR="00AC6113" w:rsidRPr="00642351" w:rsidRDefault="00AC6113" w:rsidP="007D2D68">
      <w:pPr>
        <w:spacing w:after="120"/>
        <w:rPr>
          <w:color w:val="000000" w:themeColor="text1"/>
          <w:sz w:val="40"/>
          <w:szCs w:val="40"/>
          <w:lang w:val="ru-RU"/>
        </w:rPr>
      </w:pPr>
    </w:p>
    <w:p w:rsidR="00AC6113" w:rsidRPr="00642351" w:rsidRDefault="00AC6113" w:rsidP="00AC6113">
      <w:pPr>
        <w:spacing w:after="120"/>
        <w:jc w:val="center"/>
        <w:rPr>
          <w:color w:val="000000" w:themeColor="text1"/>
          <w:sz w:val="40"/>
          <w:szCs w:val="40"/>
          <w:lang w:val="ru-RU"/>
        </w:rPr>
      </w:pPr>
    </w:p>
    <w:p w:rsidR="00AC6113" w:rsidRPr="00222EA3" w:rsidRDefault="00AC6113" w:rsidP="00AC6113">
      <w:pPr>
        <w:spacing w:after="120"/>
        <w:jc w:val="center"/>
        <w:rPr>
          <w:color w:val="EE0000"/>
          <w:sz w:val="40"/>
          <w:szCs w:val="40"/>
        </w:rPr>
      </w:pPr>
      <w:r w:rsidRPr="00222EA3">
        <w:rPr>
          <w:color w:val="EE0000"/>
          <w:sz w:val="40"/>
          <w:szCs w:val="40"/>
          <w:lang w:val="ru-RU"/>
        </w:rPr>
        <w:t>20</w:t>
      </w:r>
      <w:r w:rsidR="00762014" w:rsidRPr="00222EA3">
        <w:rPr>
          <w:color w:val="EE0000"/>
          <w:sz w:val="40"/>
          <w:szCs w:val="40"/>
        </w:rPr>
        <w:t>2</w:t>
      </w:r>
      <w:r w:rsidR="00222EA3">
        <w:rPr>
          <w:color w:val="EE0000"/>
          <w:sz w:val="40"/>
          <w:szCs w:val="40"/>
        </w:rPr>
        <w:t>5</w:t>
      </w:r>
      <w:r w:rsidRPr="00222EA3">
        <w:rPr>
          <w:color w:val="EE0000"/>
          <w:sz w:val="40"/>
          <w:szCs w:val="40"/>
          <w:lang w:val="ru-RU"/>
        </w:rPr>
        <w:t>/</w:t>
      </w:r>
      <w:r w:rsidRPr="00222EA3">
        <w:rPr>
          <w:color w:val="EE0000"/>
          <w:sz w:val="40"/>
          <w:szCs w:val="40"/>
          <w:lang w:val="sr-Cyrl-CS"/>
        </w:rPr>
        <w:t>20</w:t>
      </w:r>
      <w:r w:rsidR="00F33E90" w:rsidRPr="00222EA3">
        <w:rPr>
          <w:color w:val="EE0000"/>
          <w:sz w:val="40"/>
          <w:szCs w:val="40"/>
          <w:lang w:val="en-US"/>
        </w:rPr>
        <w:t>2</w:t>
      </w:r>
      <w:r w:rsidR="00222EA3">
        <w:rPr>
          <w:color w:val="EE0000"/>
          <w:sz w:val="40"/>
          <w:szCs w:val="40"/>
          <w:lang w:val="en-US"/>
        </w:rPr>
        <w:t>6</w:t>
      </w:r>
      <w:r w:rsidRPr="00222EA3">
        <w:rPr>
          <w:color w:val="EE0000"/>
          <w:sz w:val="40"/>
          <w:szCs w:val="40"/>
          <w:lang w:val="ru-RU"/>
        </w:rPr>
        <w:t>.</w:t>
      </w:r>
    </w:p>
    <w:p w:rsidR="003B00F1" w:rsidRPr="00642351" w:rsidRDefault="00436D14" w:rsidP="003A7B20">
      <w:pPr>
        <w:spacing w:after="120"/>
        <w:rPr>
          <w:color w:val="000000" w:themeColor="text1"/>
          <w:sz w:val="28"/>
          <w:szCs w:val="28"/>
        </w:rPr>
      </w:pPr>
      <w:r w:rsidRPr="00642351">
        <w:rPr>
          <w:b/>
          <w:color w:val="000000" w:themeColor="text1"/>
          <w:lang w:val="sr-Cyrl-CS"/>
        </w:rPr>
        <w:br w:type="page"/>
      </w:r>
    </w:p>
    <w:p w:rsidR="00627653" w:rsidRPr="00642351" w:rsidRDefault="00627653" w:rsidP="003A7B20">
      <w:pPr>
        <w:spacing w:after="120"/>
        <w:rPr>
          <w:color w:val="000000" w:themeColor="text1"/>
          <w:sz w:val="28"/>
          <w:szCs w:val="28"/>
        </w:rPr>
      </w:pPr>
    </w:p>
    <w:p w:rsidR="003B00F1" w:rsidRPr="00642351" w:rsidRDefault="003B00F1" w:rsidP="003A7B20">
      <w:pPr>
        <w:spacing w:after="120"/>
        <w:rPr>
          <w:color w:val="000000" w:themeColor="text1"/>
          <w:sz w:val="28"/>
          <w:szCs w:val="28"/>
        </w:rPr>
      </w:pPr>
    </w:p>
    <w:p w:rsidR="00AC6113" w:rsidRDefault="00AC6113" w:rsidP="00777012">
      <w:pPr>
        <w:spacing w:after="120"/>
        <w:rPr>
          <w:color w:val="000000" w:themeColor="text1"/>
          <w:sz w:val="28"/>
          <w:szCs w:val="28"/>
        </w:rPr>
      </w:pPr>
    </w:p>
    <w:p w:rsidR="007D2D68" w:rsidRPr="00642351" w:rsidRDefault="007D2D68" w:rsidP="00777012">
      <w:pPr>
        <w:spacing w:after="120"/>
        <w:rPr>
          <w:color w:val="000000" w:themeColor="text1"/>
          <w:sz w:val="28"/>
          <w:szCs w:val="28"/>
          <w:lang w:val="sr-Cyrl-CS"/>
        </w:rPr>
      </w:pPr>
    </w:p>
    <w:p w:rsidR="00AC6113" w:rsidRPr="00642351" w:rsidRDefault="00AC6113" w:rsidP="00777012">
      <w:pPr>
        <w:spacing w:after="120"/>
        <w:rPr>
          <w:color w:val="000000" w:themeColor="text1"/>
          <w:sz w:val="28"/>
          <w:szCs w:val="28"/>
          <w:lang w:val="sr-Cyrl-CS"/>
        </w:rPr>
      </w:pPr>
    </w:p>
    <w:p w:rsidR="00AC6113" w:rsidRPr="00642351" w:rsidRDefault="00AC6113" w:rsidP="00777012">
      <w:pPr>
        <w:spacing w:after="120"/>
        <w:rPr>
          <w:color w:val="000000" w:themeColor="text1"/>
          <w:sz w:val="28"/>
          <w:szCs w:val="28"/>
          <w:lang w:val="sr-Cyrl-CS"/>
        </w:rPr>
      </w:pPr>
    </w:p>
    <w:p w:rsidR="00AC6113" w:rsidRPr="00642351" w:rsidRDefault="00AC6113" w:rsidP="00777012">
      <w:pPr>
        <w:spacing w:after="120"/>
        <w:rPr>
          <w:color w:val="000000" w:themeColor="text1"/>
          <w:sz w:val="28"/>
          <w:szCs w:val="28"/>
          <w:lang w:val="sr-Cyrl-CS"/>
        </w:rPr>
      </w:pPr>
    </w:p>
    <w:p w:rsidR="00AC6113" w:rsidRPr="00642351" w:rsidRDefault="00AC6113" w:rsidP="00777012">
      <w:pPr>
        <w:spacing w:after="120"/>
        <w:rPr>
          <w:color w:val="000000" w:themeColor="text1"/>
          <w:sz w:val="28"/>
          <w:szCs w:val="28"/>
          <w:lang w:val="sr-Cyrl-CS"/>
        </w:rPr>
      </w:pPr>
    </w:p>
    <w:p w:rsidR="00AC6113" w:rsidRPr="00642351" w:rsidRDefault="00AC6113" w:rsidP="00777012">
      <w:pPr>
        <w:spacing w:after="120"/>
        <w:rPr>
          <w:color w:val="000000" w:themeColor="text1"/>
          <w:sz w:val="28"/>
          <w:szCs w:val="28"/>
          <w:lang w:val="sr-Cyrl-CS"/>
        </w:rPr>
      </w:pPr>
    </w:p>
    <w:p w:rsidR="00AC6113" w:rsidRPr="00642351" w:rsidRDefault="00AC6113" w:rsidP="00777012">
      <w:pPr>
        <w:spacing w:after="120"/>
        <w:rPr>
          <w:color w:val="000000" w:themeColor="text1"/>
          <w:sz w:val="28"/>
          <w:szCs w:val="28"/>
          <w:lang w:val="sr-Cyrl-CS"/>
        </w:rPr>
      </w:pPr>
    </w:p>
    <w:p w:rsidR="00AC6113" w:rsidRPr="00642351" w:rsidRDefault="00AC6113" w:rsidP="00777012">
      <w:pPr>
        <w:spacing w:after="120"/>
        <w:rPr>
          <w:color w:val="000000" w:themeColor="text1"/>
          <w:sz w:val="28"/>
          <w:szCs w:val="28"/>
          <w:lang w:val="sr-Cyrl-CS"/>
        </w:rPr>
      </w:pPr>
    </w:p>
    <w:p w:rsidR="00AC6113" w:rsidRPr="00642351" w:rsidRDefault="00AC6113" w:rsidP="00777012">
      <w:pPr>
        <w:spacing w:after="120"/>
        <w:rPr>
          <w:color w:val="000000" w:themeColor="text1"/>
          <w:sz w:val="28"/>
          <w:szCs w:val="28"/>
          <w:lang w:val="sr-Cyrl-CS"/>
        </w:rPr>
      </w:pPr>
    </w:p>
    <w:p w:rsidR="00AC6113" w:rsidRPr="00642351" w:rsidRDefault="00AC6113" w:rsidP="00777012">
      <w:pPr>
        <w:spacing w:after="120"/>
        <w:rPr>
          <w:color w:val="000000" w:themeColor="text1"/>
          <w:sz w:val="28"/>
          <w:szCs w:val="28"/>
          <w:lang w:val="sr-Cyrl-CS"/>
        </w:rPr>
      </w:pPr>
    </w:p>
    <w:p w:rsidR="007D2D68" w:rsidRDefault="007D2D68" w:rsidP="007D2D68">
      <w:pPr>
        <w:rPr>
          <w:color w:val="000000" w:themeColor="text1"/>
          <w:sz w:val="28"/>
          <w:szCs w:val="28"/>
          <w:lang w:val="sr-Cyrl-CS"/>
        </w:rPr>
      </w:pPr>
    </w:p>
    <w:p w:rsidR="007D2D68" w:rsidRDefault="007D2D68" w:rsidP="007D2D68">
      <w:pPr>
        <w:rPr>
          <w:color w:val="000000" w:themeColor="text1"/>
          <w:sz w:val="28"/>
          <w:szCs w:val="28"/>
          <w:lang w:val="sr-Cyrl-CS"/>
        </w:rPr>
      </w:pPr>
    </w:p>
    <w:p w:rsidR="007D2D68" w:rsidRDefault="007D2D68" w:rsidP="007D2D68">
      <w:pPr>
        <w:rPr>
          <w:color w:val="000000" w:themeColor="text1"/>
          <w:sz w:val="28"/>
          <w:szCs w:val="28"/>
          <w:lang w:val="sr-Cyrl-CS"/>
        </w:rPr>
      </w:pPr>
    </w:p>
    <w:p w:rsidR="007D2D68" w:rsidRDefault="007D2D68" w:rsidP="007D2D68">
      <w:pPr>
        <w:rPr>
          <w:color w:val="000000" w:themeColor="text1"/>
          <w:sz w:val="28"/>
          <w:szCs w:val="28"/>
          <w:lang w:val="sr-Cyrl-CS"/>
        </w:rPr>
      </w:pPr>
    </w:p>
    <w:p w:rsidR="007D2D68" w:rsidRPr="007D0091" w:rsidRDefault="007D2D68" w:rsidP="007D2D68">
      <w:pPr>
        <w:rPr>
          <w:sz w:val="28"/>
        </w:rPr>
      </w:pPr>
      <w:proofErr w:type="spellStart"/>
      <w:r>
        <w:rPr>
          <w:spacing w:val="-2"/>
          <w:sz w:val="28"/>
        </w:rPr>
        <w:t>Title</w:t>
      </w:r>
      <w:proofErr w:type="spellEnd"/>
      <w:r>
        <w:rPr>
          <w:spacing w:val="-2"/>
          <w:sz w:val="28"/>
        </w:rPr>
        <w:t xml:space="preserve"> of the </w:t>
      </w:r>
      <w:r w:rsidR="00222EA3">
        <w:rPr>
          <w:spacing w:val="-2"/>
          <w:sz w:val="28"/>
        </w:rPr>
        <w:t>course</w:t>
      </w:r>
      <w:r w:rsidR="00222EA3" w:rsidRPr="007D0091">
        <w:rPr>
          <w:spacing w:val="-2"/>
          <w:sz w:val="28"/>
        </w:rPr>
        <w:t>:</w:t>
      </w:r>
    </w:p>
    <w:p w:rsidR="00777012" w:rsidRPr="00642351" w:rsidRDefault="00777012" w:rsidP="00777012">
      <w:pPr>
        <w:spacing w:after="120"/>
        <w:rPr>
          <w:color w:val="000000" w:themeColor="text1"/>
          <w:sz w:val="28"/>
          <w:szCs w:val="28"/>
          <w:lang w:val="ru-RU"/>
        </w:rPr>
      </w:pPr>
    </w:p>
    <w:p w:rsidR="00AC6113" w:rsidRPr="00642351" w:rsidRDefault="00AC6113" w:rsidP="00777012">
      <w:pPr>
        <w:spacing w:after="120"/>
        <w:jc w:val="center"/>
        <w:rPr>
          <w:b/>
          <w:color w:val="000000" w:themeColor="text1"/>
          <w:sz w:val="32"/>
          <w:szCs w:val="32"/>
          <w:lang w:val="sr-Cyrl-CS"/>
        </w:rPr>
      </w:pPr>
    </w:p>
    <w:p w:rsidR="003B00F1" w:rsidRPr="00642351" w:rsidRDefault="007D2D68" w:rsidP="00627653">
      <w:pPr>
        <w:spacing w:after="120"/>
        <w:jc w:val="center"/>
        <w:rPr>
          <w:color w:val="000000" w:themeColor="text1"/>
          <w:sz w:val="20"/>
          <w:szCs w:val="20"/>
          <w:lang w:val="ru-RU"/>
        </w:rPr>
      </w:pPr>
      <w:r w:rsidRPr="007D2D68">
        <w:rPr>
          <w:b/>
          <w:color w:val="000000" w:themeColor="text1"/>
          <w:sz w:val="36"/>
          <w:szCs w:val="32"/>
          <w:lang w:val="sr-Cyrl-CS"/>
        </w:rPr>
        <w:t>PHARMACOVIGILANCE</w:t>
      </w:r>
    </w:p>
    <w:p w:rsidR="003B00F1" w:rsidRPr="00642351" w:rsidRDefault="003B00F1" w:rsidP="00627653">
      <w:pPr>
        <w:spacing w:after="120"/>
        <w:jc w:val="center"/>
        <w:rPr>
          <w:color w:val="000000" w:themeColor="text1"/>
          <w:sz w:val="20"/>
          <w:szCs w:val="20"/>
          <w:lang w:val="ru-RU"/>
        </w:rPr>
      </w:pPr>
    </w:p>
    <w:p w:rsidR="007D2D68" w:rsidRPr="000C03D3" w:rsidRDefault="007D2D68" w:rsidP="007D2D68">
      <w:pPr>
        <w:pStyle w:val="BodyText"/>
        <w:ind w:right="109"/>
      </w:pPr>
      <w:r w:rsidRPr="000C03D3">
        <w:t xml:space="preserve">This course is assigned 6 ECTS credits. </w:t>
      </w:r>
    </w:p>
    <w:p w:rsidR="007D2D68" w:rsidRPr="007D0091" w:rsidRDefault="007D2D68" w:rsidP="00D21E45">
      <w:pPr>
        <w:pStyle w:val="BodyText"/>
        <w:ind w:right="109"/>
        <w:jc w:val="both"/>
      </w:pPr>
      <w:r w:rsidRPr="000C03D3">
        <w:t xml:space="preserve">It consists of </w:t>
      </w:r>
      <w:r w:rsidR="000C03D3">
        <w:t>4</w:t>
      </w:r>
      <w:r w:rsidRPr="000C03D3">
        <w:t xml:space="preserve"> active teaching hours per week: 2 teaching </w:t>
      </w:r>
      <w:r w:rsidR="00222EA3" w:rsidRPr="000C03D3">
        <w:t>hours</w:t>
      </w:r>
      <w:r w:rsidRPr="000C03D3">
        <w:t xml:space="preserve"> of lectures, 1 </w:t>
      </w:r>
      <w:r w:rsidR="00222EA3" w:rsidRPr="000C03D3">
        <w:t>teaching hour</w:t>
      </w:r>
      <w:r w:rsidRPr="000C03D3">
        <w:t xml:space="preserve"> of</w:t>
      </w:r>
      <w:r w:rsidR="00D21E45" w:rsidRPr="000C03D3">
        <w:t xml:space="preserve"> s</w:t>
      </w:r>
      <w:r w:rsidRPr="000C03D3">
        <w:t xml:space="preserve">eminar and </w:t>
      </w:r>
      <w:r w:rsidR="000C03D3">
        <w:t>1</w:t>
      </w:r>
      <w:r w:rsidRPr="000C03D3">
        <w:t xml:space="preserve"> teaching hours of practical classes.</w:t>
      </w:r>
    </w:p>
    <w:p w:rsidR="003B00F1" w:rsidRPr="00642351" w:rsidRDefault="003B00F1" w:rsidP="003A7B20">
      <w:pPr>
        <w:spacing w:after="120"/>
        <w:rPr>
          <w:b/>
          <w:color w:val="000000" w:themeColor="text1"/>
          <w:lang w:val="sr-Cyrl-CS"/>
        </w:rPr>
      </w:pPr>
    </w:p>
    <w:p w:rsidR="003B00F1" w:rsidRPr="00642351" w:rsidRDefault="003B00F1" w:rsidP="003A7B20">
      <w:pPr>
        <w:spacing w:after="120"/>
        <w:rPr>
          <w:color w:val="000000" w:themeColor="text1"/>
          <w:sz w:val="28"/>
          <w:szCs w:val="28"/>
          <w:lang w:val="ru-RU"/>
        </w:rPr>
      </w:pPr>
    </w:p>
    <w:p w:rsidR="003B00F1" w:rsidRPr="00642351" w:rsidRDefault="003B00F1" w:rsidP="003A7B20">
      <w:pPr>
        <w:spacing w:after="120"/>
        <w:rPr>
          <w:color w:val="000000" w:themeColor="text1"/>
          <w:sz w:val="28"/>
          <w:szCs w:val="28"/>
          <w:lang w:val="ru-RU"/>
        </w:rPr>
      </w:pPr>
    </w:p>
    <w:p w:rsidR="003B00F1" w:rsidRPr="00642351" w:rsidRDefault="003B00F1" w:rsidP="003A7B20">
      <w:pPr>
        <w:spacing w:after="120"/>
        <w:rPr>
          <w:color w:val="000000" w:themeColor="text1"/>
          <w:sz w:val="28"/>
          <w:szCs w:val="28"/>
          <w:lang w:val="ru-RU"/>
        </w:rPr>
      </w:pPr>
    </w:p>
    <w:p w:rsidR="003B00F1" w:rsidRPr="00642351" w:rsidRDefault="003B00F1" w:rsidP="003A7B20">
      <w:pPr>
        <w:spacing w:after="120"/>
        <w:rPr>
          <w:color w:val="000000" w:themeColor="text1"/>
          <w:sz w:val="28"/>
          <w:szCs w:val="28"/>
          <w:lang w:val="ru-RU"/>
        </w:rPr>
      </w:pPr>
    </w:p>
    <w:p w:rsidR="003B00F1" w:rsidRPr="00642351" w:rsidRDefault="003B00F1" w:rsidP="003A7B20">
      <w:pPr>
        <w:spacing w:after="120"/>
        <w:rPr>
          <w:color w:val="000000" w:themeColor="text1"/>
          <w:sz w:val="28"/>
          <w:szCs w:val="28"/>
          <w:lang w:val="ru-RU"/>
        </w:rPr>
      </w:pPr>
    </w:p>
    <w:p w:rsidR="003B00F1" w:rsidRPr="00642351" w:rsidRDefault="003B00F1" w:rsidP="003A7B20">
      <w:pPr>
        <w:spacing w:after="120"/>
        <w:rPr>
          <w:color w:val="000000" w:themeColor="text1"/>
          <w:sz w:val="28"/>
          <w:szCs w:val="28"/>
          <w:lang w:val="ru-RU"/>
        </w:rPr>
      </w:pPr>
    </w:p>
    <w:p w:rsidR="00824D77" w:rsidRPr="00642351" w:rsidRDefault="00824D77">
      <w:pPr>
        <w:rPr>
          <w:color w:val="000000" w:themeColor="text1"/>
          <w:sz w:val="28"/>
          <w:szCs w:val="28"/>
          <w:lang w:val="ru-RU"/>
        </w:rPr>
      </w:pPr>
      <w:r w:rsidRPr="00642351">
        <w:rPr>
          <w:color w:val="000000" w:themeColor="text1"/>
          <w:sz w:val="28"/>
          <w:szCs w:val="28"/>
          <w:lang w:val="ru-RU"/>
        </w:rPr>
        <w:br w:type="page"/>
      </w:r>
    </w:p>
    <w:p w:rsidR="00734E17" w:rsidRPr="007D0091" w:rsidRDefault="00734E17" w:rsidP="00734E17">
      <w:pPr>
        <w:ind w:left="109"/>
        <w:rPr>
          <w:b/>
          <w:sz w:val="32"/>
        </w:rPr>
      </w:pPr>
      <w:r>
        <w:rPr>
          <w:b/>
          <w:sz w:val="32"/>
        </w:rPr>
        <w:lastRenderedPageBreak/>
        <w:t>TEACHERS:</w:t>
      </w:r>
    </w:p>
    <w:tbl>
      <w:tblPr>
        <w:tblpPr w:leftFromText="181" w:rightFromText="181" w:vertAnchor="text" w:horzAnchor="margin" w:tblpXSpec="right" w:tblpY="370"/>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04"/>
        <w:gridCol w:w="2975"/>
        <w:gridCol w:w="4233"/>
        <w:gridCol w:w="2271"/>
      </w:tblGrid>
      <w:tr w:rsidR="00734E17" w:rsidRPr="00642351" w:rsidTr="00E1052D">
        <w:trPr>
          <w:trHeight w:val="397"/>
        </w:trPr>
        <w:tc>
          <w:tcPr>
            <w:tcW w:w="563" w:type="pct"/>
            <w:vAlign w:val="center"/>
          </w:tcPr>
          <w:p w:rsidR="00734E17" w:rsidRPr="007101B4" w:rsidRDefault="00734E17" w:rsidP="00734E17">
            <w:pPr>
              <w:pStyle w:val="Default"/>
              <w:spacing w:before="60" w:after="60"/>
              <w:jc w:val="center"/>
              <w:rPr>
                <w:rFonts w:ascii="Times New Roman" w:hAnsi="Times New Roman" w:cs="Times New Roman"/>
                <w:noProof/>
                <w:color w:val="000000" w:themeColor="text1"/>
                <w:lang w:val="sr-Cyrl-CS"/>
              </w:rPr>
            </w:pPr>
          </w:p>
        </w:tc>
        <w:tc>
          <w:tcPr>
            <w:tcW w:w="1392" w:type="pct"/>
          </w:tcPr>
          <w:p w:rsidR="00734E17" w:rsidRPr="00734E17" w:rsidRDefault="00734E17" w:rsidP="00734E17">
            <w:pPr>
              <w:pStyle w:val="Default"/>
              <w:spacing w:before="60" w:after="60"/>
              <w:rPr>
                <w:rFonts w:ascii="Times New Roman" w:hAnsi="Times New Roman" w:cs="Times New Roman"/>
                <w:bCs/>
                <w:noProof/>
                <w:color w:val="000000" w:themeColor="text1"/>
                <w:lang w:val="sr-Cyrl-CS"/>
              </w:rPr>
            </w:pPr>
            <w:r w:rsidRPr="00734E17">
              <w:rPr>
                <w:rFonts w:ascii="Times New Roman" w:hAnsi="Times New Roman" w:cs="Times New Roman"/>
                <w:b/>
                <w:color w:val="000000" w:themeColor="text1"/>
              </w:rPr>
              <w:t>Name and surname</w:t>
            </w:r>
          </w:p>
        </w:tc>
        <w:tc>
          <w:tcPr>
            <w:tcW w:w="1981" w:type="pct"/>
          </w:tcPr>
          <w:p w:rsidR="00734E17" w:rsidRPr="00734E17" w:rsidRDefault="00734E17" w:rsidP="00734E17">
            <w:pPr>
              <w:spacing w:before="60" w:after="60"/>
              <w:rPr>
                <w:noProof/>
                <w:color w:val="000000" w:themeColor="text1"/>
                <w:lang w:val="sr-Cyrl-CS"/>
              </w:rPr>
            </w:pPr>
            <w:r w:rsidRPr="00734E17">
              <w:rPr>
                <w:b/>
                <w:color w:val="000000" w:themeColor="text1"/>
              </w:rPr>
              <w:t>E-mail</w:t>
            </w:r>
          </w:p>
        </w:tc>
        <w:tc>
          <w:tcPr>
            <w:tcW w:w="1063" w:type="pct"/>
          </w:tcPr>
          <w:p w:rsidR="00734E17" w:rsidRPr="00734E17" w:rsidRDefault="00734E17" w:rsidP="00734E17">
            <w:pPr>
              <w:pStyle w:val="Default"/>
              <w:spacing w:before="60" w:after="60"/>
              <w:rPr>
                <w:rFonts w:ascii="Times New Roman" w:hAnsi="Times New Roman" w:cs="Times New Roman"/>
                <w:bCs/>
                <w:noProof/>
                <w:color w:val="000000" w:themeColor="text1"/>
                <w:lang w:val="sr-Cyrl-CS"/>
              </w:rPr>
            </w:pPr>
            <w:r w:rsidRPr="00734E17">
              <w:rPr>
                <w:rFonts w:ascii="Times New Roman" w:hAnsi="Times New Roman" w:cs="Times New Roman"/>
                <w:b/>
                <w:color w:val="000000" w:themeColor="text1"/>
                <w:spacing w:val="-2"/>
              </w:rPr>
              <w:t>Title</w:t>
            </w:r>
          </w:p>
        </w:tc>
      </w:tr>
      <w:tr w:rsidR="007101B4" w:rsidRPr="00642351" w:rsidTr="007101B4">
        <w:trPr>
          <w:trHeight w:val="397"/>
        </w:trPr>
        <w:tc>
          <w:tcPr>
            <w:tcW w:w="563" w:type="pct"/>
            <w:vAlign w:val="center"/>
          </w:tcPr>
          <w:p w:rsidR="007101B4" w:rsidRPr="007101B4" w:rsidRDefault="007101B4" w:rsidP="007101B4">
            <w:pPr>
              <w:pStyle w:val="Default"/>
              <w:spacing w:before="60" w:after="60"/>
              <w:jc w:val="center"/>
              <w:rPr>
                <w:rFonts w:ascii="Times New Roman" w:hAnsi="Times New Roman" w:cs="Times New Roman"/>
                <w:noProof/>
                <w:color w:val="000000" w:themeColor="text1"/>
              </w:rPr>
            </w:pPr>
            <w:r w:rsidRPr="007101B4">
              <w:rPr>
                <w:rFonts w:ascii="Times New Roman" w:hAnsi="Times New Roman" w:cs="Times New Roman"/>
                <w:noProof/>
                <w:color w:val="000000" w:themeColor="text1"/>
              </w:rPr>
              <w:t>1.</w:t>
            </w:r>
          </w:p>
        </w:tc>
        <w:tc>
          <w:tcPr>
            <w:tcW w:w="1392" w:type="pct"/>
          </w:tcPr>
          <w:p w:rsidR="007101B4" w:rsidRPr="007101B4" w:rsidRDefault="007101B4" w:rsidP="007101B4">
            <w:pPr>
              <w:pStyle w:val="Default"/>
              <w:spacing w:before="60" w:after="60"/>
              <w:rPr>
                <w:rFonts w:ascii="Times New Roman" w:hAnsi="Times New Roman" w:cs="Times New Roman"/>
                <w:bCs/>
                <w:noProof/>
                <w:color w:val="000000" w:themeColor="text1"/>
              </w:rPr>
            </w:pPr>
            <w:r w:rsidRPr="007101B4">
              <w:rPr>
                <w:rFonts w:ascii="Times New Roman" w:hAnsi="Times New Roman" w:cs="Times New Roman"/>
                <w:color w:val="000000" w:themeColor="text1"/>
              </w:rPr>
              <w:t xml:space="preserve">Aleksandra </w:t>
            </w:r>
            <w:proofErr w:type="spellStart"/>
            <w:r w:rsidRPr="007101B4">
              <w:rPr>
                <w:rFonts w:ascii="Times New Roman" w:hAnsi="Times New Roman" w:cs="Times New Roman"/>
                <w:color w:val="000000" w:themeColor="text1"/>
              </w:rPr>
              <w:t>Stojanovic</w:t>
            </w:r>
            <w:proofErr w:type="spellEnd"/>
            <w:r w:rsidRPr="007101B4">
              <w:rPr>
                <w:rFonts w:ascii="Times New Roman" w:hAnsi="Times New Roman" w:cs="Times New Roman"/>
                <w:color w:val="000000" w:themeColor="text1"/>
              </w:rPr>
              <w:t>*</w:t>
            </w:r>
          </w:p>
        </w:tc>
        <w:tc>
          <w:tcPr>
            <w:tcW w:w="1981" w:type="pct"/>
          </w:tcPr>
          <w:p w:rsidR="007101B4" w:rsidRPr="007101B4" w:rsidRDefault="007101B4" w:rsidP="007101B4">
            <w:pPr>
              <w:spacing w:before="60" w:after="60"/>
              <w:rPr>
                <w:color w:val="000000" w:themeColor="text1"/>
              </w:rPr>
            </w:pPr>
            <w:r w:rsidRPr="007101B4">
              <w:rPr>
                <w:color w:val="000000" w:themeColor="text1"/>
              </w:rPr>
              <w:t>vranicaleksandra90@gmail.com</w:t>
            </w:r>
          </w:p>
        </w:tc>
        <w:tc>
          <w:tcPr>
            <w:tcW w:w="1063" w:type="pct"/>
          </w:tcPr>
          <w:p w:rsidR="007101B4" w:rsidRPr="007101B4" w:rsidRDefault="007101B4" w:rsidP="007101B4">
            <w:pPr>
              <w:pStyle w:val="Default"/>
              <w:spacing w:before="60" w:after="60"/>
              <w:rPr>
                <w:rFonts w:ascii="Times New Roman" w:hAnsi="Times New Roman" w:cs="Times New Roman"/>
                <w:bCs/>
                <w:noProof/>
                <w:color w:val="000000" w:themeColor="text1"/>
                <w:lang w:val="sr-Cyrl-CS"/>
              </w:rPr>
            </w:pPr>
            <w:r w:rsidRPr="007101B4">
              <w:rPr>
                <w:rFonts w:ascii="Times New Roman" w:hAnsi="Times New Roman" w:cs="Times New Roman"/>
                <w:color w:val="000000" w:themeColor="text1"/>
                <w:spacing w:val="-2"/>
              </w:rPr>
              <w:t>Assistant professor</w:t>
            </w:r>
          </w:p>
        </w:tc>
      </w:tr>
      <w:tr w:rsidR="005515BA" w:rsidRPr="00642351" w:rsidTr="007101B4">
        <w:trPr>
          <w:trHeight w:val="397"/>
        </w:trPr>
        <w:tc>
          <w:tcPr>
            <w:tcW w:w="563" w:type="pct"/>
            <w:vAlign w:val="center"/>
          </w:tcPr>
          <w:p w:rsidR="005515BA" w:rsidRPr="007101B4" w:rsidRDefault="005515BA" w:rsidP="005515BA">
            <w:pPr>
              <w:pStyle w:val="Default"/>
              <w:spacing w:before="60" w:after="60"/>
              <w:jc w:val="center"/>
              <w:rPr>
                <w:rFonts w:ascii="Times New Roman" w:hAnsi="Times New Roman" w:cs="Times New Roman"/>
                <w:noProof/>
                <w:color w:val="000000" w:themeColor="text1"/>
              </w:rPr>
            </w:pPr>
            <w:r>
              <w:rPr>
                <w:rFonts w:ascii="Times New Roman" w:hAnsi="Times New Roman" w:cs="Times New Roman"/>
                <w:noProof/>
                <w:color w:val="000000" w:themeColor="text1"/>
              </w:rPr>
              <w:t>2.</w:t>
            </w:r>
          </w:p>
        </w:tc>
        <w:tc>
          <w:tcPr>
            <w:tcW w:w="1392" w:type="pct"/>
          </w:tcPr>
          <w:p w:rsidR="005515BA" w:rsidRPr="007101B4" w:rsidRDefault="005515BA" w:rsidP="005515BA">
            <w:pPr>
              <w:pStyle w:val="Default"/>
              <w:spacing w:before="60" w:after="60"/>
              <w:rPr>
                <w:rFonts w:ascii="Times New Roman" w:hAnsi="Times New Roman" w:cs="Times New Roman"/>
                <w:color w:val="000000" w:themeColor="text1"/>
              </w:rPr>
            </w:pPr>
            <w:r>
              <w:rPr>
                <w:rFonts w:ascii="Times New Roman" w:hAnsi="Times New Roman" w:cs="Times New Roman"/>
                <w:color w:val="000000" w:themeColor="text1"/>
              </w:rPr>
              <w:t xml:space="preserve">Slobodan </w:t>
            </w:r>
            <w:proofErr w:type="spellStart"/>
            <w:r>
              <w:rPr>
                <w:rFonts w:ascii="Times New Roman" w:hAnsi="Times New Roman" w:cs="Times New Roman"/>
                <w:color w:val="000000" w:themeColor="text1"/>
              </w:rPr>
              <w:t>Jankovic</w:t>
            </w:r>
            <w:proofErr w:type="spellEnd"/>
          </w:p>
        </w:tc>
        <w:tc>
          <w:tcPr>
            <w:tcW w:w="1981" w:type="pct"/>
          </w:tcPr>
          <w:p w:rsidR="005515BA" w:rsidRPr="007101B4" w:rsidRDefault="005515BA" w:rsidP="005515BA">
            <w:pPr>
              <w:spacing w:before="60" w:after="60"/>
              <w:rPr>
                <w:color w:val="000000" w:themeColor="text1"/>
              </w:rPr>
            </w:pPr>
            <w:r>
              <w:rPr>
                <w:color w:val="000000" w:themeColor="text1"/>
              </w:rPr>
              <w:t>sjankovic@medf.kg.ac.rs</w:t>
            </w:r>
          </w:p>
        </w:tc>
        <w:tc>
          <w:tcPr>
            <w:tcW w:w="1063" w:type="pct"/>
          </w:tcPr>
          <w:p w:rsidR="005515BA" w:rsidRPr="007101B4" w:rsidRDefault="005515BA" w:rsidP="005515BA">
            <w:pPr>
              <w:pStyle w:val="Default"/>
              <w:spacing w:before="60" w:after="60"/>
              <w:rPr>
                <w:rFonts w:ascii="Times New Roman" w:hAnsi="Times New Roman" w:cs="Times New Roman"/>
                <w:color w:val="000000" w:themeColor="text1"/>
                <w:spacing w:val="-2"/>
              </w:rPr>
            </w:pPr>
            <w:r>
              <w:rPr>
                <w:rFonts w:ascii="Times New Roman" w:hAnsi="Times New Roman" w:cs="Times New Roman"/>
                <w:color w:val="000000" w:themeColor="text1"/>
                <w:spacing w:val="-2"/>
              </w:rPr>
              <w:t>Full</w:t>
            </w:r>
            <w:r w:rsidRPr="007101B4">
              <w:rPr>
                <w:rFonts w:ascii="Times New Roman" w:hAnsi="Times New Roman" w:cs="Times New Roman"/>
                <w:color w:val="000000" w:themeColor="text1"/>
                <w:spacing w:val="-2"/>
              </w:rPr>
              <w:t xml:space="preserve"> professor</w:t>
            </w:r>
          </w:p>
        </w:tc>
      </w:tr>
      <w:tr w:rsidR="005515BA" w:rsidRPr="00642351" w:rsidTr="007101B4">
        <w:trPr>
          <w:trHeight w:val="397"/>
        </w:trPr>
        <w:tc>
          <w:tcPr>
            <w:tcW w:w="563" w:type="pct"/>
            <w:vAlign w:val="center"/>
          </w:tcPr>
          <w:p w:rsidR="005515BA" w:rsidRPr="007101B4" w:rsidRDefault="005515BA" w:rsidP="005515BA">
            <w:pPr>
              <w:pStyle w:val="Default"/>
              <w:spacing w:before="60" w:after="60"/>
              <w:jc w:val="center"/>
              <w:rPr>
                <w:rFonts w:ascii="Times New Roman" w:hAnsi="Times New Roman" w:cs="Times New Roman"/>
                <w:noProof/>
                <w:color w:val="000000" w:themeColor="text1"/>
              </w:rPr>
            </w:pPr>
            <w:r>
              <w:rPr>
                <w:rFonts w:ascii="Times New Roman" w:hAnsi="Times New Roman" w:cs="Times New Roman"/>
                <w:noProof/>
                <w:color w:val="000000" w:themeColor="text1"/>
              </w:rPr>
              <w:t>3.</w:t>
            </w:r>
          </w:p>
        </w:tc>
        <w:tc>
          <w:tcPr>
            <w:tcW w:w="1392" w:type="pct"/>
          </w:tcPr>
          <w:p w:rsidR="005515BA" w:rsidRPr="007101B4" w:rsidRDefault="005515BA" w:rsidP="005515BA">
            <w:pPr>
              <w:pStyle w:val="Default"/>
              <w:spacing w:before="60" w:after="60"/>
              <w:rPr>
                <w:rFonts w:ascii="Times New Roman" w:hAnsi="Times New Roman" w:cs="Times New Roman"/>
                <w:color w:val="000000" w:themeColor="text1"/>
              </w:rPr>
            </w:pPr>
            <w:r>
              <w:rPr>
                <w:rFonts w:ascii="Times New Roman" w:hAnsi="Times New Roman" w:cs="Times New Roman"/>
                <w:color w:val="000000" w:themeColor="text1"/>
              </w:rPr>
              <w:t xml:space="preserve">Marina </w:t>
            </w:r>
            <w:proofErr w:type="spellStart"/>
            <w:r>
              <w:rPr>
                <w:rFonts w:ascii="Times New Roman" w:hAnsi="Times New Roman" w:cs="Times New Roman"/>
                <w:color w:val="000000" w:themeColor="text1"/>
              </w:rPr>
              <w:t>Kostic</w:t>
            </w:r>
            <w:proofErr w:type="spellEnd"/>
          </w:p>
        </w:tc>
        <w:tc>
          <w:tcPr>
            <w:tcW w:w="1981" w:type="pct"/>
          </w:tcPr>
          <w:p w:rsidR="005515BA" w:rsidRPr="00734E17" w:rsidRDefault="005515BA" w:rsidP="005515BA">
            <w:pPr>
              <w:spacing w:before="60" w:after="60"/>
              <w:rPr>
                <w:color w:val="000000" w:themeColor="text1"/>
                <w:lang w:val="en-US"/>
              </w:rPr>
            </w:pPr>
            <w:r>
              <w:rPr>
                <w:color w:val="000000" w:themeColor="text1"/>
                <w:lang w:val="en-US"/>
              </w:rPr>
              <w:t>marrina2006kg@yahoo.com</w:t>
            </w:r>
          </w:p>
        </w:tc>
        <w:tc>
          <w:tcPr>
            <w:tcW w:w="1063" w:type="pct"/>
          </w:tcPr>
          <w:p w:rsidR="005515BA" w:rsidRPr="007101B4" w:rsidRDefault="005515BA" w:rsidP="005515BA">
            <w:pPr>
              <w:pStyle w:val="Default"/>
              <w:spacing w:before="60" w:after="60"/>
              <w:rPr>
                <w:rFonts w:ascii="Times New Roman" w:hAnsi="Times New Roman" w:cs="Times New Roman"/>
                <w:color w:val="000000" w:themeColor="text1"/>
                <w:spacing w:val="-2"/>
              </w:rPr>
            </w:pPr>
            <w:r>
              <w:rPr>
                <w:rFonts w:ascii="Times New Roman" w:hAnsi="Times New Roman" w:cs="Times New Roman"/>
                <w:color w:val="000000" w:themeColor="text1"/>
                <w:spacing w:val="-2"/>
              </w:rPr>
              <w:t xml:space="preserve">Full </w:t>
            </w:r>
            <w:r w:rsidRPr="007101B4">
              <w:rPr>
                <w:rFonts w:ascii="Times New Roman" w:hAnsi="Times New Roman" w:cs="Times New Roman"/>
                <w:color w:val="000000" w:themeColor="text1"/>
                <w:spacing w:val="-2"/>
              </w:rPr>
              <w:t>professor</w:t>
            </w:r>
          </w:p>
        </w:tc>
      </w:tr>
      <w:tr w:rsidR="005515BA" w:rsidRPr="00642351" w:rsidTr="007101B4">
        <w:trPr>
          <w:trHeight w:val="397"/>
        </w:trPr>
        <w:tc>
          <w:tcPr>
            <w:tcW w:w="563" w:type="pct"/>
            <w:vAlign w:val="center"/>
          </w:tcPr>
          <w:p w:rsidR="005515BA" w:rsidRPr="007101B4" w:rsidRDefault="00D67007" w:rsidP="005515BA">
            <w:pPr>
              <w:pStyle w:val="Default"/>
              <w:spacing w:before="60" w:after="60"/>
              <w:jc w:val="center"/>
              <w:rPr>
                <w:rFonts w:ascii="Times New Roman" w:hAnsi="Times New Roman" w:cs="Times New Roman"/>
                <w:noProof/>
                <w:color w:val="000000" w:themeColor="text1"/>
              </w:rPr>
            </w:pPr>
            <w:r>
              <w:rPr>
                <w:rFonts w:ascii="Times New Roman" w:hAnsi="Times New Roman" w:cs="Times New Roman"/>
                <w:noProof/>
                <w:color w:val="000000" w:themeColor="text1"/>
              </w:rPr>
              <w:t>4</w:t>
            </w:r>
            <w:r w:rsidR="005515BA">
              <w:rPr>
                <w:rFonts w:ascii="Times New Roman" w:hAnsi="Times New Roman" w:cs="Times New Roman"/>
                <w:noProof/>
                <w:color w:val="000000" w:themeColor="text1"/>
              </w:rPr>
              <w:t>.</w:t>
            </w:r>
          </w:p>
        </w:tc>
        <w:tc>
          <w:tcPr>
            <w:tcW w:w="1392" w:type="pct"/>
          </w:tcPr>
          <w:p w:rsidR="005515BA" w:rsidRPr="007101B4" w:rsidRDefault="005515BA" w:rsidP="005515BA">
            <w:pPr>
              <w:pStyle w:val="Default"/>
              <w:spacing w:before="60" w:after="60"/>
              <w:rPr>
                <w:rFonts w:ascii="Times New Roman" w:hAnsi="Times New Roman" w:cs="Times New Roman"/>
                <w:color w:val="000000" w:themeColor="text1"/>
              </w:rPr>
            </w:pPr>
            <w:proofErr w:type="spellStart"/>
            <w:r w:rsidRPr="007101B4">
              <w:rPr>
                <w:rFonts w:ascii="Times New Roman" w:hAnsi="Times New Roman" w:cs="Times New Roman"/>
                <w:color w:val="000000" w:themeColor="text1"/>
              </w:rPr>
              <w:t>Radisa</w:t>
            </w:r>
            <w:proofErr w:type="spellEnd"/>
            <w:r w:rsidRPr="007101B4">
              <w:rPr>
                <w:rFonts w:ascii="Times New Roman" w:hAnsi="Times New Roman" w:cs="Times New Roman"/>
                <w:color w:val="000000" w:themeColor="text1"/>
              </w:rPr>
              <w:t xml:space="preserve"> </w:t>
            </w:r>
            <w:proofErr w:type="spellStart"/>
            <w:r w:rsidRPr="007101B4">
              <w:rPr>
                <w:rFonts w:ascii="Times New Roman" w:hAnsi="Times New Roman" w:cs="Times New Roman"/>
                <w:color w:val="000000" w:themeColor="text1"/>
              </w:rPr>
              <w:t>Pavlovic</w:t>
            </w:r>
            <w:proofErr w:type="spellEnd"/>
          </w:p>
        </w:tc>
        <w:tc>
          <w:tcPr>
            <w:tcW w:w="1981" w:type="pct"/>
          </w:tcPr>
          <w:p w:rsidR="005515BA" w:rsidRPr="007101B4" w:rsidRDefault="00D60C64" w:rsidP="005515BA">
            <w:pPr>
              <w:spacing w:before="60" w:after="60"/>
              <w:rPr>
                <w:color w:val="000000" w:themeColor="text1"/>
              </w:rPr>
            </w:pPr>
            <w:hyperlink r:id="rId9">
              <w:r w:rsidR="005515BA" w:rsidRPr="007101B4">
                <w:rPr>
                  <w:color w:val="000000" w:themeColor="text1"/>
                  <w:spacing w:val="-2"/>
                </w:rPr>
                <w:t>r.pavlovic2407@gmail.com</w:t>
              </w:r>
            </w:hyperlink>
          </w:p>
        </w:tc>
        <w:tc>
          <w:tcPr>
            <w:tcW w:w="1063" w:type="pct"/>
          </w:tcPr>
          <w:p w:rsidR="005515BA" w:rsidRPr="007101B4" w:rsidRDefault="005515BA" w:rsidP="005515BA">
            <w:pPr>
              <w:pStyle w:val="Default"/>
              <w:spacing w:before="60" w:after="60"/>
              <w:rPr>
                <w:rFonts w:ascii="Times New Roman" w:hAnsi="Times New Roman" w:cs="Times New Roman"/>
                <w:color w:val="000000" w:themeColor="text1"/>
                <w:spacing w:val="-2"/>
              </w:rPr>
            </w:pPr>
            <w:r w:rsidRPr="007101B4">
              <w:rPr>
                <w:rFonts w:ascii="Times New Roman" w:hAnsi="Times New Roman" w:cs="Times New Roman"/>
                <w:color w:val="000000" w:themeColor="text1"/>
                <w:spacing w:val="-2"/>
              </w:rPr>
              <w:t>Associate professor</w:t>
            </w:r>
          </w:p>
        </w:tc>
      </w:tr>
      <w:tr w:rsidR="00D67007" w:rsidRPr="00642351" w:rsidTr="007101B4">
        <w:trPr>
          <w:trHeight w:val="397"/>
        </w:trPr>
        <w:tc>
          <w:tcPr>
            <w:tcW w:w="563" w:type="pct"/>
            <w:vAlign w:val="center"/>
          </w:tcPr>
          <w:p w:rsidR="00D67007" w:rsidRPr="004E2536" w:rsidRDefault="00D67007" w:rsidP="005515BA">
            <w:pPr>
              <w:pStyle w:val="Default"/>
              <w:spacing w:before="60" w:after="60"/>
              <w:jc w:val="center"/>
              <w:rPr>
                <w:rFonts w:ascii="Times New Roman" w:hAnsi="Times New Roman" w:cs="Times New Roman"/>
                <w:noProof/>
                <w:color w:val="000000" w:themeColor="text1"/>
              </w:rPr>
            </w:pPr>
            <w:r w:rsidRPr="004E2536">
              <w:rPr>
                <w:rFonts w:ascii="Times New Roman" w:hAnsi="Times New Roman" w:cs="Times New Roman"/>
                <w:noProof/>
                <w:color w:val="000000" w:themeColor="text1"/>
              </w:rPr>
              <w:t>5.</w:t>
            </w:r>
          </w:p>
        </w:tc>
        <w:tc>
          <w:tcPr>
            <w:tcW w:w="1392" w:type="pct"/>
          </w:tcPr>
          <w:p w:rsidR="00D67007" w:rsidRPr="004E2536" w:rsidRDefault="00D67007" w:rsidP="005515BA">
            <w:pPr>
              <w:pStyle w:val="Default"/>
              <w:spacing w:before="60" w:after="60"/>
              <w:rPr>
                <w:rFonts w:ascii="Times New Roman" w:hAnsi="Times New Roman" w:cs="Times New Roman"/>
                <w:color w:val="EE0000"/>
              </w:rPr>
            </w:pPr>
            <w:proofErr w:type="spellStart"/>
            <w:r w:rsidRPr="004E2536">
              <w:rPr>
                <w:rFonts w:ascii="Times New Roman" w:hAnsi="Times New Roman" w:cs="Times New Roman"/>
                <w:color w:val="EE0000"/>
              </w:rPr>
              <w:t>Milena</w:t>
            </w:r>
            <w:proofErr w:type="spellEnd"/>
            <w:r w:rsidRPr="004E2536">
              <w:rPr>
                <w:rFonts w:ascii="Times New Roman" w:hAnsi="Times New Roman" w:cs="Times New Roman"/>
                <w:color w:val="EE0000"/>
              </w:rPr>
              <w:t xml:space="preserve"> </w:t>
            </w:r>
            <w:proofErr w:type="spellStart"/>
            <w:r w:rsidRPr="004E2536">
              <w:rPr>
                <w:rFonts w:ascii="Times New Roman" w:hAnsi="Times New Roman" w:cs="Times New Roman"/>
                <w:color w:val="EE0000"/>
              </w:rPr>
              <w:t>Jurisevic</w:t>
            </w:r>
            <w:proofErr w:type="spellEnd"/>
          </w:p>
        </w:tc>
        <w:tc>
          <w:tcPr>
            <w:tcW w:w="1981" w:type="pct"/>
          </w:tcPr>
          <w:p w:rsidR="00D67007" w:rsidRPr="004E2536" w:rsidRDefault="00D67007" w:rsidP="005515BA">
            <w:pPr>
              <w:spacing w:before="60" w:after="60"/>
              <w:rPr>
                <w:color w:val="EE0000"/>
              </w:rPr>
            </w:pPr>
            <w:r w:rsidRPr="004E2536">
              <w:rPr>
                <w:color w:val="EE0000"/>
              </w:rPr>
              <w:t>milena.jurisevic13@gmail.com</w:t>
            </w:r>
          </w:p>
        </w:tc>
        <w:tc>
          <w:tcPr>
            <w:tcW w:w="1063" w:type="pct"/>
          </w:tcPr>
          <w:p w:rsidR="00D67007" w:rsidRPr="004E2536" w:rsidRDefault="00D67007" w:rsidP="005515BA">
            <w:pPr>
              <w:pStyle w:val="Default"/>
              <w:spacing w:before="60" w:after="60"/>
              <w:rPr>
                <w:rFonts w:ascii="Times New Roman" w:hAnsi="Times New Roman" w:cs="Times New Roman"/>
                <w:color w:val="EE0000"/>
                <w:spacing w:val="-2"/>
              </w:rPr>
            </w:pPr>
            <w:r w:rsidRPr="004E2536">
              <w:rPr>
                <w:rFonts w:ascii="Times New Roman" w:hAnsi="Times New Roman" w:cs="Times New Roman"/>
                <w:color w:val="EE0000"/>
                <w:spacing w:val="-2"/>
              </w:rPr>
              <w:t>Associate professor</w:t>
            </w:r>
          </w:p>
        </w:tc>
      </w:tr>
      <w:tr w:rsidR="005515BA" w:rsidRPr="00642351" w:rsidTr="007101B4">
        <w:trPr>
          <w:trHeight w:val="397"/>
        </w:trPr>
        <w:tc>
          <w:tcPr>
            <w:tcW w:w="563" w:type="pct"/>
            <w:vAlign w:val="center"/>
          </w:tcPr>
          <w:p w:rsidR="005515BA" w:rsidRPr="004E2536" w:rsidRDefault="00D67007" w:rsidP="005515BA">
            <w:pPr>
              <w:pStyle w:val="Default"/>
              <w:spacing w:before="60" w:after="60"/>
              <w:jc w:val="center"/>
              <w:rPr>
                <w:rFonts w:ascii="Times New Roman" w:hAnsi="Times New Roman" w:cs="Times New Roman"/>
                <w:noProof/>
                <w:color w:val="000000" w:themeColor="text1"/>
              </w:rPr>
            </w:pPr>
            <w:r w:rsidRPr="004E2536">
              <w:rPr>
                <w:rFonts w:ascii="Times New Roman" w:hAnsi="Times New Roman" w:cs="Times New Roman"/>
                <w:noProof/>
                <w:color w:val="000000" w:themeColor="text1"/>
              </w:rPr>
              <w:t>6.</w:t>
            </w:r>
          </w:p>
        </w:tc>
        <w:tc>
          <w:tcPr>
            <w:tcW w:w="1392" w:type="pct"/>
          </w:tcPr>
          <w:p w:rsidR="005515BA" w:rsidRPr="004E2536" w:rsidRDefault="005515BA" w:rsidP="005515BA">
            <w:pPr>
              <w:pStyle w:val="Default"/>
              <w:spacing w:before="60" w:after="60"/>
              <w:rPr>
                <w:rFonts w:ascii="Times New Roman" w:hAnsi="Times New Roman" w:cs="Times New Roman"/>
                <w:noProof/>
                <w:color w:val="000000" w:themeColor="text1"/>
                <w:lang w:val="sr-Cyrl-CS"/>
              </w:rPr>
            </w:pPr>
            <w:r w:rsidRPr="004E2536">
              <w:rPr>
                <w:rFonts w:ascii="Times New Roman" w:hAnsi="Times New Roman" w:cs="Times New Roman"/>
                <w:color w:val="000000" w:themeColor="text1"/>
              </w:rPr>
              <w:t xml:space="preserve">Tamara </w:t>
            </w:r>
            <w:proofErr w:type="spellStart"/>
            <w:r w:rsidRPr="004E2536">
              <w:rPr>
                <w:rFonts w:ascii="Times New Roman" w:hAnsi="Times New Roman" w:cs="Times New Roman"/>
                <w:color w:val="000000" w:themeColor="text1"/>
              </w:rPr>
              <w:t>Nikolic</w:t>
            </w:r>
            <w:proofErr w:type="spellEnd"/>
            <w:r w:rsidRPr="004E2536">
              <w:rPr>
                <w:rFonts w:ascii="Times New Roman" w:hAnsi="Times New Roman" w:cs="Times New Roman"/>
                <w:color w:val="000000" w:themeColor="text1"/>
              </w:rPr>
              <w:t xml:space="preserve"> </w:t>
            </w:r>
            <w:proofErr w:type="spellStart"/>
            <w:r w:rsidRPr="004E2536">
              <w:rPr>
                <w:rFonts w:ascii="Times New Roman" w:hAnsi="Times New Roman" w:cs="Times New Roman"/>
                <w:color w:val="000000" w:themeColor="text1"/>
              </w:rPr>
              <w:t>Turnic</w:t>
            </w:r>
            <w:proofErr w:type="spellEnd"/>
          </w:p>
        </w:tc>
        <w:tc>
          <w:tcPr>
            <w:tcW w:w="1981" w:type="pct"/>
          </w:tcPr>
          <w:p w:rsidR="005515BA" w:rsidRPr="00E75BC3" w:rsidRDefault="00E75BC3" w:rsidP="005515BA">
            <w:pPr>
              <w:pStyle w:val="Default"/>
              <w:spacing w:before="60" w:after="60"/>
              <w:rPr>
                <w:rFonts w:ascii="Times New Roman" w:hAnsi="Times New Roman" w:cs="Times New Roman"/>
                <w:bCs/>
                <w:noProof/>
                <w:color w:val="000000" w:themeColor="text1"/>
                <w:lang w:val="sr-Cyrl-CS"/>
              </w:rPr>
            </w:pPr>
            <w:r w:rsidRPr="00E75BC3">
              <w:rPr>
                <w:rFonts w:ascii="Times New Roman" w:hAnsi="Times New Roman" w:cs="Times New Roman"/>
                <w:color w:val="EE0000"/>
              </w:rPr>
              <w:t>tnikolict@gmail.com</w:t>
            </w:r>
          </w:p>
        </w:tc>
        <w:tc>
          <w:tcPr>
            <w:tcW w:w="1063" w:type="pct"/>
          </w:tcPr>
          <w:p w:rsidR="005515BA" w:rsidRPr="004E2536" w:rsidRDefault="005515BA" w:rsidP="005515BA">
            <w:pPr>
              <w:pStyle w:val="Default"/>
              <w:spacing w:before="60" w:after="60"/>
              <w:rPr>
                <w:rFonts w:ascii="Times New Roman" w:hAnsi="Times New Roman" w:cs="Times New Roman"/>
                <w:noProof/>
                <w:color w:val="000000" w:themeColor="text1"/>
              </w:rPr>
            </w:pPr>
            <w:r w:rsidRPr="004E2536">
              <w:rPr>
                <w:rFonts w:ascii="Times New Roman" w:hAnsi="Times New Roman" w:cs="Times New Roman"/>
                <w:color w:val="000000" w:themeColor="text1"/>
                <w:spacing w:val="-2"/>
              </w:rPr>
              <w:t>Associate professor</w:t>
            </w:r>
          </w:p>
        </w:tc>
      </w:tr>
      <w:tr w:rsidR="00D67007" w:rsidRPr="00642351" w:rsidTr="007101B4">
        <w:trPr>
          <w:trHeight w:val="397"/>
        </w:trPr>
        <w:tc>
          <w:tcPr>
            <w:tcW w:w="563" w:type="pct"/>
            <w:vAlign w:val="center"/>
          </w:tcPr>
          <w:p w:rsidR="00D67007" w:rsidRPr="007101B4" w:rsidRDefault="00D67007" w:rsidP="00D67007">
            <w:pPr>
              <w:pStyle w:val="Default"/>
              <w:spacing w:before="60" w:after="60"/>
              <w:jc w:val="center"/>
              <w:rPr>
                <w:rFonts w:ascii="Times New Roman" w:hAnsi="Times New Roman" w:cs="Times New Roman"/>
                <w:noProof/>
                <w:color w:val="000000" w:themeColor="text1"/>
              </w:rPr>
            </w:pPr>
            <w:r>
              <w:rPr>
                <w:rFonts w:ascii="Times New Roman" w:hAnsi="Times New Roman" w:cs="Times New Roman"/>
                <w:noProof/>
                <w:color w:val="000000" w:themeColor="text1"/>
              </w:rPr>
              <w:t>7</w:t>
            </w:r>
            <w:r w:rsidRPr="007101B4">
              <w:rPr>
                <w:rFonts w:ascii="Times New Roman" w:hAnsi="Times New Roman" w:cs="Times New Roman"/>
                <w:noProof/>
                <w:color w:val="000000" w:themeColor="text1"/>
              </w:rPr>
              <w:t>.</w:t>
            </w:r>
          </w:p>
        </w:tc>
        <w:tc>
          <w:tcPr>
            <w:tcW w:w="1392" w:type="pct"/>
          </w:tcPr>
          <w:p w:rsidR="00D67007" w:rsidRPr="007101B4" w:rsidRDefault="00D67007" w:rsidP="00D67007">
            <w:pPr>
              <w:pStyle w:val="Default"/>
              <w:spacing w:before="60" w:after="60"/>
              <w:rPr>
                <w:rFonts w:ascii="Times New Roman" w:hAnsi="Times New Roman" w:cs="Times New Roman"/>
                <w:color w:val="000000" w:themeColor="text1"/>
              </w:rPr>
            </w:pPr>
            <w:r w:rsidRPr="007101B4">
              <w:rPr>
                <w:rFonts w:ascii="Times New Roman" w:hAnsi="Times New Roman" w:cs="Times New Roman"/>
                <w:color w:val="000000" w:themeColor="text1"/>
              </w:rPr>
              <w:t xml:space="preserve">Marko </w:t>
            </w:r>
            <w:proofErr w:type="spellStart"/>
            <w:r w:rsidRPr="007101B4">
              <w:rPr>
                <w:rFonts w:ascii="Times New Roman" w:hAnsi="Times New Roman" w:cs="Times New Roman"/>
                <w:color w:val="000000" w:themeColor="text1"/>
              </w:rPr>
              <w:t>Ravic</w:t>
            </w:r>
            <w:proofErr w:type="spellEnd"/>
          </w:p>
        </w:tc>
        <w:tc>
          <w:tcPr>
            <w:tcW w:w="1981" w:type="pct"/>
          </w:tcPr>
          <w:p w:rsidR="00D67007" w:rsidRPr="007101B4" w:rsidRDefault="00D67007" w:rsidP="00D67007">
            <w:pPr>
              <w:pStyle w:val="Default"/>
              <w:spacing w:before="60" w:after="60"/>
              <w:rPr>
                <w:rFonts w:ascii="Times New Roman" w:hAnsi="Times New Roman" w:cs="Times New Roman"/>
                <w:color w:val="000000" w:themeColor="text1"/>
              </w:rPr>
            </w:pPr>
            <w:r w:rsidRPr="007101B4">
              <w:rPr>
                <w:rFonts w:ascii="Times New Roman" w:hAnsi="Times New Roman" w:cs="Times New Roman"/>
                <w:color w:val="000000" w:themeColor="text1"/>
              </w:rPr>
              <w:t xml:space="preserve">markoravic@hotmail.com </w:t>
            </w:r>
          </w:p>
        </w:tc>
        <w:tc>
          <w:tcPr>
            <w:tcW w:w="1063" w:type="pct"/>
          </w:tcPr>
          <w:p w:rsidR="00D67007" w:rsidRPr="007101B4" w:rsidRDefault="00D67007" w:rsidP="00D67007">
            <w:pPr>
              <w:pStyle w:val="Default"/>
              <w:spacing w:before="60" w:after="60"/>
              <w:rPr>
                <w:rFonts w:ascii="Times New Roman" w:hAnsi="Times New Roman" w:cs="Times New Roman"/>
                <w:color w:val="000000" w:themeColor="text1"/>
                <w:spacing w:val="-2"/>
              </w:rPr>
            </w:pPr>
            <w:r w:rsidRPr="007101B4">
              <w:rPr>
                <w:rFonts w:ascii="Times New Roman" w:hAnsi="Times New Roman" w:cs="Times New Roman"/>
                <w:color w:val="000000" w:themeColor="text1"/>
                <w:spacing w:val="-2"/>
              </w:rPr>
              <w:t xml:space="preserve">Assistant </w:t>
            </w:r>
          </w:p>
        </w:tc>
      </w:tr>
      <w:tr w:rsidR="00D67007" w:rsidRPr="00642351" w:rsidTr="007101B4">
        <w:trPr>
          <w:trHeight w:val="397"/>
        </w:trPr>
        <w:tc>
          <w:tcPr>
            <w:tcW w:w="563" w:type="pct"/>
            <w:vAlign w:val="center"/>
          </w:tcPr>
          <w:p w:rsidR="00D67007" w:rsidRPr="007101B4" w:rsidRDefault="00D67007" w:rsidP="00D67007">
            <w:pPr>
              <w:pStyle w:val="Default"/>
              <w:spacing w:before="60" w:after="60"/>
              <w:jc w:val="center"/>
              <w:rPr>
                <w:rFonts w:ascii="Times New Roman" w:hAnsi="Times New Roman" w:cs="Times New Roman"/>
                <w:noProof/>
                <w:color w:val="000000" w:themeColor="text1"/>
              </w:rPr>
            </w:pPr>
            <w:r>
              <w:rPr>
                <w:rFonts w:ascii="Times New Roman" w:hAnsi="Times New Roman" w:cs="Times New Roman"/>
                <w:noProof/>
                <w:color w:val="000000" w:themeColor="text1"/>
              </w:rPr>
              <w:t>8.</w:t>
            </w:r>
          </w:p>
        </w:tc>
        <w:tc>
          <w:tcPr>
            <w:tcW w:w="1392" w:type="pct"/>
          </w:tcPr>
          <w:p w:rsidR="00D67007" w:rsidRPr="007101B4" w:rsidRDefault="00D67007" w:rsidP="00D67007">
            <w:pPr>
              <w:pStyle w:val="Default"/>
              <w:spacing w:before="60" w:after="60"/>
              <w:rPr>
                <w:rFonts w:ascii="Times New Roman" w:hAnsi="Times New Roman" w:cs="Times New Roman"/>
                <w:noProof/>
                <w:color w:val="000000" w:themeColor="text1"/>
              </w:rPr>
            </w:pPr>
            <w:r w:rsidRPr="007101B4">
              <w:rPr>
                <w:rFonts w:ascii="Times New Roman" w:hAnsi="Times New Roman" w:cs="Times New Roman"/>
                <w:color w:val="000000" w:themeColor="text1"/>
              </w:rPr>
              <w:t xml:space="preserve">Katarina </w:t>
            </w:r>
            <w:proofErr w:type="spellStart"/>
            <w:r w:rsidRPr="007101B4">
              <w:rPr>
                <w:rFonts w:ascii="Times New Roman" w:hAnsi="Times New Roman" w:cs="Times New Roman"/>
                <w:color w:val="000000" w:themeColor="text1"/>
              </w:rPr>
              <w:t>Djordjevic</w:t>
            </w:r>
            <w:proofErr w:type="spellEnd"/>
          </w:p>
        </w:tc>
        <w:tc>
          <w:tcPr>
            <w:tcW w:w="1981" w:type="pct"/>
          </w:tcPr>
          <w:p w:rsidR="00D67007" w:rsidRPr="007101B4" w:rsidRDefault="00D67007" w:rsidP="00D67007">
            <w:pPr>
              <w:pStyle w:val="Default"/>
              <w:spacing w:before="60" w:after="60"/>
              <w:rPr>
                <w:rFonts w:ascii="Times New Roman" w:hAnsi="Times New Roman" w:cs="Times New Roman"/>
                <w:bCs/>
                <w:noProof/>
                <w:color w:val="000000" w:themeColor="text1"/>
              </w:rPr>
            </w:pPr>
            <w:r w:rsidRPr="007101B4">
              <w:rPr>
                <w:rFonts w:ascii="Times New Roman" w:hAnsi="Times New Roman" w:cs="Times New Roman"/>
                <w:color w:val="000000" w:themeColor="text1"/>
              </w:rPr>
              <w:t xml:space="preserve">kacka96kg@gmail.com </w:t>
            </w:r>
          </w:p>
        </w:tc>
        <w:tc>
          <w:tcPr>
            <w:tcW w:w="1063" w:type="pct"/>
          </w:tcPr>
          <w:p w:rsidR="00D67007" w:rsidRPr="007101B4" w:rsidRDefault="00D67007" w:rsidP="00D67007">
            <w:pPr>
              <w:pStyle w:val="Default"/>
              <w:spacing w:before="60" w:after="60"/>
              <w:rPr>
                <w:rFonts w:ascii="Times New Roman" w:hAnsi="Times New Roman" w:cs="Times New Roman"/>
                <w:noProof/>
                <w:color w:val="000000" w:themeColor="text1"/>
              </w:rPr>
            </w:pPr>
            <w:r w:rsidRPr="007101B4">
              <w:rPr>
                <w:rFonts w:ascii="Times New Roman" w:hAnsi="Times New Roman" w:cs="Times New Roman"/>
                <w:color w:val="000000" w:themeColor="text1"/>
                <w:spacing w:val="-2"/>
              </w:rPr>
              <w:t xml:space="preserve">Assistant </w:t>
            </w:r>
          </w:p>
        </w:tc>
      </w:tr>
      <w:tr w:rsidR="00D67007" w:rsidRPr="00642351" w:rsidTr="00F24E4D">
        <w:trPr>
          <w:trHeight w:val="397"/>
        </w:trPr>
        <w:tc>
          <w:tcPr>
            <w:tcW w:w="563" w:type="pct"/>
            <w:vAlign w:val="center"/>
          </w:tcPr>
          <w:p w:rsidR="00D67007" w:rsidRPr="007101B4" w:rsidRDefault="00D67007" w:rsidP="00D67007">
            <w:pPr>
              <w:pStyle w:val="Default"/>
              <w:spacing w:before="60" w:after="60"/>
              <w:jc w:val="center"/>
              <w:rPr>
                <w:rFonts w:ascii="Times New Roman" w:hAnsi="Times New Roman" w:cs="Times New Roman"/>
                <w:noProof/>
                <w:color w:val="000000" w:themeColor="text1"/>
              </w:rPr>
            </w:pPr>
            <w:r>
              <w:rPr>
                <w:rFonts w:ascii="Times New Roman" w:hAnsi="Times New Roman" w:cs="Times New Roman"/>
                <w:noProof/>
                <w:color w:val="000000" w:themeColor="text1"/>
              </w:rPr>
              <w:t>9.</w:t>
            </w:r>
          </w:p>
        </w:tc>
        <w:tc>
          <w:tcPr>
            <w:tcW w:w="1392" w:type="pct"/>
          </w:tcPr>
          <w:p w:rsidR="00D67007" w:rsidRPr="007101B4" w:rsidRDefault="00D67007" w:rsidP="00D67007">
            <w:pPr>
              <w:pStyle w:val="Default"/>
              <w:spacing w:before="60" w:after="60"/>
              <w:rPr>
                <w:rFonts w:ascii="Times New Roman" w:hAnsi="Times New Roman" w:cs="Times New Roman"/>
                <w:noProof/>
                <w:color w:val="000000" w:themeColor="text1"/>
                <w:lang w:val="sr-Cyrl-CS"/>
              </w:rPr>
            </w:pPr>
            <w:proofErr w:type="spellStart"/>
            <w:r w:rsidRPr="007101B4">
              <w:rPr>
                <w:rFonts w:ascii="Times New Roman" w:hAnsi="Times New Roman" w:cs="Times New Roman"/>
                <w:color w:val="000000" w:themeColor="text1"/>
              </w:rPr>
              <w:t>Bozidar</w:t>
            </w:r>
            <w:proofErr w:type="spellEnd"/>
            <w:r w:rsidRPr="007101B4">
              <w:rPr>
                <w:rFonts w:ascii="Times New Roman" w:hAnsi="Times New Roman" w:cs="Times New Roman"/>
                <w:color w:val="000000" w:themeColor="text1"/>
              </w:rPr>
              <w:t xml:space="preserve"> </w:t>
            </w:r>
            <w:proofErr w:type="spellStart"/>
            <w:r w:rsidRPr="007101B4">
              <w:rPr>
                <w:rFonts w:ascii="Times New Roman" w:hAnsi="Times New Roman" w:cs="Times New Roman"/>
                <w:color w:val="000000" w:themeColor="text1"/>
              </w:rPr>
              <w:t>Pindovic</w:t>
            </w:r>
            <w:proofErr w:type="spellEnd"/>
          </w:p>
        </w:tc>
        <w:tc>
          <w:tcPr>
            <w:tcW w:w="1981" w:type="pct"/>
          </w:tcPr>
          <w:p w:rsidR="00D67007" w:rsidRPr="007101B4" w:rsidRDefault="00D67007" w:rsidP="00D67007">
            <w:pPr>
              <w:pStyle w:val="Default"/>
              <w:spacing w:before="60" w:after="60"/>
              <w:rPr>
                <w:rFonts w:ascii="Times New Roman" w:hAnsi="Times New Roman" w:cs="Times New Roman"/>
                <w:bCs/>
                <w:noProof/>
                <w:color w:val="000000" w:themeColor="text1"/>
                <w:lang w:val="sr-Cyrl-CS"/>
              </w:rPr>
            </w:pPr>
            <w:r w:rsidRPr="007101B4">
              <w:rPr>
                <w:rFonts w:ascii="Times New Roman" w:hAnsi="Times New Roman" w:cs="Times New Roman"/>
                <w:color w:val="000000" w:themeColor="text1"/>
              </w:rPr>
              <w:t xml:space="preserve">pindovic.bozidar@gmail.com </w:t>
            </w:r>
          </w:p>
        </w:tc>
        <w:tc>
          <w:tcPr>
            <w:tcW w:w="1063" w:type="pct"/>
          </w:tcPr>
          <w:p w:rsidR="00D67007" w:rsidRPr="007101B4" w:rsidRDefault="00D67007" w:rsidP="00D67007">
            <w:pPr>
              <w:pStyle w:val="Default"/>
              <w:spacing w:before="60" w:after="60"/>
              <w:rPr>
                <w:rFonts w:ascii="Times New Roman" w:hAnsi="Times New Roman" w:cs="Times New Roman"/>
                <w:noProof/>
                <w:color w:val="000000" w:themeColor="text1"/>
                <w:lang w:val="sr-Cyrl-CS"/>
              </w:rPr>
            </w:pPr>
            <w:r w:rsidRPr="00222EA3">
              <w:rPr>
                <w:rFonts w:ascii="Times New Roman" w:hAnsi="Times New Roman" w:cs="Times New Roman"/>
                <w:color w:val="EE0000"/>
                <w:spacing w:val="-2"/>
              </w:rPr>
              <w:t xml:space="preserve">Assistant </w:t>
            </w:r>
          </w:p>
        </w:tc>
      </w:tr>
      <w:tr w:rsidR="00D67007" w:rsidRPr="00642351" w:rsidTr="00F24E4D">
        <w:trPr>
          <w:trHeight w:val="397"/>
        </w:trPr>
        <w:tc>
          <w:tcPr>
            <w:tcW w:w="563" w:type="pct"/>
            <w:vAlign w:val="center"/>
          </w:tcPr>
          <w:p w:rsidR="00D67007" w:rsidRPr="007101B4" w:rsidRDefault="00D67007" w:rsidP="00D67007">
            <w:pPr>
              <w:pStyle w:val="Default"/>
              <w:spacing w:before="60" w:after="60"/>
              <w:jc w:val="center"/>
              <w:rPr>
                <w:rFonts w:ascii="Times New Roman" w:hAnsi="Times New Roman" w:cs="Times New Roman"/>
                <w:noProof/>
                <w:color w:val="000000" w:themeColor="text1"/>
              </w:rPr>
            </w:pPr>
            <w:r w:rsidRPr="007101B4">
              <w:rPr>
                <w:rFonts w:ascii="Times New Roman" w:hAnsi="Times New Roman" w:cs="Times New Roman"/>
                <w:noProof/>
                <w:color w:val="000000" w:themeColor="text1"/>
              </w:rPr>
              <w:t>1</w:t>
            </w:r>
            <w:r>
              <w:rPr>
                <w:rFonts w:ascii="Times New Roman" w:hAnsi="Times New Roman" w:cs="Times New Roman"/>
                <w:noProof/>
                <w:color w:val="000000" w:themeColor="text1"/>
              </w:rPr>
              <w:t>0.</w:t>
            </w:r>
          </w:p>
        </w:tc>
        <w:tc>
          <w:tcPr>
            <w:tcW w:w="1392" w:type="pct"/>
          </w:tcPr>
          <w:p w:rsidR="00D67007" w:rsidRPr="007101B4" w:rsidRDefault="00D67007" w:rsidP="00D67007">
            <w:pPr>
              <w:pStyle w:val="Default"/>
              <w:spacing w:before="60" w:after="60"/>
              <w:rPr>
                <w:rFonts w:ascii="Times New Roman" w:hAnsi="Times New Roman" w:cs="Times New Roman"/>
                <w:noProof/>
                <w:color w:val="000000" w:themeColor="text1"/>
                <w:lang w:val="sr-Cyrl-CS"/>
              </w:rPr>
            </w:pPr>
            <w:proofErr w:type="spellStart"/>
            <w:r w:rsidRPr="007101B4">
              <w:rPr>
                <w:rFonts w:ascii="Times New Roman" w:hAnsi="Times New Roman" w:cs="Times New Roman"/>
                <w:color w:val="000000" w:themeColor="text1"/>
              </w:rPr>
              <w:t>Natasa</w:t>
            </w:r>
            <w:proofErr w:type="spellEnd"/>
            <w:r w:rsidRPr="007101B4">
              <w:rPr>
                <w:rFonts w:ascii="Times New Roman" w:hAnsi="Times New Roman" w:cs="Times New Roman"/>
                <w:color w:val="000000" w:themeColor="text1"/>
              </w:rPr>
              <w:t xml:space="preserve"> </w:t>
            </w:r>
            <w:proofErr w:type="spellStart"/>
            <w:r w:rsidRPr="007101B4">
              <w:rPr>
                <w:rFonts w:ascii="Times New Roman" w:hAnsi="Times New Roman" w:cs="Times New Roman"/>
                <w:color w:val="000000" w:themeColor="text1"/>
              </w:rPr>
              <w:t>Mija</w:t>
            </w:r>
            <w:r>
              <w:rPr>
                <w:rFonts w:ascii="Times New Roman" w:hAnsi="Times New Roman" w:cs="Times New Roman"/>
                <w:color w:val="000000" w:themeColor="text1"/>
              </w:rPr>
              <w:t>i</w:t>
            </w:r>
            <w:r w:rsidRPr="007101B4">
              <w:rPr>
                <w:rFonts w:ascii="Times New Roman" w:hAnsi="Times New Roman" w:cs="Times New Roman"/>
                <w:color w:val="000000" w:themeColor="text1"/>
              </w:rPr>
              <w:t>lovic</w:t>
            </w:r>
            <w:proofErr w:type="spellEnd"/>
          </w:p>
        </w:tc>
        <w:tc>
          <w:tcPr>
            <w:tcW w:w="1981" w:type="pct"/>
          </w:tcPr>
          <w:p w:rsidR="00D67007" w:rsidRPr="007101B4" w:rsidRDefault="00D67007" w:rsidP="00D67007">
            <w:pPr>
              <w:pStyle w:val="Default"/>
              <w:spacing w:before="60" w:after="60"/>
              <w:rPr>
                <w:rFonts w:ascii="Times New Roman" w:hAnsi="Times New Roman" w:cs="Times New Roman"/>
                <w:bCs/>
                <w:noProof/>
                <w:color w:val="000000" w:themeColor="text1"/>
                <w:lang w:val="sr-Cyrl-CS"/>
              </w:rPr>
            </w:pPr>
            <w:r w:rsidRPr="007101B4">
              <w:rPr>
                <w:rFonts w:ascii="Times New Roman" w:hAnsi="Times New Roman" w:cs="Times New Roman"/>
                <w:color w:val="000000" w:themeColor="text1"/>
              </w:rPr>
              <w:t xml:space="preserve">nacakg@gmail.com </w:t>
            </w:r>
          </w:p>
        </w:tc>
        <w:tc>
          <w:tcPr>
            <w:tcW w:w="1063" w:type="pct"/>
          </w:tcPr>
          <w:p w:rsidR="00D67007" w:rsidRPr="00697592" w:rsidRDefault="00D67007" w:rsidP="00D67007">
            <w:pPr>
              <w:pStyle w:val="Default"/>
              <w:spacing w:before="60" w:after="60"/>
              <w:rPr>
                <w:rFonts w:ascii="Times New Roman" w:hAnsi="Times New Roman" w:cs="Times New Roman"/>
                <w:noProof/>
                <w:color w:val="FF0000"/>
                <w:lang w:val="sr-Cyrl-CS"/>
              </w:rPr>
            </w:pPr>
            <w:r w:rsidRPr="00697592">
              <w:rPr>
                <w:rFonts w:ascii="Times New Roman" w:hAnsi="Times New Roman" w:cs="Times New Roman"/>
                <w:color w:val="FF0000"/>
                <w:spacing w:val="-2"/>
              </w:rPr>
              <w:t>Assistant professor</w:t>
            </w:r>
          </w:p>
        </w:tc>
      </w:tr>
      <w:tr w:rsidR="005515BA" w:rsidRPr="00642351" w:rsidTr="00E638DC">
        <w:trPr>
          <w:trHeight w:val="397"/>
        </w:trPr>
        <w:tc>
          <w:tcPr>
            <w:tcW w:w="563" w:type="pct"/>
            <w:vAlign w:val="center"/>
          </w:tcPr>
          <w:p w:rsidR="005515BA" w:rsidRPr="007101B4" w:rsidRDefault="005515BA" w:rsidP="005515BA">
            <w:pPr>
              <w:pStyle w:val="Default"/>
              <w:spacing w:before="60" w:after="60"/>
              <w:jc w:val="center"/>
              <w:rPr>
                <w:rFonts w:ascii="Times New Roman" w:hAnsi="Times New Roman" w:cs="Times New Roman"/>
                <w:noProof/>
                <w:color w:val="000000" w:themeColor="text1"/>
              </w:rPr>
            </w:pPr>
            <w:r w:rsidRPr="007101B4">
              <w:rPr>
                <w:rFonts w:ascii="Times New Roman" w:hAnsi="Times New Roman" w:cs="Times New Roman"/>
                <w:noProof/>
                <w:color w:val="000000" w:themeColor="text1"/>
              </w:rPr>
              <w:t>1</w:t>
            </w:r>
            <w:r w:rsidR="00D67007">
              <w:rPr>
                <w:rFonts w:ascii="Times New Roman" w:hAnsi="Times New Roman" w:cs="Times New Roman"/>
                <w:noProof/>
                <w:color w:val="000000" w:themeColor="text1"/>
              </w:rPr>
              <w:t>1</w:t>
            </w:r>
            <w:r>
              <w:rPr>
                <w:rFonts w:ascii="Times New Roman" w:hAnsi="Times New Roman" w:cs="Times New Roman"/>
                <w:noProof/>
                <w:color w:val="000000" w:themeColor="text1"/>
              </w:rPr>
              <w:t>.</w:t>
            </w:r>
          </w:p>
        </w:tc>
        <w:tc>
          <w:tcPr>
            <w:tcW w:w="1392" w:type="pct"/>
            <w:vAlign w:val="center"/>
          </w:tcPr>
          <w:p w:rsidR="005515BA" w:rsidRPr="007101B4" w:rsidRDefault="005515BA" w:rsidP="005515BA">
            <w:pPr>
              <w:pStyle w:val="Default"/>
              <w:spacing w:before="60" w:after="60"/>
              <w:rPr>
                <w:rFonts w:ascii="Times New Roman" w:hAnsi="Times New Roman" w:cs="Times New Roman"/>
                <w:noProof/>
                <w:color w:val="000000" w:themeColor="text1"/>
              </w:rPr>
            </w:pPr>
            <w:r>
              <w:rPr>
                <w:rFonts w:ascii="Times New Roman" w:hAnsi="Times New Roman" w:cs="Times New Roman"/>
                <w:color w:val="000000" w:themeColor="text1"/>
              </w:rPr>
              <w:t xml:space="preserve">Katarina </w:t>
            </w:r>
            <w:proofErr w:type="spellStart"/>
            <w:r>
              <w:rPr>
                <w:rFonts w:ascii="Times New Roman" w:hAnsi="Times New Roman" w:cs="Times New Roman"/>
                <w:color w:val="000000" w:themeColor="text1"/>
              </w:rPr>
              <w:t>Mihajlovic</w:t>
            </w:r>
            <w:proofErr w:type="spellEnd"/>
          </w:p>
        </w:tc>
        <w:tc>
          <w:tcPr>
            <w:tcW w:w="1981" w:type="pct"/>
            <w:vAlign w:val="center"/>
          </w:tcPr>
          <w:p w:rsidR="005515BA" w:rsidRPr="00B75A82" w:rsidRDefault="005515BA" w:rsidP="005515BA">
            <w:pPr>
              <w:pStyle w:val="Default"/>
              <w:spacing w:before="60" w:after="60"/>
              <w:rPr>
                <w:rFonts w:ascii="Times New Roman" w:hAnsi="Times New Roman" w:cs="Times New Roman"/>
                <w:bCs/>
                <w:noProof/>
                <w:color w:val="000000" w:themeColor="text1"/>
                <w:lang/>
              </w:rPr>
            </w:pPr>
            <w:r w:rsidRPr="00697592">
              <w:rPr>
                <w:rFonts w:ascii="Times New Roman" w:hAnsi="Times New Roman" w:cs="Times New Roman"/>
                <w:color w:val="FF0000"/>
                <w:sz w:val="22"/>
                <w:szCs w:val="22"/>
              </w:rPr>
              <w:t>katarina.mihajlovic@fmn.kg.ac.rs</w:t>
            </w:r>
          </w:p>
        </w:tc>
        <w:tc>
          <w:tcPr>
            <w:tcW w:w="1063" w:type="pct"/>
          </w:tcPr>
          <w:p w:rsidR="005515BA" w:rsidRPr="00697592" w:rsidRDefault="005515BA" w:rsidP="005515BA">
            <w:pPr>
              <w:pStyle w:val="Default"/>
              <w:spacing w:before="60" w:after="60"/>
              <w:rPr>
                <w:rFonts w:ascii="Times New Roman" w:hAnsi="Times New Roman" w:cs="Times New Roman"/>
                <w:noProof/>
                <w:color w:val="FF0000"/>
                <w:lang w:val="sr-Cyrl-CS"/>
              </w:rPr>
            </w:pPr>
            <w:r w:rsidRPr="00697592">
              <w:rPr>
                <w:rFonts w:ascii="Times New Roman" w:hAnsi="Times New Roman" w:cs="Times New Roman"/>
                <w:color w:val="FF0000"/>
                <w:spacing w:val="-2"/>
              </w:rPr>
              <w:t>Assistant professor</w:t>
            </w:r>
          </w:p>
        </w:tc>
      </w:tr>
    </w:tbl>
    <w:p w:rsidR="00AC6113" w:rsidRPr="00DF4A1F" w:rsidRDefault="00AC6113" w:rsidP="003A7B20">
      <w:pPr>
        <w:spacing w:after="120"/>
        <w:rPr>
          <w:color w:val="000000" w:themeColor="text1"/>
          <w:sz w:val="20"/>
          <w:szCs w:val="20"/>
          <w:lang/>
        </w:rPr>
      </w:pPr>
    </w:p>
    <w:p w:rsidR="00CB0CA8" w:rsidRPr="00642351" w:rsidRDefault="00FC3FC1" w:rsidP="009D654A">
      <w:pPr>
        <w:spacing w:after="120"/>
        <w:rPr>
          <w:color w:val="000000" w:themeColor="text1"/>
          <w:sz w:val="16"/>
          <w:szCs w:val="16"/>
          <w:lang w:val="sr-Cyrl-CS"/>
        </w:rPr>
      </w:pPr>
      <w:r w:rsidRPr="00642351">
        <w:rPr>
          <w:bCs/>
          <w:noProof/>
          <w:color w:val="000000" w:themeColor="text1"/>
          <w:lang w:val="sr-Cyrl-CS"/>
        </w:rPr>
        <w:t xml:space="preserve">* </w:t>
      </w:r>
      <w:r w:rsidR="007101B4" w:rsidRPr="007101B4">
        <w:rPr>
          <w:bCs/>
          <w:noProof/>
          <w:color w:val="000000" w:themeColor="text1"/>
          <w:lang w:val="sr-Cyrl-CS"/>
        </w:rPr>
        <w:t>Head of Course</w:t>
      </w:r>
    </w:p>
    <w:p w:rsidR="00861F84" w:rsidRPr="00642351" w:rsidRDefault="00861F84" w:rsidP="003A7B20">
      <w:pPr>
        <w:spacing w:after="120"/>
        <w:rPr>
          <w:color w:val="000000" w:themeColor="text1"/>
          <w:sz w:val="20"/>
          <w:szCs w:val="20"/>
          <w:lang w:val="sr-Cyrl-CS"/>
        </w:rPr>
      </w:pPr>
    </w:p>
    <w:p w:rsidR="00AC6113" w:rsidRPr="00642351" w:rsidRDefault="00AC6113" w:rsidP="00F364BA">
      <w:pPr>
        <w:spacing w:after="120"/>
        <w:ind w:left="-709"/>
        <w:rPr>
          <w:b/>
          <w:color w:val="000000" w:themeColor="text1"/>
          <w:sz w:val="32"/>
          <w:szCs w:val="32"/>
          <w:lang w:val="sr-Cyrl-CS"/>
        </w:rPr>
      </w:pPr>
    </w:p>
    <w:p w:rsidR="002F2F2F" w:rsidRDefault="002F2F2F">
      <w:pPr>
        <w:rPr>
          <w:b/>
          <w:color w:val="FF0000"/>
          <w:sz w:val="32"/>
          <w:szCs w:val="32"/>
          <w:lang w:val="en-US"/>
        </w:rPr>
      </w:pPr>
      <w:r>
        <w:rPr>
          <w:b/>
          <w:color w:val="FF0000"/>
          <w:sz w:val="32"/>
          <w:szCs w:val="32"/>
          <w:lang w:val="en-US"/>
        </w:rPr>
        <w:br w:type="page"/>
      </w:r>
    </w:p>
    <w:p w:rsidR="0073669D" w:rsidRPr="0073669D" w:rsidRDefault="0073669D" w:rsidP="0073669D">
      <w:pPr>
        <w:rPr>
          <w:b/>
          <w:color w:val="000000" w:themeColor="text1"/>
          <w:sz w:val="28"/>
          <w:szCs w:val="28"/>
          <w:lang w:val="en-US"/>
        </w:rPr>
      </w:pPr>
      <w:r w:rsidRPr="0073669D">
        <w:rPr>
          <w:b/>
          <w:color w:val="000000" w:themeColor="text1"/>
          <w:sz w:val="28"/>
          <w:szCs w:val="28"/>
          <w:lang w:val="en-US"/>
        </w:rPr>
        <w:lastRenderedPageBreak/>
        <w:t>COURSE STRUCTURE:</w:t>
      </w:r>
    </w:p>
    <w:p w:rsidR="005A5679" w:rsidRPr="005A5679" w:rsidRDefault="005A5679" w:rsidP="005A5679">
      <w:pPr>
        <w:jc w:val="both"/>
        <w:rPr>
          <w:bCs/>
          <w:color w:val="000000" w:themeColor="text1"/>
          <w:lang w:val="en-US"/>
        </w:rPr>
      </w:pPr>
      <w:r w:rsidRPr="005A5679">
        <w:rPr>
          <w:bCs/>
          <w:color w:val="000000" w:themeColor="text1"/>
          <w:lang w:val="en-US"/>
        </w:rPr>
        <w:t xml:space="preserve">Teaching is </w:t>
      </w:r>
      <w:r w:rsidR="009C58CE">
        <w:rPr>
          <w:bCs/>
          <w:color w:val="000000" w:themeColor="text1"/>
          <w:lang w:val="en-US"/>
        </w:rPr>
        <w:t>based</w:t>
      </w:r>
      <w:r w:rsidRPr="005A5679">
        <w:rPr>
          <w:bCs/>
          <w:color w:val="000000" w:themeColor="text1"/>
          <w:lang w:val="en-US"/>
        </w:rPr>
        <w:t xml:space="preserve"> through interactive work with students in the form of lectures, seminars and exercises, for a total duration of 15 weeks, of which the first 9 weeks of the semester are intended for teaching by thematic units, and the following 6 weeks for planning</w:t>
      </w:r>
      <w:r w:rsidR="009C58CE">
        <w:rPr>
          <w:bCs/>
          <w:color w:val="000000" w:themeColor="text1"/>
          <w:lang w:val="en-US"/>
        </w:rPr>
        <w:t xml:space="preserve"> and </w:t>
      </w:r>
      <w:r w:rsidRPr="005A5679">
        <w:rPr>
          <w:bCs/>
          <w:color w:val="000000" w:themeColor="text1"/>
          <w:lang w:val="en-US"/>
        </w:rPr>
        <w:t>preparing of systematic review papers. Students are obliged to participate in all forms of teaching.</w:t>
      </w:r>
    </w:p>
    <w:p w:rsidR="005A5679" w:rsidRPr="005A5679" w:rsidRDefault="005A5679" w:rsidP="005A5679">
      <w:pPr>
        <w:jc w:val="both"/>
        <w:rPr>
          <w:bCs/>
          <w:color w:val="000000" w:themeColor="text1"/>
          <w:lang w:val="en-US"/>
        </w:rPr>
      </w:pPr>
      <w:r w:rsidRPr="005A5679">
        <w:rPr>
          <w:bCs/>
          <w:color w:val="000000" w:themeColor="text1"/>
          <w:lang w:val="en-US"/>
        </w:rPr>
        <w:t>The exam is passed by preparing and defending a systematic review paper on the given topic. The paper should contain the following parts:</w:t>
      </w:r>
    </w:p>
    <w:p w:rsidR="005A5679" w:rsidRPr="005A5679" w:rsidRDefault="005A5679" w:rsidP="005A5679">
      <w:pPr>
        <w:jc w:val="both"/>
        <w:rPr>
          <w:bCs/>
          <w:color w:val="000000" w:themeColor="text1"/>
          <w:lang w:val="en-US"/>
        </w:rPr>
      </w:pPr>
      <w:r w:rsidRPr="005A5679">
        <w:rPr>
          <w:bCs/>
          <w:color w:val="000000" w:themeColor="text1"/>
          <w:lang w:val="en-US"/>
        </w:rPr>
        <w:t>1. Title page</w:t>
      </w:r>
    </w:p>
    <w:p w:rsidR="005A5679" w:rsidRPr="005A5679" w:rsidRDefault="005A5679" w:rsidP="005A5679">
      <w:pPr>
        <w:jc w:val="both"/>
        <w:rPr>
          <w:bCs/>
          <w:color w:val="000000" w:themeColor="text1"/>
          <w:lang w:val="en-US"/>
        </w:rPr>
      </w:pPr>
      <w:r w:rsidRPr="005A5679">
        <w:rPr>
          <w:bCs/>
          <w:color w:val="000000" w:themeColor="text1"/>
          <w:lang w:val="en-US"/>
        </w:rPr>
        <w:t>Name and headquarters of the faculty, name of the study program, title of the paper, first and last name of the student, index number, year of study and name of the subject for which the paper is written, title, name and surname of the teacher in charge of the subject</w:t>
      </w:r>
    </w:p>
    <w:p w:rsidR="005A5679" w:rsidRPr="005A5679" w:rsidRDefault="005A5679" w:rsidP="005A5679">
      <w:pPr>
        <w:jc w:val="both"/>
        <w:rPr>
          <w:bCs/>
          <w:color w:val="000000" w:themeColor="text1"/>
          <w:lang w:val="en-US"/>
        </w:rPr>
      </w:pPr>
      <w:r w:rsidRPr="005A5679">
        <w:rPr>
          <w:bCs/>
          <w:color w:val="000000" w:themeColor="text1"/>
          <w:lang w:val="en-US"/>
        </w:rPr>
        <w:t>2. Summary</w:t>
      </w:r>
    </w:p>
    <w:p w:rsidR="005A5679" w:rsidRPr="005A5679" w:rsidRDefault="005A5679" w:rsidP="005A5679">
      <w:pPr>
        <w:jc w:val="both"/>
        <w:rPr>
          <w:bCs/>
          <w:color w:val="000000" w:themeColor="text1"/>
          <w:lang w:val="en-US"/>
        </w:rPr>
      </w:pPr>
      <w:r w:rsidRPr="005A5679">
        <w:rPr>
          <w:bCs/>
          <w:color w:val="000000" w:themeColor="text1"/>
          <w:lang w:val="en-US"/>
        </w:rPr>
        <w:t>It should be structured, up to 300 words and contain the following elements: introduction/objective of the work, material and method, results and conclusions. At the end of the abstract, 3 to 5 keywords should be listed.</w:t>
      </w:r>
    </w:p>
    <w:p w:rsidR="005A5679" w:rsidRPr="005A5679" w:rsidRDefault="005A5679" w:rsidP="005A5679">
      <w:pPr>
        <w:jc w:val="both"/>
        <w:rPr>
          <w:bCs/>
          <w:color w:val="000000" w:themeColor="text1"/>
          <w:lang w:val="en-US"/>
        </w:rPr>
      </w:pPr>
      <w:r w:rsidRPr="005A5679">
        <w:rPr>
          <w:bCs/>
          <w:color w:val="000000" w:themeColor="text1"/>
          <w:lang w:val="en-US"/>
        </w:rPr>
        <w:t>3. Introduction</w:t>
      </w:r>
    </w:p>
    <w:p w:rsidR="005A5679" w:rsidRPr="005A5679" w:rsidRDefault="005A5679" w:rsidP="005A5679">
      <w:pPr>
        <w:jc w:val="both"/>
        <w:rPr>
          <w:bCs/>
          <w:color w:val="000000" w:themeColor="text1"/>
          <w:lang w:val="en-US"/>
        </w:rPr>
      </w:pPr>
      <w:r w:rsidRPr="005A5679">
        <w:rPr>
          <w:bCs/>
          <w:color w:val="000000" w:themeColor="text1"/>
          <w:lang w:val="en-US"/>
        </w:rPr>
        <w:t>In the introduction, the previous findings on the topic of research should be briefly presented, with special reference to the pharmacological characteristics of the drug that is the subject of research, i.e. the specific adverse effect of interest for the analytical approach, then point out what has not yet been clarified, and then precisely explain the goal of the work.</w:t>
      </w:r>
    </w:p>
    <w:p w:rsidR="005A5679" w:rsidRPr="005A5679" w:rsidRDefault="005A5679" w:rsidP="005A5679">
      <w:pPr>
        <w:jc w:val="both"/>
        <w:rPr>
          <w:bCs/>
          <w:color w:val="000000" w:themeColor="text1"/>
          <w:lang w:val="en-US"/>
        </w:rPr>
      </w:pPr>
      <w:r w:rsidRPr="005A5679">
        <w:rPr>
          <w:bCs/>
          <w:color w:val="000000" w:themeColor="text1"/>
          <w:lang w:val="en-US"/>
        </w:rPr>
        <w:t>4. Material and method</w:t>
      </w:r>
    </w:p>
    <w:p w:rsidR="005A5679" w:rsidRPr="005A5679" w:rsidRDefault="005A5679" w:rsidP="005A5679">
      <w:pPr>
        <w:jc w:val="both"/>
        <w:rPr>
          <w:bCs/>
          <w:color w:val="000000" w:themeColor="text1"/>
          <w:lang w:val="en-US"/>
        </w:rPr>
      </w:pPr>
      <w:r w:rsidRPr="005A5679">
        <w:rPr>
          <w:bCs/>
          <w:color w:val="000000" w:themeColor="text1"/>
          <w:lang w:val="en-US"/>
        </w:rPr>
        <w:t>It is necessary to include the method of literature search (databases that were searched), keywords that were used, inclusion and exclusion criteria as well as criteria for evaluating the validity and significance of the studies found, that is, the presentation of cases of adverse drug effects. It is also necessary to indicate how many and what kind of works were found with a certain combination of keywords, as well as how many studies from those found, according to the criteria for assessing validity and significance, were included in the analytical procedure</w:t>
      </w:r>
    </w:p>
    <w:p w:rsidR="005A5679" w:rsidRPr="005A5679" w:rsidRDefault="005A5679" w:rsidP="005A5679">
      <w:pPr>
        <w:jc w:val="both"/>
        <w:rPr>
          <w:bCs/>
          <w:color w:val="000000" w:themeColor="text1"/>
          <w:lang w:val="en-US"/>
        </w:rPr>
      </w:pPr>
      <w:r w:rsidRPr="005A5679">
        <w:rPr>
          <w:bCs/>
          <w:color w:val="000000" w:themeColor="text1"/>
          <w:lang w:val="en-US"/>
        </w:rPr>
        <w:t>5. Results</w:t>
      </w:r>
    </w:p>
    <w:p w:rsidR="005A5679" w:rsidRPr="005A5679" w:rsidRDefault="005A5679" w:rsidP="005A5679">
      <w:pPr>
        <w:jc w:val="both"/>
        <w:rPr>
          <w:bCs/>
          <w:color w:val="000000" w:themeColor="text1"/>
          <w:lang w:val="en-US"/>
        </w:rPr>
      </w:pPr>
      <w:r w:rsidRPr="005A5679">
        <w:rPr>
          <w:bCs/>
          <w:color w:val="000000" w:themeColor="text1"/>
          <w:lang w:val="en-US"/>
        </w:rPr>
        <w:t xml:space="preserve">Show all studies analyzed, including basic study data (title, authors, etc.), study objective and type, description of intervention, outcome (adverse effect), and length of follow-up. The results should be listed without discussion, in the form of tables: assessment criteria for quality assessment, causality assessment table according to </w:t>
      </w:r>
      <w:proofErr w:type="spellStart"/>
      <w:r w:rsidRPr="005A5679">
        <w:rPr>
          <w:bCs/>
          <w:color w:val="000000" w:themeColor="text1"/>
          <w:lang w:val="en-US"/>
        </w:rPr>
        <w:t>Naranjo</w:t>
      </w:r>
      <w:proofErr w:type="spellEnd"/>
      <w:r w:rsidRPr="005A5679">
        <w:rPr>
          <w:bCs/>
          <w:color w:val="000000" w:themeColor="text1"/>
          <w:lang w:val="en-US"/>
        </w:rPr>
        <w:t xml:space="preserve"> score and table with extracted data.</w:t>
      </w:r>
    </w:p>
    <w:p w:rsidR="005A5679" w:rsidRPr="005A5679" w:rsidRDefault="005A5679" w:rsidP="005A5679">
      <w:pPr>
        <w:jc w:val="both"/>
        <w:rPr>
          <w:bCs/>
          <w:color w:val="000000" w:themeColor="text1"/>
          <w:lang w:val="en-US"/>
        </w:rPr>
      </w:pPr>
      <w:r w:rsidRPr="005A5679">
        <w:rPr>
          <w:bCs/>
          <w:color w:val="000000" w:themeColor="text1"/>
          <w:lang w:val="en-US"/>
        </w:rPr>
        <w:t>6. Discussion</w:t>
      </w:r>
    </w:p>
    <w:p w:rsidR="005A5679" w:rsidRPr="005A5679" w:rsidRDefault="005A5679" w:rsidP="005A5679">
      <w:pPr>
        <w:jc w:val="both"/>
        <w:rPr>
          <w:bCs/>
          <w:color w:val="000000" w:themeColor="text1"/>
          <w:lang w:val="en-US"/>
        </w:rPr>
      </w:pPr>
      <w:r w:rsidRPr="005A5679">
        <w:rPr>
          <w:bCs/>
          <w:color w:val="000000" w:themeColor="text1"/>
          <w:lang w:val="en-US"/>
        </w:rPr>
        <w:t>The discussion should be an explanation of the presented results. At the end of the discussion, the conclusions should be stated.</w:t>
      </w:r>
    </w:p>
    <w:p w:rsidR="005A5679" w:rsidRPr="005A5679" w:rsidRDefault="005A5679" w:rsidP="005A5679">
      <w:pPr>
        <w:jc w:val="both"/>
        <w:rPr>
          <w:bCs/>
          <w:color w:val="000000" w:themeColor="text1"/>
          <w:lang w:val="en-US"/>
        </w:rPr>
      </w:pPr>
      <w:r w:rsidRPr="005A5679">
        <w:rPr>
          <w:bCs/>
          <w:color w:val="000000" w:themeColor="text1"/>
          <w:lang w:val="en-US"/>
        </w:rPr>
        <w:t>7. Literature</w:t>
      </w:r>
    </w:p>
    <w:p w:rsidR="005A5679" w:rsidRDefault="005A5679" w:rsidP="005A5679">
      <w:pPr>
        <w:jc w:val="both"/>
        <w:rPr>
          <w:bCs/>
          <w:color w:val="000000" w:themeColor="text1"/>
          <w:lang w:val="en-US"/>
        </w:rPr>
      </w:pPr>
      <w:proofErr w:type="gramStart"/>
      <w:r w:rsidRPr="005A5679">
        <w:rPr>
          <w:bCs/>
          <w:color w:val="000000" w:themeColor="text1"/>
          <w:lang w:val="en-US"/>
        </w:rPr>
        <w:t>Contains references that support the claims made in the paper.</w:t>
      </w:r>
      <w:proofErr w:type="gramEnd"/>
      <w:r w:rsidRPr="005A5679">
        <w:rPr>
          <w:bCs/>
          <w:color w:val="000000" w:themeColor="text1"/>
          <w:lang w:val="en-US"/>
        </w:rPr>
        <w:t xml:space="preserve"> References are listed in the literature in order of appearance in the text, according to the Vancouver rules. References are given in the text in the form of the serial number under which they are listed in the literature.</w:t>
      </w:r>
    </w:p>
    <w:p w:rsidR="009C58CE" w:rsidRPr="005A5679" w:rsidRDefault="009C58CE" w:rsidP="005A5679">
      <w:pPr>
        <w:jc w:val="both"/>
        <w:rPr>
          <w:bCs/>
          <w:color w:val="000000" w:themeColor="text1"/>
          <w:lang w:val="en-US"/>
        </w:rPr>
      </w:pPr>
    </w:p>
    <w:p w:rsidR="005A5679" w:rsidRDefault="005A5679" w:rsidP="005A5679">
      <w:pPr>
        <w:jc w:val="both"/>
        <w:rPr>
          <w:bCs/>
          <w:color w:val="000000" w:themeColor="text1"/>
          <w:lang w:val="en-US"/>
        </w:rPr>
      </w:pPr>
      <w:r w:rsidRPr="005A5679">
        <w:rPr>
          <w:bCs/>
          <w:color w:val="000000" w:themeColor="text1"/>
          <w:lang w:val="en-US"/>
        </w:rPr>
        <w:t xml:space="preserve">The paper should be written in </w:t>
      </w:r>
      <w:r w:rsidR="009C58CE">
        <w:rPr>
          <w:bCs/>
          <w:color w:val="000000" w:themeColor="text1"/>
          <w:lang w:val="en-US"/>
        </w:rPr>
        <w:t>English</w:t>
      </w:r>
      <w:r w:rsidRPr="005A5679">
        <w:rPr>
          <w:bCs/>
          <w:color w:val="000000" w:themeColor="text1"/>
          <w:lang w:val="en-US"/>
        </w:rPr>
        <w:t>, Times New Roman, font size 12, with 1.5 spacing. All information provided in the paper must be supported by appropriate references.</w:t>
      </w:r>
    </w:p>
    <w:p w:rsidR="009C58CE" w:rsidRPr="005A5679" w:rsidRDefault="009C58CE" w:rsidP="005A5679">
      <w:pPr>
        <w:jc w:val="both"/>
        <w:rPr>
          <w:bCs/>
          <w:color w:val="000000" w:themeColor="text1"/>
          <w:lang w:val="en-US"/>
        </w:rPr>
      </w:pPr>
    </w:p>
    <w:p w:rsidR="00D11819" w:rsidRPr="0073669D" w:rsidRDefault="005A5679" w:rsidP="005A5679">
      <w:pPr>
        <w:jc w:val="both"/>
        <w:rPr>
          <w:b/>
          <w:color w:val="FF0000"/>
          <w:sz w:val="32"/>
          <w:szCs w:val="32"/>
          <w:lang w:val="en-US"/>
        </w:rPr>
      </w:pPr>
      <w:r w:rsidRPr="005A5679">
        <w:rPr>
          <w:bCs/>
          <w:color w:val="000000" w:themeColor="text1"/>
          <w:lang w:val="en-US"/>
        </w:rPr>
        <w:t>Students are obliged to submit the work in printed form (in one copy)</w:t>
      </w:r>
      <w:r w:rsidR="009C58CE">
        <w:rPr>
          <w:bCs/>
          <w:color w:val="000000" w:themeColor="text1"/>
          <w:lang w:val="en-US"/>
        </w:rPr>
        <w:t xml:space="preserve"> and </w:t>
      </w:r>
      <w:r w:rsidRPr="005A5679">
        <w:rPr>
          <w:bCs/>
          <w:color w:val="000000" w:themeColor="text1"/>
          <w:lang w:val="en-US"/>
        </w:rPr>
        <w:t>in electronic form</w:t>
      </w:r>
      <w:r w:rsidR="009C58CE">
        <w:rPr>
          <w:bCs/>
          <w:color w:val="000000" w:themeColor="text1"/>
          <w:lang w:val="en-US"/>
        </w:rPr>
        <w:t xml:space="preserve"> </w:t>
      </w:r>
      <w:r w:rsidRPr="005A5679">
        <w:rPr>
          <w:bCs/>
          <w:color w:val="000000" w:themeColor="text1"/>
          <w:lang w:val="en-US"/>
        </w:rPr>
        <w:t>work (Microsoft Word) and the presentation (Microsoft PowerPoint) (on compact disc) seven days before the exam date.</w:t>
      </w:r>
    </w:p>
    <w:p w:rsidR="00ED4B25" w:rsidRPr="0073669D" w:rsidRDefault="00ED4B25" w:rsidP="00F364BA">
      <w:pPr>
        <w:autoSpaceDE w:val="0"/>
        <w:autoSpaceDN w:val="0"/>
        <w:adjustRightInd w:val="0"/>
        <w:spacing w:after="120"/>
        <w:rPr>
          <w:b/>
          <w:bCs/>
          <w:color w:val="FF0000"/>
          <w:sz w:val="32"/>
          <w:szCs w:val="32"/>
          <w:lang w:val="ru-RU"/>
        </w:rPr>
      </w:pPr>
    </w:p>
    <w:p w:rsidR="00ED4B25" w:rsidRPr="00642351" w:rsidRDefault="00ED4B25" w:rsidP="00F364BA">
      <w:pPr>
        <w:autoSpaceDE w:val="0"/>
        <w:autoSpaceDN w:val="0"/>
        <w:adjustRightInd w:val="0"/>
        <w:spacing w:after="120"/>
        <w:rPr>
          <w:b/>
          <w:bCs/>
          <w:color w:val="000000" w:themeColor="text1"/>
          <w:sz w:val="32"/>
          <w:szCs w:val="32"/>
          <w:lang w:val="ru-RU"/>
        </w:rPr>
      </w:pPr>
    </w:p>
    <w:p w:rsidR="00ED4B25" w:rsidRPr="00642351" w:rsidRDefault="00ED4B25" w:rsidP="00F364BA">
      <w:pPr>
        <w:autoSpaceDE w:val="0"/>
        <w:autoSpaceDN w:val="0"/>
        <w:adjustRightInd w:val="0"/>
        <w:spacing w:after="120"/>
        <w:rPr>
          <w:b/>
          <w:bCs/>
          <w:color w:val="000000" w:themeColor="text1"/>
          <w:sz w:val="32"/>
          <w:szCs w:val="32"/>
          <w:lang w:val="ru-RU"/>
        </w:rPr>
      </w:pPr>
    </w:p>
    <w:p w:rsidR="0073669D" w:rsidRDefault="00AC6113" w:rsidP="0073669D">
      <w:pPr>
        <w:autoSpaceDE w:val="0"/>
        <w:autoSpaceDN w:val="0"/>
        <w:adjustRightInd w:val="0"/>
        <w:spacing w:after="120"/>
        <w:rPr>
          <w:b/>
          <w:bCs/>
          <w:color w:val="000000" w:themeColor="text1"/>
          <w:sz w:val="32"/>
          <w:szCs w:val="32"/>
          <w:lang w:val="ru-RU"/>
        </w:rPr>
      </w:pPr>
      <w:r w:rsidRPr="00642351">
        <w:rPr>
          <w:b/>
          <w:bCs/>
          <w:color w:val="000000" w:themeColor="text1"/>
          <w:sz w:val="32"/>
          <w:szCs w:val="32"/>
          <w:lang w:val="ru-RU"/>
        </w:rPr>
        <w:br w:type="page"/>
      </w:r>
      <w:r w:rsidR="0073669D" w:rsidRPr="00C03534">
        <w:rPr>
          <w:b/>
          <w:bCs/>
          <w:color w:val="000000" w:themeColor="text1"/>
          <w:sz w:val="28"/>
          <w:szCs w:val="28"/>
          <w:lang w:val="ru-RU"/>
        </w:rPr>
        <w:lastRenderedPageBreak/>
        <w:t>GRADING</w:t>
      </w:r>
      <w:r w:rsidR="0073669D" w:rsidRPr="0073669D">
        <w:rPr>
          <w:b/>
          <w:bCs/>
          <w:color w:val="000000" w:themeColor="text1"/>
          <w:sz w:val="32"/>
          <w:szCs w:val="32"/>
          <w:lang w:val="ru-RU"/>
        </w:rPr>
        <w:t>:</w:t>
      </w:r>
    </w:p>
    <w:p w:rsidR="00C03534" w:rsidRPr="00C03534" w:rsidRDefault="00C03534" w:rsidP="00C03534">
      <w:pPr>
        <w:autoSpaceDE w:val="0"/>
        <w:autoSpaceDN w:val="0"/>
        <w:adjustRightInd w:val="0"/>
        <w:rPr>
          <w:color w:val="000000" w:themeColor="text1"/>
        </w:rPr>
      </w:pPr>
      <w:r w:rsidRPr="00C03534">
        <w:rPr>
          <w:color w:val="000000" w:themeColor="text1"/>
        </w:rPr>
        <w:t>ACTIVITY DURING THE LESSON:</w:t>
      </w:r>
    </w:p>
    <w:p w:rsidR="00C03534" w:rsidRPr="00C03534" w:rsidRDefault="00C03534" w:rsidP="00C03534">
      <w:pPr>
        <w:autoSpaceDE w:val="0"/>
        <w:autoSpaceDN w:val="0"/>
        <w:adjustRightInd w:val="0"/>
        <w:rPr>
          <w:color w:val="000000" w:themeColor="text1"/>
        </w:rPr>
      </w:pPr>
      <w:proofErr w:type="spellStart"/>
      <w:r w:rsidRPr="00C03534">
        <w:rPr>
          <w:color w:val="000000" w:themeColor="text1"/>
        </w:rPr>
        <w:t>Students</w:t>
      </w:r>
      <w:proofErr w:type="spellEnd"/>
      <w:r w:rsidRPr="00C03534">
        <w:rPr>
          <w:color w:val="000000" w:themeColor="text1"/>
        </w:rPr>
        <w:t xml:space="preserve"> are </w:t>
      </w:r>
      <w:proofErr w:type="spellStart"/>
      <w:r w:rsidRPr="00C03534">
        <w:rPr>
          <w:color w:val="000000" w:themeColor="text1"/>
        </w:rPr>
        <w:t>obliged</w:t>
      </w:r>
      <w:proofErr w:type="spellEnd"/>
      <w:r w:rsidRPr="00C03534">
        <w:rPr>
          <w:color w:val="000000" w:themeColor="text1"/>
        </w:rPr>
        <w:t xml:space="preserve"> to attend and </w:t>
      </w:r>
      <w:proofErr w:type="spellStart"/>
      <w:r w:rsidRPr="00C03534">
        <w:rPr>
          <w:color w:val="000000" w:themeColor="text1"/>
        </w:rPr>
        <w:t>actively</w:t>
      </w:r>
      <w:proofErr w:type="spellEnd"/>
      <w:r w:rsidRPr="00C03534">
        <w:rPr>
          <w:color w:val="000000" w:themeColor="text1"/>
        </w:rPr>
        <w:t xml:space="preserve"> </w:t>
      </w:r>
      <w:proofErr w:type="spellStart"/>
      <w:r w:rsidRPr="00C03534">
        <w:rPr>
          <w:color w:val="000000" w:themeColor="text1"/>
        </w:rPr>
        <w:t>participate</w:t>
      </w:r>
      <w:proofErr w:type="spellEnd"/>
      <w:r w:rsidRPr="00C03534">
        <w:rPr>
          <w:color w:val="000000" w:themeColor="text1"/>
        </w:rPr>
        <w:t xml:space="preserve"> in all </w:t>
      </w:r>
      <w:proofErr w:type="spellStart"/>
      <w:r w:rsidRPr="00C03534">
        <w:rPr>
          <w:color w:val="000000" w:themeColor="text1"/>
        </w:rPr>
        <w:t>forms</w:t>
      </w:r>
      <w:proofErr w:type="spellEnd"/>
      <w:r w:rsidRPr="00C03534">
        <w:rPr>
          <w:color w:val="000000" w:themeColor="text1"/>
        </w:rPr>
        <w:t xml:space="preserve"> of </w:t>
      </w:r>
      <w:proofErr w:type="spellStart"/>
      <w:r w:rsidRPr="00C03534">
        <w:rPr>
          <w:color w:val="000000" w:themeColor="text1"/>
        </w:rPr>
        <w:t>teaching</w:t>
      </w:r>
      <w:proofErr w:type="spellEnd"/>
      <w:r w:rsidRPr="00C03534">
        <w:rPr>
          <w:color w:val="000000" w:themeColor="text1"/>
        </w:rPr>
        <w:t>.</w:t>
      </w:r>
    </w:p>
    <w:p w:rsidR="00C03534" w:rsidRDefault="00C03534" w:rsidP="00C03534">
      <w:pPr>
        <w:autoSpaceDE w:val="0"/>
        <w:autoSpaceDN w:val="0"/>
        <w:adjustRightInd w:val="0"/>
        <w:rPr>
          <w:color w:val="000000" w:themeColor="text1"/>
        </w:rPr>
      </w:pPr>
      <w:r w:rsidRPr="00C03534">
        <w:rPr>
          <w:color w:val="000000" w:themeColor="text1"/>
        </w:rPr>
        <w:t xml:space="preserve">Points for </w:t>
      </w:r>
      <w:proofErr w:type="spellStart"/>
      <w:r w:rsidRPr="00C03534">
        <w:rPr>
          <w:color w:val="000000" w:themeColor="text1"/>
        </w:rPr>
        <w:t>activities</w:t>
      </w:r>
      <w:proofErr w:type="spellEnd"/>
      <w:r w:rsidRPr="00C03534">
        <w:rPr>
          <w:color w:val="000000" w:themeColor="text1"/>
        </w:rPr>
        <w:t xml:space="preserve"> </w:t>
      </w:r>
      <w:proofErr w:type="spellStart"/>
      <w:r w:rsidRPr="00C03534">
        <w:rPr>
          <w:color w:val="000000" w:themeColor="text1"/>
        </w:rPr>
        <w:t>during</w:t>
      </w:r>
      <w:proofErr w:type="spellEnd"/>
      <w:r w:rsidRPr="00C03534">
        <w:rPr>
          <w:color w:val="000000" w:themeColor="text1"/>
        </w:rPr>
        <w:t xml:space="preserve"> classes are </w:t>
      </w:r>
      <w:proofErr w:type="spellStart"/>
      <w:r w:rsidRPr="00C03534">
        <w:rPr>
          <w:color w:val="000000" w:themeColor="text1"/>
        </w:rPr>
        <w:t>earned</w:t>
      </w:r>
      <w:proofErr w:type="spellEnd"/>
      <w:r w:rsidRPr="00C03534">
        <w:rPr>
          <w:color w:val="000000" w:themeColor="text1"/>
        </w:rPr>
        <w:t xml:space="preserve"> by </w:t>
      </w:r>
      <w:proofErr w:type="spellStart"/>
      <w:r w:rsidRPr="00C03534">
        <w:rPr>
          <w:color w:val="000000" w:themeColor="text1"/>
        </w:rPr>
        <w:t>solving</w:t>
      </w:r>
      <w:proofErr w:type="spellEnd"/>
      <w:r w:rsidRPr="00C03534">
        <w:rPr>
          <w:color w:val="000000" w:themeColor="text1"/>
        </w:rPr>
        <w:t xml:space="preserve"> a test </w:t>
      </w:r>
      <w:proofErr w:type="spellStart"/>
      <w:r w:rsidRPr="00C03534">
        <w:rPr>
          <w:color w:val="000000" w:themeColor="text1"/>
        </w:rPr>
        <w:t>that</w:t>
      </w:r>
      <w:proofErr w:type="spellEnd"/>
      <w:r w:rsidRPr="00C03534">
        <w:rPr>
          <w:color w:val="000000" w:themeColor="text1"/>
        </w:rPr>
        <w:t xml:space="preserve"> </w:t>
      </w:r>
      <w:proofErr w:type="spellStart"/>
      <w:r w:rsidRPr="00C03534">
        <w:rPr>
          <w:color w:val="000000" w:themeColor="text1"/>
        </w:rPr>
        <w:t>is</w:t>
      </w:r>
      <w:proofErr w:type="spellEnd"/>
      <w:r w:rsidRPr="00C03534">
        <w:rPr>
          <w:color w:val="000000" w:themeColor="text1"/>
        </w:rPr>
        <w:t xml:space="preserve"> </w:t>
      </w:r>
      <w:proofErr w:type="spellStart"/>
      <w:r w:rsidRPr="00C03534">
        <w:rPr>
          <w:color w:val="000000" w:themeColor="text1"/>
        </w:rPr>
        <w:t>taken</w:t>
      </w:r>
      <w:proofErr w:type="spellEnd"/>
      <w:r w:rsidRPr="00C03534">
        <w:rPr>
          <w:color w:val="000000" w:themeColor="text1"/>
        </w:rPr>
        <w:t xml:space="preserve"> in the </w:t>
      </w:r>
      <w:proofErr w:type="spellStart"/>
      <w:r w:rsidRPr="00C03534">
        <w:rPr>
          <w:color w:val="000000" w:themeColor="text1"/>
        </w:rPr>
        <w:t>tenth</w:t>
      </w:r>
      <w:proofErr w:type="spellEnd"/>
      <w:r w:rsidRPr="00C03534">
        <w:rPr>
          <w:color w:val="000000" w:themeColor="text1"/>
        </w:rPr>
        <w:t xml:space="preserve"> </w:t>
      </w:r>
      <w:proofErr w:type="spellStart"/>
      <w:r w:rsidRPr="00C03534">
        <w:rPr>
          <w:color w:val="000000" w:themeColor="text1"/>
        </w:rPr>
        <w:t>week</w:t>
      </w:r>
      <w:proofErr w:type="spellEnd"/>
      <w:r w:rsidRPr="00C03534">
        <w:rPr>
          <w:color w:val="000000" w:themeColor="text1"/>
        </w:rPr>
        <w:t xml:space="preserve"> of classes. The test </w:t>
      </w:r>
      <w:proofErr w:type="spellStart"/>
      <w:r w:rsidRPr="00C03534">
        <w:rPr>
          <w:color w:val="000000" w:themeColor="text1"/>
        </w:rPr>
        <w:t>consists</w:t>
      </w:r>
      <w:proofErr w:type="spellEnd"/>
      <w:r w:rsidRPr="00C03534">
        <w:rPr>
          <w:color w:val="000000" w:themeColor="text1"/>
        </w:rPr>
        <w:t xml:space="preserve"> of 30 questions, </w:t>
      </w:r>
      <w:proofErr w:type="spellStart"/>
      <w:r w:rsidRPr="00C03534">
        <w:rPr>
          <w:color w:val="000000" w:themeColor="text1"/>
        </w:rPr>
        <w:t>with</w:t>
      </w:r>
      <w:proofErr w:type="spellEnd"/>
      <w:r w:rsidRPr="00C03534">
        <w:rPr>
          <w:color w:val="000000" w:themeColor="text1"/>
        </w:rPr>
        <w:t xml:space="preserve"> a correct </w:t>
      </w:r>
      <w:proofErr w:type="spellStart"/>
      <w:r w:rsidRPr="00C03534">
        <w:rPr>
          <w:color w:val="000000" w:themeColor="text1"/>
        </w:rPr>
        <w:t>answer</w:t>
      </w:r>
      <w:proofErr w:type="spellEnd"/>
      <w:r w:rsidRPr="00C03534">
        <w:rPr>
          <w:color w:val="000000" w:themeColor="text1"/>
        </w:rPr>
        <w:t xml:space="preserve"> </w:t>
      </w:r>
      <w:proofErr w:type="spellStart"/>
      <w:r w:rsidRPr="00C03534">
        <w:rPr>
          <w:color w:val="000000" w:themeColor="text1"/>
        </w:rPr>
        <w:t>scoring</w:t>
      </w:r>
      <w:proofErr w:type="spellEnd"/>
      <w:r w:rsidRPr="00C03534">
        <w:rPr>
          <w:color w:val="000000" w:themeColor="text1"/>
        </w:rPr>
        <w:t xml:space="preserve"> 1 point. </w:t>
      </w:r>
      <w:proofErr w:type="spellStart"/>
      <w:r w:rsidRPr="00C03534">
        <w:rPr>
          <w:color w:val="000000" w:themeColor="text1"/>
        </w:rPr>
        <w:t>Activity</w:t>
      </w:r>
      <w:proofErr w:type="spellEnd"/>
      <w:r w:rsidRPr="00C03534">
        <w:rPr>
          <w:color w:val="000000" w:themeColor="text1"/>
        </w:rPr>
        <w:t xml:space="preserve"> </w:t>
      </w:r>
      <w:proofErr w:type="spellStart"/>
      <w:r w:rsidRPr="00C03534">
        <w:rPr>
          <w:color w:val="000000" w:themeColor="text1"/>
        </w:rPr>
        <w:t>during</w:t>
      </w:r>
      <w:proofErr w:type="spellEnd"/>
      <w:r w:rsidRPr="00C03534">
        <w:rPr>
          <w:color w:val="000000" w:themeColor="text1"/>
        </w:rPr>
        <w:t xml:space="preserve"> class carries a maximum of 30 points.</w:t>
      </w:r>
    </w:p>
    <w:p w:rsidR="00C03534" w:rsidRPr="00C03534" w:rsidRDefault="00C03534" w:rsidP="00C03534">
      <w:pPr>
        <w:autoSpaceDE w:val="0"/>
        <w:autoSpaceDN w:val="0"/>
        <w:adjustRightInd w:val="0"/>
        <w:rPr>
          <w:color w:val="000000" w:themeColor="text1"/>
        </w:rPr>
      </w:pPr>
    </w:p>
    <w:p w:rsidR="00C03534" w:rsidRPr="00C03534" w:rsidRDefault="00C03534" w:rsidP="00C03534">
      <w:pPr>
        <w:autoSpaceDE w:val="0"/>
        <w:autoSpaceDN w:val="0"/>
        <w:adjustRightInd w:val="0"/>
        <w:rPr>
          <w:color w:val="000000" w:themeColor="text1"/>
        </w:rPr>
      </w:pPr>
      <w:r w:rsidRPr="00C03534">
        <w:rPr>
          <w:color w:val="000000" w:themeColor="text1"/>
        </w:rPr>
        <w:t>EXAM:</w:t>
      </w:r>
    </w:p>
    <w:p w:rsidR="00C03534" w:rsidRDefault="00C03534" w:rsidP="00241C93">
      <w:pPr>
        <w:autoSpaceDE w:val="0"/>
        <w:autoSpaceDN w:val="0"/>
        <w:adjustRightInd w:val="0"/>
        <w:jc w:val="both"/>
        <w:rPr>
          <w:color w:val="000000" w:themeColor="text1"/>
        </w:rPr>
      </w:pPr>
      <w:r w:rsidRPr="00C03534">
        <w:rPr>
          <w:color w:val="000000" w:themeColor="text1"/>
        </w:rPr>
        <w:t xml:space="preserve">The grade on the exam </w:t>
      </w:r>
      <w:proofErr w:type="spellStart"/>
      <w:r w:rsidRPr="00C03534">
        <w:rPr>
          <w:color w:val="000000" w:themeColor="text1"/>
        </w:rPr>
        <w:t>is</w:t>
      </w:r>
      <w:proofErr w:type="spellEnd"/>
      <w:r w:rsidRPr="00C03534">
        <w:rPr>
          <w:color w:val="000000" w:themeColor="text1"/>
        </w:rPr>
        <w:t xml:space="preserve"> </w:t>
      </w:r>
      <w:proofErr w:type="spellStart"/>
      <w:r w:rsidRPr="00C03534">
        <w:rPr>
          <w:color w:val="000000" w:themeColor="text1"/>
        </w:rPr>
        <w:t>obtained</w:t>
      </w:r>
      <w:proofErr w:type="spellEnd"/>
      <w:r w:rsidRPr="00C03534">
        <w:rPr>
          <w:color w:val="000000" w:themeColor="text1"/>
        </w:rPr>
        <w:t xml:space="preserve"> by </w:t>
      </w:r>
      <w:proofErr w:type="spellStart"/>
      <w:r w:rsidRPr="00C03534">
        <w:rPr>
          <w:color w:val="000000" w:themeColor="text1"/>
        </w:rPr>
        <w:t>preparing</w:t>
      </w:r>
      <w:proofErr w:type="spellEnd"/>
      <w:r w:rsidRPr="00C03534">
        <w:rPr>
          <w:color w:val="000000" w:themeColor="text1"/>
        </w:rPr>
        <w:t xml:space="preserve"> and </w:t>
      </w:r>
      <w:proofErr w:type="spellStart"/>
      <w:r w:rsidRPr="00C03534">
        <w:rPr>
          <w:color w:val="000000" w:themeColor="text1"/>
        </w:rPr>
        <w:t>defending</w:t>
      </w:r>
      <w:proofErr w:type="spellEnd"/>
      <w:r w:rsidRPr="00C03534">
        <w:rPr>
          <w:color w:val="000000" w:themeColor="text1"/>
        </w:rPr>
        <w:t xml:space="preserve"> a </w:t>
      </w:r>
      <w:proofErr w:type="spellStart"/>
      <w:r w:rsidRPr="00C03534">
        <w:rPr>
          <w:color w:val="000000" w:themeColor="text1"/>
        </w:rPr>
        <w:t>systematic</w:t>
      </w:r>
      <w:proofErr w:type="spellEnd"/>
      <w:r w:rsidRPr="00C03534">
        <w:rPr>
          <w:color w:val="000000" w:themeColor="text1"/>
        </w:rPr>
        <w:t xml:space="preserve"> </w:t>
      </w:r>
      <w:proofErr w:type="spellStart"/>
      <w:r w:rsidRPr="00C03534">
        <w:rPr>
          <w:color w:val="000000" w:themeColor="text1"/>
        </w:rPr>
        <w:t>review</w:t>
      </w:r>
      <w:proofErr w:type="spellEnd"/>
      <w:r w:rsidRPr="00C03534">
        <w:rPr>
          <w:color w:val="000000" w:themeColor="text1"/>
        </w:rPr>
        <w:t xml:space="preserve"> </w:t>
      </w:r>
      <w:proofErr w:type="spellStart"/>
      <w:r w:rsidRPr="00C03534">
        <w:rPr>
          <w:color w:val="000000" w:themeColor="text1"/>
        </w:rPr>
        <w:t>paper</w:t>
      </w:r>
      <w:proofErr w:type="spellEnd"/>
      <w:r w:rsidRPr="00C03534">
        <w:rPr>
          <w:color w:val="000000" w:themeColor="text1"/>
        </w:rPr>
        <w:t xml:space="preserve"> (maximum 70</w:t>
      </w:r>
      <w:r w:rsidR="00241C93">
        <w:rPr>
          <w:color w:val="000000" w:themeColor="text1"/>
        </w:rPr>
        <w:t xml:space="preserve"> </w:t>
      </w:r>
      <w:r w:rsidRPr="00C03534">
        <w:rPr>
          <w:color w:val="000000" w:themeColor="text1"/>
        </w:rPr>
        <w:t>points)</w:t>
      </w:r>
    </w:p>
    <w:p w:rsidR="00C03534" w:rsidRPr="00C03534" w:rsidRDefault="00C03534" w:rsidP="00C03534">
      <w:pPr>
        <w:autoSpaceDE w:val="0"/>
        <w:autoSpaceDN w:val="0"/>
        <w:adjustRightInd w:val="0"/>
        <w:rPr>
          <w:color w:val="000000" w:themeColor="text1"/>
        </w:rPr>
      </w:pPr>
    </w:p>
    <w:p w:rsidR="00C03534" w:rsidRPr="00C03534" w:rsidRDefault="00C03534" w:rsidP="00C03534">
      <w:pPr>
        <w:autoSpaceDE w:val="0"/>
        <w:autoSpaceDN w:val="0"/>
        <w:adjustRightInd w:val="0"/>
        <w:rPr>
          <w:color w:val="000000" w:themeColor="text1"/>
        </w:rPr>
      </w:pPr>
      <w:r w:rsidRPr="00C03534">
        <w:rPr>
          <w:color w:val="000000" w:themeColor="text1"/>
        </w:rPr>
        <w:t>FINAL SCORE:</w:t>
      </w:r>
    </w:p>
    <w:p w:rsidR="00D11819" w:rsidRPr="00C03534" w:rsidRDefault="00C03534" w:rsidP="00C03534">
      <w:pPr>
        <w:autoSpaceDE w:val="0"/>
        <w:autoSpaceDN w:val="0"/>
        <w:adjustRightInd w:val="0"/>
        <w:jc w:val="both"/>
        <w:rPr>
          <w:color w:val="000000" w:themeColor="text1"/>
        </w:rPr>
      </w:pPr>
      <w:r w:rsidRPr="00C03534">
        <w:rPr>
          <w:color w:val="000000" w:themeColor="text1"/>
        </w:rPr>
        <w:t xml:space="preserve">The final grade, </w:t>
      </w:r>
      <w:proofErr w:type="spellStart"/>
      <w:r w:rsidRPr="00C03534">
        <w:rPr>
          <w:color w:val="000000" w:themeColor="text1"/>
        </w:rPr>
        <w:t>which</w:t>
      </w:r>
      <w:proofErr w:type="spellEnd"/>
      <w:r w:rsidRPr="00C03534">
        <w:rPr>
          <w:color w:val="000000" w:themeColor="text1"/>
        </w:rPr>
        <w:t xml:space="preserve"> </w:t>
      </w:r>
      <w:proofErr w:type="spellStart"/>
      <w:r w:rsidRPr="00C03534">
        <w:rPr>
          <w:color w:val="000000" w:themeColor="text1"/>
        </w:rPr>
        <w:t>depends</w:t>
      </w:r>
      <w:proofErr w:type="spellEnd"/>
      <w:r w:rsidRPr="00C03534">
        <w:rPr>
          <w:color w:val="000000" w:themeColor="text1"/>
        </w:rPr>
        <w:t xml:space="preserve"> on the total </w:t>
      </w:r>
      <w:proofErr w:type="spellStart"/>
      <w:r w:rsidRPr="00C03534">
        <w:rPr>
          <w:color w:val="000000" w:themeColor="text1"/>
        </w:rPr>
        <w:t>number</w:t>
      </w:r>
      <w:proofErr w:type="spellEnd"/>
      <w:r w:rsidRPr="00C03534">
        <w:rPr>
          <w:color w:val="000000" w:themeColor="text1"/>
        </w:rPr>
        <w:t xml:space="preserve"> of points </w:t>
      </w:r>
      <w:proofErr w:type="spellStart"/>
      <w:r w:rsidRPr="00C03534">
        <w:rPr>
          <w:color w:val="000000" w:themeColor="text1"/>
        </w:rPr>
        <w:t>earned</w:t>
      </w:r>
      <w:proofErr w:type="spellEnd"/>
      <w:r w:rsidRPr="00C03534">
        <w:rPr>
          <w:color w:val="000000" w:themeColor="text1"/>
        </w:rPr>
        <w:t xml:space="preserve">, i.e. the </w:t>
      </w:r>
      <w:proofErr w:type="spellStart"/>
      <w:r w:rsidRPr="00C03534">
        <w:rPr>
          <w:color w:val="000000" w:themeColor="text1"/>
        </w:rPr>
        <w:t>sum</w:t>
      </w:r>
      <w:proofErr w:type="spellEnd"/>
      <w:r w:rsidRPr="00C03534">
        <w:rPr>
          <w:color w:val="000000" w:themeColor="text1"/>
        </w:rPr>
        <w:t xml:space="preserve"> of points </w:t>
      </w:r>
      <w:proofErr w:type="spellStart"/>
      <w:r w:rsidRPr="00C03534">
        <w:rPr>
          <w:color w:val="000000" w:themeColor="text1"/>
        </w:rPr>
        <w:t>gained</w:t>
      </w:r>
      <w:proofErr w:type="spellEnd"/>
      <w:r w:rsidRPr="00C03534">
        <w:rPr>
          <w:color w:val="000000" w:themeColor="text1"/>
        </w:rPr>
        <w:t xml:space="preserve"> in the </w:t>
      </w:r>
      <w:proofErr w:type="spellStart"/>
      <w:r w:rsidRPr="00C03534">
        <w:rPr>
          <w:color w:val="000000" w:themeColor="text1"/>
        </w:rPr>
        <w:t>domain</w:t>
      </w:r>
      <w:proofErr w:type="spellEnd"/>
      <w:r w:rsidRPr="00C03534">
        <w:rPr>
          <w:color w:val="000000" w:themeColor="text1"/>
        </w:rPr>
        <w:t xml:space="preserve"> of </w:t>
      </w:r>
      <w:proofErr w:type="spellStart"/>
      <w:r w:rsidRPr="00C03534">
        <w:rPr>
          <w:color w:val="000000" w:themeColor="text1"/>
        </w:rPr>
        <w:t>activities</w:t>
      </w:r>
      <w:proofErr w:type="spellEnd"/>
      <w:r w:rsidRPr="00C03534">
        <w:rPr>
          <w:color w:val="000000" w:themeColor="text1"/>
        </w:rPr>
        <w:t xml:space="preserve"> </w:t>
      </w:r>
      <w:proofErr w:type="spellStart"/>
      <w:r w:rsidRPr="00C03534">
        <w:rPr>
          <w:color w:val="000000" w:themeColor="text1"/>
        </w:rPr>
        <w:t>during</w:t>
      </w:r>
      <w:proofErr w:type="spellEnd"/>
      <w:r w:rsidRPr="00C03534">
        <w:rPr>
          <w:color w:val="000000" w:themeColor="text1"/>
        </w:rPr>
        <w:t xml:space="preserve"> classes and points </w:t>
      </w:r>
      <w:proofErr w:type="spellStart"/>
      <w:r w:rsidRPr="00C03534">
        <w:rPr>
          <w:color w:val="000000" w:themeColor="text1"/>
        </w:rPr>
        <w:t>gained</w:t>
      </w:r>
      <w:proofErr w:type="spellEnd"/>
      <w:r w:rsidRPr="00C03534">
        <w:rPr>
          <w:color w:val="000000" w:themeColor="text1"/>
        </w:rPr>
        <w:t xml:space="preserve"> on the exam, </w:t>
      </w:r>
      <w:proofErr w:type="spellStart"/>
      <w:r w:rsidRPr="00C03534">
        <w:rPr>
          <w:color w:val="000000" w:themeColor="text1"/>
        </w:rPr>
        <w:t>is</w:t>
      </w:r>
      <w:proofErr w:type="spellEnd"/>
      <w:r w:rsidRPr="00C03534">
        <w:rPr>
          <w:color w:val="000000" w:themeColor="text1"/>
        </w:rPr>
        <w:t xml:space="preserve"> </w:t>
      </w:r>
      <w:proofErr w:type="spellStart"/>
      <w:r w:rsidRPr="00C03534">
        <w:rPr>
          <w:color w:val="000000" w:themeColor="text1"/>
        </w:rPr>
        <w:t>formed</w:t>
      </w:r>
      <w:proofErr w:type="spellEnd"/>
      <w:r w:rsidRPr="00C03534">
        <w:rPr>
          <w:color w:val="000000" w:themeColor="text1"/>
        </w:rPr>
        <w:t xml:space="preserve"> </w:t>
      </w:r>
      <w:proofErr w:type="spellStart"/>
      <w:r w:rsidRPr="00C03534">
        <w:rPr>
          <w:color w:val="000000" w:themeColor="text1"/>
        </w:rPr>
        <w:t>according</w:t>
      </w:r>
      <w:proofErr w:type="spellEnd"/>
      <w:r w:rsidRPr="00C03534">
        <w:rPr>
          <w:color w:val="000000" w:themeColor="text1"/>
        </w:rPr>
        <w:t xml:space="preserve"> to the </w:t>
      </w:r>
      <w:proofErr w:type="spellStart"/>
      <w:r w:rsidRPr="00C03534">
        <w:rPr>
          <w:color w:val="000000" w:themeColor="text1"/>
        </w:rPr>
        <w:t>following</w:t>
      </w:r>
      <w:proofErr w:type="spellEnd"/>
      <w:r w:rsidRPr="00C03534">
        <w:rPr>
          <w:color w:val="000000" w:themeColor="text1"/>
        </w:rPr>
        <w:t xml:space="preserve"> table:</w:t>
      </w:r>
    </w:p>
    <w:p w:rsidR="002F2F2F" w:rsidRPr="00964C47" w:rsidRDefault="002F2F2F" w:rsidP="00D11819">
      <w:pPr>
        <w:autoSpaceDE w:val="0"/>
        <w:autoSpaceDN w:val="0"/>
        <w:adjustRightInd w:val="0"/>
        <w:jc w:val="both"/>
        <w:rPr>
          <w:bCs/>
          <w:color w:val="000000" w:themeColor="text1"/>
          <w:sz w:val="22"/>
          <w:szCs w:val="20"/>
          <w:lang w:val="ru-RU"/>
        </w:rPr>
      </w:pPr>
    </w:p>
    <w:tbl>
      <w:tblPr>
        <w:tblpPr w:leftFromText="180" w:rightFromText="180" w:vertAnchor="text" w:horzAnchor="margin" w:tblpXSpec="center" w:tblpY="136"/>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54"/>
        <w:gridCol w:w="3355"/>
        <w:gridCol w:w="3355"/>
      </w:tblGrid>
      <w:tr w:rsidR="00964C47" w:rsidRPr="00964C47" w:rsidTr="002F2F2F">
        <w:trPr>
          <w:trHeight w:val="275"/>
        </w:trPr>
        <w:tc>
          <w:tcPr>
            <w:tcW w:w="10064" w:type="dxa"/>
            <w:gridSpan w:val="3"/>
          </w:tcPr>
          <w:p w:rsidR="002F2F2F" w:rsidRPr="002F2F2F" w:rsidRDefault="002F2F2F" w:rsidP="002F2F2F">
            <w:pPr>
              <w:widowControl w:val="0"/>
              <w:autoSpaceDE w:val="0"/>
              <w:autoSpaceDN w:val="0"/>
              <w:spacing w:line="256" w:lineRule="exact"/>
              <w:ind w:left="108"/>
              <w:jc w:val="center"/>
              <w:rPr>
                <w:b/>
                <w:color w:val="000000" w:themeColor="text1"/>
                <w:spacing w:val="-2"/>
                <w:lang w:val="en-US"/>
              </w:rPr>
            </w:pPr>
            <w:r w:rsidRPr="002F2F2F">
              <w:rPr>
                <w:b/>
                <w:color w:val="000000" w:themeColor="text1"/>
                <w:spacing w:val="-2"/>
                <w:lang w:val="en-US"/>
              </w:rPr>
              <w:t>Grading system</w:t>
            </w:r>
          </w:p>
        </w:tc>
      </w:tr>
      <w:tr w:rsidR="00964C47" w:rsidRPr="00964C47" w:rsidTr="002F2F2F">
        <w:trPr>
          <w:trHeight w:val="275"/>
        </w:trPr>
        <w:tc>
          <w:tcPr>
            <w:tcW w:w="3354" w:type="dxa"/>
            <w:vAlign w:val="center"/>
          </w:tcPr>
          <w:p w:rsidR="002F2F2F" w:rsidRPr="002F2F2F" w:rsidRDefault="002F2F2F" w:rsidP="002F2F2F">
            <w:pPr>
              <w:widowControl w:val="0"/>
              <w:autoSpaceDE w:val="0"/>
              <w:autoSpaceDN w:val="0"/>
              <w:spacing w:line="256" w:lineRule="exact"/>
              <w:ind w:left="254" w:right="252"/>
              <w:jc w:val="center"/>
              <w:rPr>
                <w:b/>
                <w:color w:val="000000" w:themeColor="text1"/>
                <w:lang w:val="en-US"/>
              </w:rPr>
            </w:pPr>
            <w:r w:rsidRPr="002F2F2F">
              <w:rPr>
                <w:b/>
                <w:color w:val="000000" w:themeColor="text1"/>
                <w:lang w:val="en-US"/>
              </w:rPr>
              <w:t>Grade</w:t>
            </w:r>
          </w:p>
        </w:tc>
        <w:tc>
          <w:tcPr>
            <w:tcW w:w="3355" w:type="dxa"/>
            <w:vAlign w:val="center"/>
          </w:tcPr>
          <w:p w:rsidR="002F2F2F" w:rsidRPr="002F2F2F" w:rsidRDefault="002F2F2F" w:rsidP="002F2F2F">
            <w:pPr>
              <w:widowControl w:val="0"/>
              <w:autoSpaceDE w:val="0"/>
              <w:autoSpaceDN w:val="0"/>
              <w:spacing w:line="256" w:lineRule="exact"/>
              <w:ind w:left="108"/>
              <w:jc w:val="center"/>
              <w:rPr>
                <w:b/>
                <w:color w:val="000000" w:themeColor="text1"/>
                <w:lang w:val="en-US"/>
              </w:rPr>
            </w:pPr>
            <w:r w:rsidRPr="002F2F2F">
              <w:rPr>
                <w:b/>
                <w:color w:val="000000" w:themeColor="text1"/>
                <w:spacing w:val="-2"/>
                <w:lang w:val="en-US"/>
              </w:rPr>
              <w:t>Total No of points</w:t>
            </w:r>
          </w:p>
        </w:tc>
        <w:tc>
          <w:tcPr>
            <w:tcW w:w="3355" w:type="dxa"/>
            <w:vAlign w:val="center"/>
          </w:tcPr>
          <w:p w:rsidR="002F2F2F" w:rsidRPr="002F2F2F" w:rsidRDefault="002F2F2F" w:rsidP="002F2F2F">
            <w:pPr>
              <w:widowControl w:val="0"/>
              <w:autoSpaceDE w:val="0"/>
              <w:autoSpaceDN w:val="0"/>
              <w:spacing w:line="256" w:lineRule="exact"/>
              <w:ind w:left="236"/>
              <w:jc w:val="center"/>
              <w:rPr>
                <w:b/>
                <w:color w:val="000000" w:themeColor="text1"/>
                <w:spacing w:val="-2"/>
                <w:lang w:val="en-US"/>
              </w:rPr>
            </w:pPr>
            <w:r w:rsidRPr="002F2F2F">
              <w:rPr>
                <w:b/>
                <w:color w:val="000000" w:themeColor="text1"/>
                <w:spacing w:val="-2"/>
                <w:lang w:val="en-US"/>
              </w:rPr>
              <w:t>Description</w:t>
            </w:r>
          </w:p>
        </w:tc>
      </w:tr>
      <w:tr w:rsidR="00964C47" w:rsidRPr="00964C47" w:rsidTr="002F2F2F">
        <w:trPr>
          <w:trHeight w:val="275"/>
        </w:trPr>
        <w:tc>
          <w:tcPr>
            <w:tcW w:w="3354" w:type="dxa"/>
          </w:tcPr>
          <w:p w:rsidR="002F2F2F" w:rsidRPr="002F2F2F" w:rsidRDefault="002F2F2F" w:rsidP="002F2F2F">
            <w:pPr>
              <w:autoSpaceDE w:val="0"/>
              <w:autoSpaceDN w:val="0"/>
              <w:adjustRightInd w:val="0"/>
              <w:jc w:val="center"/>
              <w:rPr>
                <w:rFonts w:eastAsiaTheme="minorHAnsi"/>
                <w:color w:val="000000" w:themeColor="text1"/>
                <w:lang w:val="en-US"/>
              </w:rPr>
            </w:pPr>
            <w:r w:rsidRPr="002F2F2F">
              <w:rPr>
                <w:rFonts w:eastAsiaTheme="minorHAnsi"/>
                <w:bCs/>
                <w:color w:val="000000" w:themeColor="text1"/>
                <w:lang w:val="en-US"/>
              </w:rPr>
              <w:t>10</w:t>
            </w:r>
          </w:p>
        </w:tc>
        <w:tc>
          <w:tcPr>
            <w:tcW w:w="3355" w:type="dxa"/>
          </w:tcPr>
          <w:p w:rsidR="002F2F2F" w:rsidRPr="002F2F2F" w:rsidRDefault="002F2F2F" w:rsidP="002F2F2F">
            <w:pPr>
              <w:autoSpaceDE w:val="0"/>
              <w:autoSpaceDN w:val="0"/>
              <w:adjustRightInd w:val="0"/>
              <w:jc w:val="center"/>
              <w:rPr>
                <w:rFonts w:eastAsiaTheme="minorHAnsi"/>
                <w:color w:val="000000" w:themeColor="text1"/>
                <w:lang w:val="en-US"/>
              </w:rPr>
            </w:pPr>
            <w:r w:rsidRPr="002F2F2F">
              <w:rPr>
                <w:rFonts w:eastAsiaTheme="minorHAnsi"/>
                <w:bCs/>
                <w:color w:val="000000" w:themeColor="text1"/>
                <w:lang w:val="en-US"/>
              </w:rPr>
              <w:t>91-100</w:t>
            </w:r>
          </w:p>
        </w:tc>
        <w:tc>
          <w:tcPr>
            <w:tcW w:w="3355" w:type="dxa"/>
          </w:tcPr>
          <w:p w:rsidR="002F2F2F" w:rsidRPr="002F2F2F" w:rsidRDefault="002F2F2F" w:rsidP="002F2F2F">
            <w:pPr>
              <w:autoSpaceDE w:val="0"/>
              <w:autoSpaceDN w:val="0"/>
              <w:adjustRightInd w:val="0"/>
              <w:jc w:val="center"/>
              <w:rPr>
                <w:rFonts w:eastAsiaTheme="minorHAnsi"/>
                <w:color w:val="000000" w:themeColor="text1"/>
                <w:lang w:val="en-US"/>
              </w:rPr>
            </w:pPr>
            <w:r w:rsidRPr="002F2F2F">
              <w:rPr>
                <w:rFonts w:eastAsiaTheme="minorHAnsi"/>
                <w:bCs/>
                <w:color w:val="000000" w:themeColor="text1"/>
                <w:lang w:val="en-US"/>
              </w:rPr>
              <w:t>Excellent</w:t>
            </w:r>
          </w:p>
        </w:tc>
      </w:tr>
      <w:tr w:rsidR="00964C47" w:rsidRPr="00964C47" w:rsidTr="002F2F2F">
        <w:trPr>
          <w:trHeight w:val="275"/>
        </w:trPr>
        <w:tc>
          <w:tcPr>
            <w:tcW w:w="3354" w:type="dxa"/>
          </w:tcPr>
          <w:p w:rsidR="002F2F2F" w:rsidRPr="002F2F2F" w:rsidRDefault="002F2F2F" w:rsidP="002F2F2F">
            <w:pPr>
              <w:autoSpaceDE w:val="0"/>
              <w:autoSpaceDN w:val="0"/>
              <w:adjustRightInd w:val="0"/>
              <w:jc w:val="center"/>
              <w:rPr>
                <w:rFonts w:eastAsiaTheme="minorHAnsi"/>
                <w:color w:val="000000" w:themeColor="text1"/>
                <w:lang w:val="en-US"/>
              </w:rPr>
            </w:pPr>
            <w:r w:rsidRPr="002F2F2F">
              <w:rPr>
                <w:rFonts w:eastAsiaTheme="minorHAnsi"/>
                <w:bCs/>
                <w:color w:val="000000" w:themeColor="text1"/>
                <w:lang w:val="en-US"/>
              </w:rPr>
              <w:t>9</w:t>
            </w:r>
          </w:p>
        </w:tc>
        <w:tc>
          <w:tcPr>
            <w:tcW w:w="3355" w:type="dxa"/>
          </w:tcPr>
          <w:p w:rsidR="002F2F2F" w:rsidRPr="002F2F2F" w:rsidRDefault="002F2F2F" w:rsidP="002F2F2F">
            <w:pPr>
              <w:autoSpaceDE w:val="0"/>
              <w:autoSpaceDN w:val="0"/>
              <w:adjustRightInd w:val="0"/>
              <w:jc w:val="center"/>
              <w:rPr>
                <w:rFonts w:eastAsiaTheme="minorHAnsi"/>
                <w:color w:val="000000" w:themeColor="text1"/>
                <w:lang w:val="en-US"/>
              </w:rPr>
            </w:pPr>
            <w:r w:rsidRPr="002F2F2F">
              <w:rPr>
                <w:rFonts w:eastAsiaTheme="minorHAnsi"/>
                <w:bCs/>
                <w:color w:val="000000" w:themeColor="text1"/>
                <w:lang w:val="en-US"/>
              </w:rPr>
              <w:t>81-90</w:t>
            </w:r>
          </w:p>
        </w:tc>
        <w:tc>
          <w:tcPr>
            <w:tcW w:w="3355" w:type="dxa"/>
          </w:tcPr>
          <w:p w:rsidR="002F2F2F" w:rsidRPr="002F2F2F" w:rsidRDefault="002F2F2F" w:rsidP="002F2F2F">
            <w:pPr>
              <w:autoSpaceDE w:val="0"/>
              <w:autoSpaceDN w:val="0"/>
              <w:adjustRightInd w:val="0"/>
              <w:jc w:val="center"/>
              <w:rPr>
                <w:rFonts w:eastAsiaTheme="minorHAnsi"/>
                <w:color w:val="000000" w:themeColor="text1"/>
                <w:lang w:val="en-US"/>
              </w:rPr>
            </w:pPr>
            <w:r w:rsidRPr="002F2F2F">
              <w:rPr>
                <w:rFonts w:eastAsiaTheme="minorHAnsi"/>
                <w:bCs/>
                <w:color w:val="000000" w:themeColor="text1"/>
                <w:lang w:val="en-US"/>
              </w:rPr>
              <w:t>Exceptionally good</w:t>
            </w:r>
          </w:p>
        </w:tc>
      </w:tr>
      <w:tr w:rsidR="00964C47" w:rsidRPr="00964C47" w:rsidTr="002F2F2F">
        <w:trPr>
          <w:trHeight w:val="276"/>
        </w:trPr>
        <w:tc>
          <w:tcPr>
            <w:tcW w:w="3354" w:type="dxa"/>
          </w:tcPr>
          <w:p w:rsidR="002F2F2F" w:rsidRPr="002F2F2F" w:rsidRDefault="002F2F2F" w:rsidP="002F2F2F">
            <w:pPr>
              <w:autoSpaceDE w:val="0"/>
              <w:autoSpaceDN w:val="0"/>
              <w:adjustRightInd w:val="0"/>
              <w:jc w:val="center"/>
              <w:rPr>
                <w:rFonts w:eastAsiaTheme="minorHAnsi"/>
                <w:color w:val="000000" w:themeColor="text1"/>
                <w:lang w:val="en-US"/>
              </w:rPr>
            </w:pPr>
            <w:r w:rsidRPr="002F2F2F">
              <w:rPr>
                <w:rFonts w:eastAsiaTheme="minorHAnsi"/>
                <w:bCs/>
                <w:color w:val="000000" w:themeColor="text1"/>
                <w:lang w:val="en-US"/>
              </w:rPr>
              <w:t>8</w:t>
            </w:r>
          </w:p>
        </w:tc>
        <w:tc>
          <w:tcPr>
            <w:tcW w:w="3355" w:type="dxa"/>
          </w:tcPr>
          <w:p w:rsidR="002F2F2F" w:rsidRPr="002F2F2F" w:rsidRDefault="002F2F2F" w:rsidP="002F2F2F">
            <w:pPr>
              <w:autoSpaceDE w:val="0"/>
              <w:autoSpaceDN w:val="0"/>
              <w:adjustRightInd w:val="0"/>
              <w:jc w:val="center"/>
              <w:rPr>
                <w:rFonts w:eastAsiaTheme="minorHAnsi"/>
                <w:color w:val="000000" w:themeColor="text1"/>
                <w:lang w:val="en-US"/>
              </w:rPr>
            </w:pPr>
            <w:r w:rsidRPr="002F2F2F">
              <w:rPr>
                <w:rFonts w:eastAsiaTheme="minorHAnsi"/>
                <w:bCs/>
                <w:color w:val="000000" w:themeColor="text1"/>
                <w:lang w:val="en-US"/>
              </w:rPr>
              <w:t>71-80</w:t>
            </w:r>
          </w:p>
        </w:tc>
        <w:tc>
          <w:tcPr>
            <w:tcW w:w="3355" w:type="dxa"/>
          </w:tcPr>
          <w:p w:rsidR="002F2F2F" w:rsidRPr="002F2F2F" w:rsidRDefault="002F2F2F" w:rsidP="002F2F2F">
            <w:pPr>
              <w:autoSpaceDE w:val="0"/>
              <w:autoSpaceDN w:val="0"/>
              <w:adjustRightInd w:val="0"/>
              <w:jc w:val="center"/>
              <w:rPr>
                <w:rFonts w:eastAsiaTheme="minorHAnsi"/>
                <w:color w:val="000000" w:themeColor="text1"/>
                <w:lang w:val="en-US"/>
              </w:rPr>
            </w:pPr>
            <w:r w:rsidRPr="002F2F2F">
              <w:rPr>
                <w:rFonts w:eastAsiaTheme="minorHAnsi"/>
                <w:bCs/>
                <w:color w:val="000000" w:themeColor="text1"/>
                <w:lang w:val="en-US"/>
              </w:rPr>
              <w:t>Very good</w:t>
            </w:r>
          </w:p>
        </w:tc>
      </w:tr>
      <w:tr w:rsidR="00964C47" w:rsidRPr="00964C47" w:rsidTr="002F2F2F">
        <w:trPr>
          <w:trHeight w:val="277"/>
        </w:trPr>
        <w:tc>
          <w:tcPr>
            <w:tcW w:w="3354" w:type="dxa"/>
          </w:tcPr>
          <w:p w:rsidR="002F2F2F" w:rsidRPr="002F2F2F" w:rsidRDefault="002F2F2F" w:rsidP="002F2F2F">
            <w:pPr>
              <w:autoSpaceDE w:val="0"/>
              <w:autoSpaceDN w:val="0"/>
              <w:adjustRightInd w:val="0"/>
              <w:jc w:val="center"/>
              <w:rPr>
                <w:rFonts w:eastAsiaTheme="minorHAnsi"/>
                <w:color w:val="000000" w:themeColor="text1"/>
                <w:lang w:val="en-US"/>
              </w:rPr>
            </w:pPr>
            <w:r w:rsidRPr="002F2F2F">
              <w:rPr>
                <w:rFonts w:eastAsiaTheme="minorHAnsi"/>
                <w:bCs/>
                <w:color w:val="000000" w:themeColor="text1"/>
                <w:lang w:val="en-US"/>
              </w:rPr>
              <w:t>7</w:t>
            </w:r>
          </w:p>
        </w:tc>
        <w:tc>
          <w:tcPr>
            <w:tcW w:w="3355" w:type="dxa"/>
          </w:tcPr>
          <w:p w:rsidR="002F2F2F" w:rsidRPr="002F2F2F" w:rsidRDefault="002F2F2F" w:rsidP="002F2F2F">
            <w:pPr>
              <w:autoSpaceDE w:val="0"/>
              <w:autoSpaceDN w:val="0"/>
              <w:adjustRightInd w:val="0"/>
              <w:jc w:val="center"/>
              <w:rPr>
                <w:rFonts w:eastAsiaTheme="minorHAnsi"/>
                <w:color w:val="000000" w:themeColor="text1"/>
                <w:lang w:val="en-US"/>
              </w:rPr>
            </w:pPr>
            <w:r w:rsidRPr="002F2F2F">
              <w:rPr>
                <w:rFonts w:eastAsiaTheme="minorHAnsi"/>
                <w:bCs/>
                <w:color w:val="000000" w:themeColor="text1"/>
                <w:lang w:val="en-US"/>
              </w:rPr>
              <w:t>61-70</w:t>
            </w:r>
          </w:p>
        </w:tc>
        <w:tc>
          <w:tcPr>
            <w:tcW w:w="3355" w:type="dxa"/>
          </w:tcPr>
          <w:p w:rsidR="002F2F2F" w:rsidRPr="002F2F2F" w:rsidRDefault="002F2F2F" w:rsidP="002F2F2F">
            <w:pPr>
              <w:autoSpaceDE w:val="0"/>
              <w:autoSpaceDN w:val="0"/>
              <w:adjustRightInd w:val="0"/>
              <w:jc w:val="center"/>
              <w:rPr>
                <w:rFonts w:eastAsiaTheme="minorHAnsi"/>
                <w:color w:val="000000" w:themeColor="text1"/>
                <w:lang w:val="en-US"/>
              </w:rPr>
            </w:pPr>
            <w:r w:rsidRPr="002F2F2F">
              <w:rPr>
                <w:rFonts w:eastAsiaTheme="minorHAnsi"/>
                <w:bCs/>
                <w:color w:val="000000" w:themeColor="text1"/>
                <w:lang w:val="en-US"/>
              </w:rPr>
              <w:t>Good</w:t>
            </w:r>
          </w:p>
        </w:tc>
      </w:tr>
      <w:tr w:rsidR="00964C47" w:rsidRPr="00964C47" w:rsidTr="002F2F2F">
        <w:trPr>
          <w:trHeight w:val="275"/>
        </w:trPr>
        <w:tc>
          <w:tcPr>
            <w:tcW w:w="3354" w:type="dxa"/>
          </w:tcPr>
          <w:p w:rsidR="002F2F2F" w:rsidRPr="002F2F2F" w:rsidRDefault="002F2F2F" w:rsidP="002F2F2F">
            <w:pPr>
              <w:autoSpaceDE w:val="0"/>
              <w:autoSpaceDN w:val="0"/>
              <w:adjustRightInd w:val="0"/>
              <w:jc w:val="center"/>
              <w:rPr>
                <w:rFonts w:eastAsiaTheme="minorHAnsi"/>
                <w:color w:val="000000" w:themeColor="text1"/>
                <w:lang w:val="en-US"/>
              </w:rPr>
            </w:pPr>
            <w:r w:rsidRPr="002F2F2F">
              <w:rPr>
                <w:rFonts w:eastAsiaTheme="minorHAnsi"/>
                <w:bCs/>
                <w:color w:val="000000" w:themeColor="text1"/>
                <w:lang w:val="en-US"/>
              </w:rPr>
              <w:t>6</w:t>
            </w:r>
          </w:p>
        </w:tc>
        <w:tc>
          <w:tcPr>
            <w:tcW w:w="3355" w:type="dxa"/>
          </w:tcPr>
          <w:p w:rsidR="002F2F2F" w:rsidRPr="002F2F2F" w:rsidRDefault="002F2F2F" w:rsidP="002F2F2F">
            <w:pPr>
              <w:autoSpaceDE w:val="0"/>
              <w:autoSpaceDN w:val="0"/>
              <w:adjustRightInd w:val="0"/>
              <w:jc w:val="center"/>
              <w:rPr>
                <w:rFonts w:eastAsiaTheme="minorHAnsi"/>
                <w:color w:val="000000" w:themeColor="text1"/>
                <w:lang w:val="en-US"/>
              </w:rPr>
            </w:pPr>
            <w:r w:rsidRPr="002F2F2F">
              <w:rPr>
                <w:rFonts w:eastAsiaTheme="minorHAnsi"/>
                <w:bCs/>
                <w:color w:val="000000" w:themeColor="text1"/>
                <w:lang w:val="en-US"/>
              </w:rPr>
              <w:t>51-60</w:t>
            </w:r>
          </w:p>
        </w:tc>
        <w:tc>
          <w:tcPr>
            <w:tcW w:w="3355" w:type="dxa"/>
          </w:tcPr>
          <w:p w:rsidR="002F2F2F" w:rsidRPr="002F2F2F" w:rsidRDefault="002F2F2F" w:rsidP="002F2F2F">
            <w:pPr>
              <w:autoSpaceDE w:val="0"/>
              <w:autoSpaceDN w:val="0"/>
              <w:adjustRightInd w:val="0"/>
              <w:jc w:val="center"/>
              <w:rPr>
                <w:rFonts w:eastAsiaTheme="minorHAnsi"/>
                <w:color w:val="000000" w:themeColor="text1"/>
                <w:lang w:val="en-US"/>
              </w:rPr>
            </w:pPr>
            <w:r w:rsidRPr="002F2F2F">
              <w:rPr>
                <w:rFonts w:eastAsiaTheme="minorHAnsi"/>
                <w:bCs/>
                <w:color w:val="000000" w:themeColor="text1"/>
                <w:lang w:val="en-US"/>
              </w:rPr>
              <w:t>Passing</w:t>
            </w:r>
          </w:p>
        </w:tc>
      </w:tr>
      <w:tr w:rsidR="00964C47" w:rsidRPr="00964C47" w:rsidTr="002F2F2F">
        <w:trPr>
          <w:trHeight w:val="275"/>
        </w:trPr>
        <w:tc>
          <w:tcPr>
            <w:tcW w:w="3354" w:type="dxa"/>
          </w:tcPr>
          <w:p w:rsidR="002F2F2F" w:rsidRPr="002F2F2F" w:rsidRDefault="002F2F2F" w:rsidP="002F2F2F">
            <w:pPr>
              <w:autoSpaceDE w:val="0"/>
              <w:autoSpaceDN w:val="0"/>
              <w:adjustRightInd w:val="0"/>
              <w:jc w:val="center"/>
              <w:rPr>
                <w:rFonts w:eastAsiaTheme="minorHAnsi"/>
                <w:color w:val="000000" w:themeColor="text1"/>
                <w:lang w:val="en-US"/>
              </w:rPr>
            </w:pPr>
            <w:r w:rsidRPr="002F2F2F">
              <w:rPr>
                <w:rFonts w:eastAsiaTheme="minorHAnsi"/>
                <w:bCs/>
                <w:color w:val="000000" w:themeColor="text1"/>
                <w:lang w:val="en-US"/>
              </w:rPr>
              <w:t>5</w:t>
            </w:r>
          </w:p>
        </w:tc>
        <w:tc>
          <w:tcPr>
            <w:tcW w:w="3355" w:type="dxa"/>
          </w:tcPr>
          <w:p w:rsidR="002F2F2F" w:rsidRPr="002F2F2F" w:rsidRDefault="002F2F2F" w:rsidP="002F2F2F">
            <w:pPr>
              <w:autoSpaceDE w:val="0"/>
              <w:autoSpaceDN w:val="0"/>
              <w:adjustRightInd w:val="0"/>
              <w:jc w:val="center"/>
              <w:rPr>
                <w:rFonts w:eastAsiaTheme="minorHAnsi"/>
                <w:color w:val="000000" w:themeColor="text1"/>
                <w:lang w:val="en-US"/>
              </w:rPr>
            </w:pPr>
            <w:r w:rsidRPr="002F2F2F">
              <w:rPr>
                <w:rFonts w:eastAsiaTheme="minorHAnsi"/>
                <w:bCs/>
                <w:color w:val="000000" w:themeColor="text1"/>
                <w:lang w:val="en-US"/>
              </w:rPr>
              <w:t>&lt; 51</w:t>
            </w:r>
          </w:p>
        </w:tc>
        <w:tc>
          <w:tcPr>
            <w:tcW w:w="3355" w:type="dxa"/>
          </w:tcPr>
          <w:p w:rsidR="002F2F2F" w:rsidRPr="002F2F2F" w:rsidRDefault="002F2F2F" w:rsidP="002F2F2F">
            <w:pPr>
              <w:autoSpaceDE w:val="0"/>
              <w:autoSpaceDN w:val="0"/>
              <w:adjustRightInd w:val="0"/>
              <w:jc w:val="center"/>
              <w:rPr>
                <w:rFonts w:eastAsiaTheme="minorHAnsi"/>
                <w:color w:val="000000" w:themeColor="text1"/>
                <w:lang w:val="en-US"/>
              </w:rPr>
            </w:pPr>
            <w:r w:rsidRPr="002F2F2F">
              <w:rPr>
                <w:rFonts w:eastAsiaTheme="minorHAnsi"/>
                <w:bCs/>
                <w:color w:val="000000" w:themeColor="text1"/>
                <w:lang w:val="en-US"/>
              </w:rPr>
              <w:t>Failing</w:t>
            </w:r>
          </w:p>
        </w:tc>
      </w:tr>
    </w:tbl>
    <w:p w:rsidR="00D11819" w:rsidRPr="00964C47" w:rsidRDefault="00D11819" w:rsidP="00D11819">
      <w:pPr>
        <w:autoSpaceDE w:val="0"/>
        <w:autoSpaceDN w:val="0"/>
        <w:adjustRightInd w:val="0"/>
        <w:jc w:val="both"/>
        <w:rPr>
          <w:bCs/>
          <w:color w:val="000000" w:themeColor="text1"/>
          <w:sz w:val="20"/>
          <w:szCs w:val="20"/>
          <w:lang w:val="ru-RU"/>
        </w:rPr>
      </w:pPr>
      <w:r w:rsidRPr="00964C47">
        <w:rPr>
          <w:bCs/>
          <w:color w:val="000000" w:themeColor="text1"/>
          <w:sz w:val="20"/>
          <w:szCs w:val="20"/>
          <w:lang w:val="ru-RU"/>
        </w:rPr>
        <w:t xml:space="preserve"> </w:t>
      </w:r>
    </w:p>
    <w:p w:rsidR="00D11819" w:rsidRPr="00642351" w:rsidRDefault="00D11819" w:rsidP="00D11819">
      <w:pPr>
        <w:autoSpaceDE w:val="0"/>
        <w:autoSpaceDN w:val="0"/>
        <w:adjustRightInd w:val="0"/>
        <w:jc w:val="both"/>
        <w:rPr>
          <w:color w:val="000000" w:themeColor="text1"/>
          <w:sz w:val="20"/>
          <w:szCs w:val="20"/>
          <w:lang w:val="ru-RU"/>
        </w:rPr>
      </w:pPr>
    </w:p>
    <w:p w:rsidR="00D11819" w:rsidRPr="00642351" w:rsidRDefault="00D11819" w:rsidP="00D11819">
      <w:pPr>
        <w:autoSpaceDE w:val="0"/>
        <w:autoSpaceDN w:val="0"/>
        <w:adjustRightInd w:val="0"/>
        <w:rPr>
          <w:b/>
          <w:bCs/>
          <w:color w:val="000000" w:themeColor="text1"/>
          <w:u w:val="single"/>
          <w:lang w:val="sr-Cyrl-CS"/>
        </w:rPr>
      </w:pPr>
    </w:p>
    <w:p w:rsidR="00223499" w:rsidRPr="00642351" w:rsidRDefault="00223499" w:rsidP="00987127">
      <w:pPr>
        <w:autoSpaceDE w:val="0"/>
        <w:autoSpaceDN w:val="0"/>
        <w:adjustRightInd w:val="0"/>
        <w:rPr>
          <w:color w:val="000000" w:themeColor="text1"/>
          <w:sz w:val="28"/>
          <w:szCs w:val="28"/>
          <w:lang w:val="en-US"/>
        </w:rPr>
      </w:pPr>
    </w:p>
    <w:p w:rsidR="00D11819" w:rsidRPr="00642351" w:rsidRDefault="00D11819" w:rsidP="00987127">
      <w:pPr>
        <w:autoSpaceDE w:val="0"/>
        <w:autoSpaceDN w:val="0"/>
        <w:adjustRightInd w:val="0"/>
        <w:rPr>
          <w:color w:val="000000" w:themeColor="text1"/>
          <w:sz w:val="28"/>
          <w:szCs w:val="28"/>
        </w:rPr>
      </w:pPr>
    </w:p>
    <w:p w:rsidR="004C4308" w:rsidRPr="00642351" w:rsidRDefault="004C4308" w:rsidP="00ED4B25">
      <w:pPr>
        <w:autoSpaceDE w:val="0"/>
        <w:autoSpaceDN w:val="0"/>
        <w:adjustRightInd w:val="0"/>
        <w:rPr>
          <w:b/>
          <w:bCs/>
          <w:color w:val="000000" w:themeColor="text1"/>
          <w:sz w:val="32"/>
          <w:szCs w:val="20"/>
          <w:lang w:val="sr-Cyrl-CS"/>
        </w:rPr>
        <w:sectPr w:rsidR="004C4308" w:rsidRPr="00642351" w:rsidSect="00C03534">
          <w:pgSz w:w="11907" w:h="16839" w:code="9"/>
          <w:pgMar w:top="720" w:right="720" w:bottom="720" w:left="720" w:header="720" w:footer="720" w:gutter="0"/>
          <w:cols w:space="720"/>
          <w:docGrid w:linePitch="360"/>
        </w:sectPr>
      </w:pPr>
    </w:p>
    <w:p w:rsidR="00ED4B25" w:rsidRPr="00295F8C" w:rsidRDefault="00574FD4" w:rsidP="00ED4B25">
      <w:pPr>
        <w:autoSpaceDE w:val="0"/>
        <w:autoSpaceDN w:val="0"/>
        <w:adjustRightInd w:val="0"/>
        <w:rPr>
          <w:b/>
          <w:bCs/>
          <w:color w:val="000000" w:themeColor="text1"/>
          <w:sz w:val="28"/>
          <w:szCs w:val="28"/>
          <w:lang w:val="sr-Cyrl-CS"/>
        </w:rPr>
      </w:pPr>
      <w:r w:rsidRPr="00295F8C">
        <w:rPr>
          <w:b/>
          <w:bCs/>
          <w:color w:val="000000" w:themeColor="text1"/>
          <w:sz w:val="28"/>
          <w:szCs w:val="28"/>
          <w:lang w:val="en-US"/>
        </w:rPr>
        <w:lastRenderedPageBreak/>
        <w:t>LITERATURE</w:t>
      </w:r>
      <w:r w:rsidR="00ED4B25" w:rsidRPr="00295F8C">
        <w:rPr>
          <w:b/>
          <w:bCs/>
          <w:color w:val="000000" w:themeColor="text1"/>
          <w:sz w:val="28"/>
          <w:szCs w:val="28"/>
          <w:lang w:val="sr-Cyrl-CS"/>
        </w:rPr>
        <w:t>:</w:t>
      </w:r>
    </w:p>
    <w:p w:rsidR="00574FD4" w:rsidRPr="00141AF3" w:rsidRDefault="00574FD4" w:rsidP="00ED4B25">
      <w:pPr>
        <w:autoSpaceDE w:val="0"/>
        <w:autoSpaceDN w:val="0"/>
        <w:adjustRightInd w:val="0"/>
        <w:rPr>
          <w:b/>
          <w:bCs/>
          <w:color w:val="000000" w:themeColor="text1"/>
          <w:lang w:val="en-US"/>
        </w:rPr>
      </w:pPr>
    </w:p>
    <w:tbl>
      <w:tblPr>
        <w:tblStyle w:val="TableGrid"/>
        <w:tblW w:w="0" w:type="auto"/>
        <w:tblLook w:val="04A0"/>
      </w:tblPr>
      <w:tblGrid>
        <w:gridCol w:w="14844"/>
      </w:tblGrid>
      <w:tr w:rsidR="00574FD4" w:rsidRPr="00141AF3" w:rsidTr="00574FD4">
        <w:tc>
          <w:tcPr>
            <w:tcW w:w="14844" w:type="dxa"/>
          </w:tcPr>
          <w:p w:rsidR="00295F8C" w:rsidRPr="00295F8C" w:rsidRDefault="00295F8C" w:rsidP="00574FD4">
            <w:pPr>
              <w:pStyle w:val="Default"/>
              <w:numPr>
                <w:ilvl w:val="0"/>
                <w:numId w:val="27"/>
              </w:numPr>
              <w:rPr>
                <w:rFonts w:ascii="Times New Roman" w:hAnsi="Times New Roman" w:cs="Times New Roman"/>
              </w:rPr>
            </w:pPr>
            <w:r w:rsidRPr="00295F8C">
              <w:rPr>
                <w:rFonts w:ascii="Times New Roman" w:hAnsi="Times New Roman" w:cs="Times New Roman"/>
                <w:color w:val="222222"/>
                <w:shd w:val="clear" w:color="auto" w:fill="FFFFFF"/>
              </w:rPr>
              <w:t xml:space="preserve">Lindquist AM. Seeing and Observing in International </w:t>
            </w:r>
            <w:proofErr w:type="spellStart"/>
            <w:r w:rsidRPr="00295F8C">
              <w:rPr>
                <w:rFonts w:ascii="Times New Roman" w:hAnsi="Times New Roman" w:cs="Times New Roman"/>
                <w:color w:val="222222"/>
                <w:shd w:val="clear" w:color="auto" w:fill="FFFFFF"/>
              </w:rPr>
              <w:t>Pharmacovigilance</w:t>
            </w:r>
            <w:proofErr w:type="spellEnd"/>
            <w:r w:rsidRPr="00295F8C">
              <w:rPr>
                <w:rFonts w:ascii="Times New Roman" w:hAnsi="Times New Roman" w:cs="Times New Roman"/>
                <w:color w:val="222222"/>
                <w:shd w:val="clear" w:color="auto" w:fill="FFFFFF"/>
              </w:rPr>
              <w:t xml:space="preserve">. </w:t>
            </w:r>
            <w:proofErr w:type="spellStart"/>
            <w:r w:rsidRPr="00295F8C">
              <w:rPr>
                <w:rFonts w:ascii="Times New Roman" w:hAnsi="Times New Roman" w:cs="Times New Roman"/>
                <w:color w:val="222222"/>
                <w:shd w:val="clear" w:color="auto" w:fill="FFFFFF"/>
              </w:rPr>
              <w:t>Sweedan</w:t>
            </w:r>
            <w:proofErr w:type="spellEnd"/>
            <w:r w:rsidRPr="00295F8C">
              <w:rPr>
                <w:rFonts w:ascii="Times New Roman" w:hAnsi="Times New Roman" w:cs="Times New Roman"/>
                <w:color w:val="222222"/>
                <w:shd w:val="clear" w:color="auto" w:fill="FFFFFF"/>
              </w:rPr>
              <w:t xml:space="preserve">: </w:t>
            </w:r>
            <w:proofErr w:type="spellStart"/>
            <w:r w:rsidRPr="00295F8C">
              <w:rPr>
                <w:rFonts w:ascii="Times New Roman" w:hAnsi="Times New Roman" w:cs="Times New Roman"/>
                <w:color w:val="222222"/>
                <w:shd w:val="clear" w:color="auto" w:fill="FFFFFF"/>
              </w:rPr>
              <w:t>Proefschrift</w:t>
            </w:r>
            <w:proofErr w:type="spellEnd"/>
            <w:r w:rsidRPr="00295F8C">
              <w:rPr>
                <w:rFonts w:ascii="Times New Roman" w:hAnsi="Times New Roman" w:cs="Times New Roman"/>
                <w:color w:val="222222"/>
                <w:shd w:val="clear" w:color="auto" w:fill="FFFFFF"/>
              </w:rPr>
              <w:t>, 2003.</w:t>
            </w:r>
          </w:p>
          <w:p w:rsidR="00295F8C" w:rsidRPr="00295F8C" w:rsidRDefault="00295F8C" w:rsidP="00574FD4">
            <w:pPr>
              <w:pStyle w:val="Default"/>
              <w:numPr>
                <w:ilvl w:val="0"/>
                <w:numId w:val="27"/>
              </w:numPr>
              <w:rPr>
                <w:rFonts w:ascii="Times New Roman" w:hAnsi="Times New Roman" w:cs="Times New Roman"/>
              </w:rPr>
            </w:pPr>
            <w:proofErr w:type="spellStart"/>
            <w:r w:rsidRPr="00295F8C">
              <w:rPr>
                <w:rFonts w:ascii="Times New Roman" w:hAnsi="Times New Roman" w:cs="Times New Roman"/>
                <w:color w:val="222222"/>
                <w:shd w:val="clear" w:color="auto" w:fill="FFFFFF"/>
              </w:rPr>
              <w:t>Stockley</w:t>
            </w:r>
            <w:proofErr w:type="spellEnd"/>
            <w:r w:rsidRPr="00295F8C">
              <w:rPr>
                <w:rFonts w:ascii="Times New Roman" w:hAnsi="Times New Roman" w:cs="Times New Roman"/>
                <w:color w:val="222222"/>
                <w:shd w:val="clear" w:color="auto" w:fill="FFFFFF"/>
              </w:rPr>
              <w:t xml:space="preserve"> IH. Drug Interactions. Oxford: Blackwell Science, 1994.</w:t>
            </w:r>
          </w:p>
          <w:p w:rsidR="00295F8C" w:rsidRPr="00295F8C" w:rsidRDefault="00295F8C" w:rsidP="00574FD4">
            <w:pPr>
              <w:pStyle w:val="Default"/>
              <w:numPr>
                <w:ilvl w:val="0"/>
                <w:numId w:val="27"/>
              </w:numPr>
              <w:rPr>
                <w:rFonts w:ascii="Times New Roman" w:hAnsi="Times New Roman" w:cs="Times New Roman"/>
              </w:rPr>
            </w:pPr>
            <w:proofErr w:type="spellStart"/>
            <w:r w:rsidRPr="00295F8C">
              <w:rPr>
                <w:rFonts w:ascii="Times New Roman" w:hAnsi="Times New Roman" w:cs="Times New Roman"/>
                <w:color w:val="222222"/>
                <w:shd w:val="clear" w:color="auto" w:fill="FFFFFF"/>
              </w:rPr>
              <w:t>Salway</w:t>
            </w:r>
            <w:proofErr w:type="spellEnd"/>
            <w:r w:rsidRPr="00295F8C">
              <w:rPr>
                <w:rFonts w:ascii="Times New Roman" w:hAnsi="Times New Roman" w:cs="Times New Roman"/>
                <w:color w:val="222222"/>
                <w:shd w:val="clear" w:color="auto" w:fill="FFFFFF"/>
              </w:rPr>
              <w:t xml:space="preserve"> JG. Drug-Test Interactions Handbook. Edinburgh: Churchill-Livingstone, 1990.</w:t>
            </w:r>
          </w:p>
          <w:p w:rsidR="00295F8C" w:rsidRPr="00295F8C" w:rsidRDefault="00295F8C" w:rsidP="00574FD4">
            <w:pPr>
              <w:pStyle w:val="Default"/>
              <w:numPr>
                <w:ilvl w:val="0"/>
                <w:numId w:val="27"/>
              </w:numPr>
              <w:rPr>
                <w:rFonts w:ascii="Times New Roman" w:hAnsi="Times New Roman" w:cs="Times New Roman"/>
              </w:rPr>
            </w:pPr>
            <w:proofErr w:type="spellStart"/>
            <w:r w:rsidRPr="00295F8C">
              <w:rPr>
                <w:rFonts w:ascii="Times New Roman" w:hAnsi="Times New Roman" w:cs="Times New Roman"/>
                <w:color w:val="222222"/>
                <w:shd w:val="clear" w:color="auto" w:fill="FFFFFF"/>
              </w:rPr>
              <w:t>Stockley</w:t>
            </w:r>
            <w:proofErr w:type="spellEnd"/>
            <w:r w:rsidRPr="00295F8C">
              <w:rPr>
                <w:rFonts w:ascii="Times New Roman" w:hAnsi="Times New Roman" w:cs="Times New Roman"/>
                <w:color w:val="222222"/>
                <w:shd w:val="clear" w:color="auto" w:fill="FFFFFF"/>
              </w:rPr>
              <w:t xml:space="preserve"> IH. </w:t>
            </w:r>
            <w:proofErr w:type="spellStart"/>
            <w:r w:rsidRPr="00295F8C">
              <w:rPr>
                <w:rFonts w:ascii="Times New Roman" w:hAnsi="Times New Roman" w:cs="Times New Roman"/>
                <w:color w:val="222222"/>
                <w:shd w:val="clear" w:color="auto" w:fill="FFFFFF"/>
              </w:rPr>
              <w:t>Stockley’s</w:t>
            </w:r>
            <w:proofErr w:type="spellEnd"/>
            <w:r w:rsidRPr="00295F8C">
              <w:rPr>
                <w:rFonts w:ascii="Times New Roman" w:hAnsi="Times New Roman" w:cs="Times New Roman"/>
                <w:color w:val="222222"/>
                <w:shd w:val="clear" w:color="auto" w:fill="FFFFFF"/>
              </w:rPr>
              <w:t xml:space="preserve"> Drug Interactions. London: Pharmaceutical Press, 2002.</w:t>
            </w:r>
          </w:p>
          <w:p w:rsidR="00574FD4" w:rsidRPr="00141AF3" w:rsidRDefault="00295F8C" w:rsidP="00574FD4">
            <w:pPr>
              <w:pStyle w:val="Default"/>
              <w:numPr>
                <w:ilvl w:val="0"/>
                <w:numId w:val="27"/>
              </w:numPr>
              <w:rPr>
                <w:rFonts w:ascii="Times New Roman" w:hAnsi="Times New Roman" w:cs="Times New Roman"/>
              </w:rPr>
            </w:pPr>
            <w:r w:rsidRPr="00295F8C">
              <w:rPr>
                <w:rFonts w:ascii="Times New Roman" w:hAnsi="Times New Roman" w:cs="Times New Roman"/>
                <w:color w:val="222222"/>
                <w:shd w:val="clear" w:color="auto" w:fill="FFFFFF"/>
              </w:rPr>
              <w:t>Waller P, Harrison-</w:t>
            </w:r>
            <w:proofErr w:type="spellStart"/>
            <w:r w:rsidRPr="00295F8C">
              <w:rPr>
                <w:rFonts w:ascii="Times New Roman" w:hAnsi="Times New Roman" w:cs="Times New Roman"/>
                <w:color w:val="222222"/>
                <w:shd w:val="clear" w:color="auto" w:fill="FFFFFF"/>
              </w:rPr>
              <w:t>Woolrych</w:t>
            </w:r>
            <w:proofErr w:type="spellEnd"/>
            <w:r w:rsidRPr="00295F8C">
              <w:rPr>
                <w:rFonts w:ascii="Times New Roman" w:hAnsi="Times New Roman" w:cs="Times New Roman"/>
                <w:color w:val="222222"/>
                <w:shd w:val="clear" w:color="auto" w:fill="FFFFFF"/>
              </w:rPr>
              <w:t xml:space="preserve"> M. An Introduction to </w:t>
            </w:r>
            <w:proofErr w:type="spellStart"/>
            <w:r w:rsidRPr="00295F8C">
              <w:rPr>
                <w:rFonts w:ascii="Times New Roman" w:hAnsi="Times New Roman" w:cs="Times New Roman"/>
                <w:color w:val="222222"/>
                <w:shd w:val="clear" w:color="auto" w:fill="FFFFFF"/>
              </w:rPr>
              <w:t>Pharmacovigilance</w:t>
            </w:r>
            <w:proofErr w:type="spellEnd"/>
            <w:r w:rsidRPr="00295F8C">
              <w:rPr>
                <w:rFonts w:ascii="Times New Roman" w:hAnsi="Times New Roman" w:cs="Times New Roman"/>
                <w:color w:val="222222"/>
                <w:shd w:val="clear" w:color="auto" w:fill="FFFFFF"/>
              </w:rPr>
              <w:t>, 2nd Edition. John Wiley &amp; Sons. 2017.</w:t>
            </w:r>
          </w:p>
        </w:tc>
      </w:tr>
    </w:tbl>
    <w:p w:rsidR="00ED4B25" w:rsidRPr="00642351" w:rsidRDefault="00ED4B25" w:rsidP="00ED4B25">
      <w:pPr>
        <w:autoSpaceDE w:val="0"/>
        <w:autoSpaceDN w:val="0"/>
        <w:adjustRightInd w:val="0"/>
        <w:rPr>
          <w:b/>
          <w:bCs/>
          <w:color w:val="000000" w:themeColor="text1"/>
          <w:u w:val="single"/>
          <w:lang w:val="ru-RU"/>
        </w:rPr>
      </w:pPr>
    </w:p>
    <w:p w:rsidR="004C4308" w:rsidRPr="00642351" w:rsidRDefault="004C4308" w:rsidP="007D62F8">
      <w:pPr>
        <w:autoSpaceDE w:val="0"/>
        <w:autoSpaceDN w:val="0"/>
        <w:adjustRightInd w:val="0"/>
        <w:rPr>
          <w:b/>
          <w:bCs/>
          <w:color w:val="000000" w:themeColor="text1"/>
          <w:sz w:val="28"/>
          <w:szCs w:val="28"/>
        </w:rPr>
      </w:pPr>
    </w:p>
    <w:p w:rsidR="004C4308" w:rsidRPr="00642351" w:rsidRDefault="004C4308" w:rsidP="00987127">
      <w:pPr>
        <w:autoSpaceDE w:val="0"/>
        <w:autoSpaceDN w:val="0"/>
        <w:adjustRightInd w:val="0"/>
        <w:rPr>
          <w:color w:val="000000" w:themeColor="text1"/>
        </w:rPr>
        <w:sectPr w:rsidR="004C4308" w:rsidRPr="00642351" w:rsidSect="00302DE8">
          <w:pgSz w:w="16839" w:h="11907" w:code="9"/>
          <w:pgMar w:top="567" w:right="567" w:bottom="567" w:left="1418" w:header="720" w:footer="720" w:gutter="0"/>
          <w:cols w:space="720"/>
          <w:docGrid w:linePitch="360"/>
        </w:sectPr>
      </w:pPr>
    </w:p>
    <w:p w:rsidR="00EB2032" w:rsidRPr="007B2CC3" w:rsidRDefault="007B2CC3" w:rsidP="00987127">
      <w:pPr>
        <w:autoSpaceDE w:val="0"/>
        <w:autoSpaceDN w:val="0"/>
        <w:adjustRightInd w:val="0"/>
        <w:spacing w:after="120"/>
        <w:rPr>
          <w:b/>
          <w:bCs/>
          <w:color w:val="000000" w:themeColor="text1"/>
          <w:sz w:val="28"/>
          <w:szCs w:val="28"/>
          <w:lang w:val="sr-Cyrl-CS"/>
        </w:rPr>
      </w:pPr>
      <w:r w:rsidRPr="007B2CC3">
        <w:rPr>
          <w:b/>
          <w:bCs/>
          <w:color w:val="000000" w:themeColor="text1"/>
          <w:sz w:val="28"/>
          <w:szCs w:val="28"/>
          <w:lang w:val="sr-Cyrl-CS"/>
        </w:rPr>
        <w:lastRenderedPageBreak/>
        <w:t>SCHEDULE:</w:t>
      </w:r>
    </w:p>
    <w:tbl>
      <w:tblPr>
        <w:tblW w:w="5000" w:type="pct"/>
        <w:tblBorders>
          <w:insideV w:val="single" w:sz="4" w:space="0" w:color="auto"/>
        </w:tblBorders>
        <w:tblLook w:val="01E0"/>
      </w:tblPr>
      <w:tblGrid>
        <w:gridCol w:w="2802"/>
        <w:gridCol w:w="4284"/>
        <w:gridCol w:w="3052"/>
      </w:tblGrid>
      <w:tr w:rsidR="00642351" w:rsidRPr="004514CC">
        <w:trPr>
          <w:trHeight w:val="432"/>
        </w:trPr>
        <w:tc>
          <w:tcPr>
            <w:tcW w:w="5000" w:type="pct"/>
            <w:gridSpan w:val="3"/>
            <w:vAlign w:val="center"/>
          </w:tcPr>
          <w:p w:rsidR="003972AF" w:rsidRPr="004514CC" w:rsidRDefault="007B2CC3" w:rsidP="000E0063">
            <w:pPr>
              <w:autoSpaceDE w:val="0"/>
              <w:autoSpaceDN w:val="0"/>
              <w:adjustRightInd w:val="0"/>
              <w:rPr>
                <w:bCs/>
                <w:caps/>
                <w:color w:val="000000" w:themeColor="text1"/>
                <w:lang w:val="ru-RU"/>
              </w:rPr>
            </w:pPr>
            <w:r w:rsidRPr="004514CC">
              <w:rPr>
                <w:bCs/>
                <w:color w:val="000000" w:themeColor="text1"/>
                <w:lang w:val="ru-RU"/>
              </w:rPr>
              <w:t>COURSE UNIT 1 (WEEK 1):</w:t>
            </w:r>
          </w:p>
        </w:tc>
      </w:tr>
      <w:tr w:rsidR="005E57BD" w:rsidRPr="004514CC" w:rsidTr="00D76FE4">
        <w:trPr>
          <w:trHeight w:val="288"/>
        </w:trPr>
        <w:tc>
          <w:tcPr>
            <w:tcW w:w="1382" w:type="pct"/>
          </w:tcPr>
          <w:p w:rsidR="005E57BD" w:rsidRPr="00BC7C65" w:rsidRDefault="005E57BD" w:rsidP="005E57BD">
            <w:pPr>
              <w:autoSpaceDE w:val="0"/>
              <w:autoSpaceDN w:val="0"/>
              <w:adjustRightInd w:val="0"/>
              <w:jc w:val="center"/>
              <w:rPr>
                <w:color w:val="000000" w:themeColor="text1"/>
                <w:lang w:val="ru-RU"/>
              </w:rPr>
            </w:pPr>
            <w:r w:rsidRPr="00BC7C65">
              <w:t>Lectures:</w:t>
            </w:r>
            <w:r w:rsidRPr="00BC7C65">
              <w:rPr>
                <w:spacing w:val="-7"/>
              </w:rPr>
              <w:t xml:space="preserve"> </w:t>
            </w:r>
            <w:r w:rsidRPr="00BC7C65">
              <w:t>2</w:t>
            </w:r>
            <w:r w:rsidRPr="00BC7C65">
              <w:rPr>
                <w:spacing w:val="-4"/>
              </w:rPr>
              <w:t xml:space="preserve"> </w:t>
            </w:r>
            <w:proofErr w:type="spellStart"/>
            <w:r w:rsidRPr="00BC7C65">
              <w:rPr>
                <w:spacing w:val="-4"/>
              </w:rPr>
              <w:t>hours</w:t>
            </w:r>
            <w:proofErr w:type="spellEnd"/>
          </w:p>
        </w:tc>
        <w:tc>
          <w:tcPr>
            <w:tcW w:w="2113" w:type="pct"/>
          </w:tcPr>
          <w:p w:rsidR="005E57BD" w:rsidRPr="00BC7C65" w:rsidRDefault="005E57BD" w:rsidP="005E57BD">
            <w:pPr>
              <w:autoSpaceDE w:val="0"/>
              <w:autoSpaceDN w:val="0"/>
              <w:adjustRightInd w:val="0"/>
              <w:jc w:val="center"/>
              <w:rPr>
                <w:color w:val="000000" w:themeColor="text1"/>
                <w:lang w:val="ru-RU"/>
              </w:rPr>
            </w:pPr>
            <w:proofErr w:type="spellStart"/>
            <w:r w:rsidRPr="00BC7C65">
              <w:t>Seminar</w:t>
            </w:r>
            <w:proofErr w:type="spellEnd"/>
            <w:r w:rsidRPr="00BC7C65">
              <w:t>:</w:t>
            </w:r>
            <w:r w:rsidRPr="00BC7C65">
              <w:rPr>
                <w:spacing w:val="-1"/>
              </w:rPr>
              <w:t xml:space="preserve"> 1</w:t>
            </w:r>
            <w:r w:rsidRPr="00BC7C65">
              <w:t xml:space="preserve"> </w:t>
            </w:r>
            <w:proofErr w:type="spellStart"/>
            <w:r w:rsidRPr="00BC7C65">
              <w:rPr>
                <w:spacing w:val="-4"/>
              </w:rPr>
              <w:t>hour</w:t>
            </w:r>
            <w:proofErr w:type="spellEnd"/>
          </w:p>
        </w:tc>
        <w:tc>
          <w:tcPr>
            <w:tcW w:w="1505" w:type="pct"/>
          </w:tcPr>
          <w:p w:rsidR="005E57BD" w:rsidRPr="00BC7C65" w:rsidRDefault="005E57BD" w:rsidP="005E57BD">
            <w:pPr>
              <w:autoSpaceDE w:val="0"/>
              <w:autoSpaceDN w:val="0"/>
              <w:adjustRightInd w:val="0"/>
              <w:jc w:val="center"/>
              <w:rPr>
                <w:color w:val="000000" w:themeColor="text1"/>
                <w:lang w:val="ru-RU"/>
              </w:rPr>
            </w:pPr>
            <w:proofErr w:type="spellStart"/>
            <w:r w:rsidRPr="00BC7C65">
              <w:t>Practical</w:t>
            </w:r>
            <w:proofErr w:type="spellEnd"/>
            <w:r w:rsidRPr="00BC7C65">
              <w:t xml:space="preserve"> classes:</w:t>
            </w:r>
            <w:r w:rsidRPr="00BC7C65">
              <w:rPr>
                <w:spacing w:val="-1"/>
              </w:rPr>
              <w:t xml:space="preserve"> </w:t>
            </w:r>
            <w:r w:rsidR="00BC7C65">
              <w:rPr>
                <w:spacing w:val="-1"/>
              </w:rPr>
              <w:t xml:space="preserve">1 </w:t>
            </w:r>
            <w:proofErr w:type="spellStart"/>
            <w:r w:rsidRPr="00BC7C65">
              <w:rPr>
                <w:spacing w:val="-4"/>
              </w:rPr>
              <w:t>hours</w:t>
            </w:r>
            <w:proofErr w:type="spellEnd"/>
          </w:p>
        </w:tc>
      </w:tr>
      <w:tr w:rsidR="003972AF" w:rsidRPr="004514CC" w:rsidTr="00D243F6">
        <w:trPr>
          <w:trHeight w:val="945"/>
        </w:trPr>
        <w:tc>
          <w:tcPr>
            <w:tcW w:w="1382" w:type="pct"/>
          </w:tcPr>
          <w:p w:rsidR="00841EB7" w:rsidRPr="004514CC" w:rsidRDefault="002742F3" w:rsidP="005054A9">
            <w:pPr>
              <w:autoSpaceDE w:val="0"/>
              <w:autoSpaceDN w:val="0"/>
              <w:adjustRightInd w:val="0"/>
              <w:rPr>
                <w:color w:val="000000" w:themeColor="text1"/>
                <w:lang/>
              </w:rPr>
            </w:pPr>
            <w:r w:rsidRPr="004514CC">
              <w:rPr>
                <w:color w:val="000000" w:themeColor="text1"/>
                <w:lang/>
              </w:rPr>
              <w:t>Introduction to pharmacovigilance</w:t>
            </w:r>
          </w:p>
        </w:tc>
        <w:tc>
          <w:tcPr>
            <w:tcW w:w="2113" w:type="pct"/>
          </w:tcPr>
          <w:p w:rsidR="001A5F6D" w:rsidRPr="004514CC" w:rsidRDefault="002742F3" w:rsidP="005054A9">
            <w:pPr>
              <w:rPr>
                <w:color w:val="000000" w:themeColor="text1"/>
                <w:lang w:val="sr-Cyrl-CS"/>
              </w:rPr>
            </w:pPr>
            <w:r w:rsidRPr="004514CC">
              <w:rPr>
                <w:color w:val="000000" w:themeColor="text1"/>
                <w:lang/>
              </w:rPr>
              <w:t xml:space="preserve">Adverse drug reactions, adverse events, serious adverse events </w:t>
            </w:r>
          </w:p>
        </w:tc>
        <w:tc>
          <w:tcPr>
            <w:tcW w:w="1505" w:type="pct"/>
          </w:tcPr>
          <w:p w:rsidR="00AA1B03" w:rsidRPr="004514CC" w:rsidRDefault="002742F3" w:rsidP="00AA1B03">
            <w:pPr>
              <w:rPr>
                <w:color w:val="000000" w:themeColor="text1"/>
                <w:lang/>
              </w:rPr>
            </w:pPr>
            <w:r w:rsidRPr="004514CC">
              <w:rPr>
                <w:color w:val="000000" w:themeColor="text1"/>
                <w:lang/>
              </w:rPr>
              <w:t>Frequency and types of side effects of drugs: A, B and C.</w:t>
            </w:r>
          </w:p>
        </w:tc>
      </w:tr>
    </w:tbl>
    <w:p w:rsidR="00D51287" w:rsidRPr="004514CC" w:rsidRDefault="00D51287" w:rsidP="003A7B20">
      <w:pPr>
        <w:autoSpaceDE w:val="0"/>
        <w:autoSpaceDN w:val="0"/>
        <w:adjustRightInd w:val="0"/>
        <w:spacing w:after="120"/>
        <w:rPr>
          <w:color w:val="000000" w:themeColor="text1"/>
          <w:lang w:val="ru-RU"/>
        </w:rPr>
      </w:pPr>
    </w:p>
    <w:tbl>
      <w:tblPr>
        <w:tblW w:w="5000" w:type="pct"/>
        <w:tblBorders>
          <w:insideV w:val="single" w:sz="4" w:space="0" w:color="auto"/>
        </w:tblBorders>
        <w:tblLook w:val="01E0"/>
      </w:tblPr>
      <w:tblGrid>
        <w:gridCol w:w="2802"/>
        <w:gridCol w:w="4284"/>
        <w:gridCol w:w="3052"/>
      </w:tblGrid>
      <w:tr w:rsidR="00642351" w:rsidRPr="004514CC">
        <w:trPr>
          <w:trHeight w:val="432"/>
        </w:trPr>
        <w:tc>
          <w:tcPr>
            <w:tcW w:w="5000" w:type="pct"/>
            <w:gridSpan w:val="3"/>
            <w:vAlign w:val="center"/>
          </w:tcPr>
          <w:p w:rsidR="005E0A5C" w:rsidRPr="004514CC" w:rsidRDefault="007B2CC3" w:rsidP="000E0063">
            <w:pPr>
              <w:autoSpaceDE w:val="0"/>
              <w:autoSpaceDN w:val="0"/>
              <w:adjustRightInd w:val="0"/>
              <w:rPr>
                <w:bCs/>
                <w:caps/>
                <w:color w:val="000000" w:themeColor="text1"/>
                <w:lang w:val="ru-RU"/>
              </w:rPr>
            </w:pPr>
            <w:r w:rsidRPr="004514CC">
              <w:rPr>
                <w:bCs/>
                <w:color w:val="000000" w:themeColor="text1"/>
                <w:lang w:val="ru-RU"/>
              </w:rPr>
              <w:t xml:space="preserve">COURSE UNIT </w:t>
            </w:r>
            <w:r w:rsidR="005E57BD" w:rsidRPr="004514CC">
              <w:rPr>
                <w:bCs/>
                <w:color w:val="000000" w:themeColor="text1"/>
                <w:lang w:val="en-US"/>
              </w:rPr>
              <w:t>2</w:t>
            </w:r>
            <w:r w:rsidRPr="004514CC">
              <w:rPr>
                <w:bCs/>
                <w:color w:val="000000" w:themeColor="text1"/>
                <w:lang w:val="ru-RU"/>
              </w:rPr>
              <w:t xml:space="preserve"> (WEEK </w:t>
            </w:r>
            <w:r w:rsidR="005E57BD" w:rsidRPr="004514CC">
              <w:rPr>
                <w:bCs/>
                <w:color w:val="000000" w:themeColor="text1"/>
                <w:lang w:val="en-US"/>
              </w:rPr>
              <w:t>2</w:t>
            </w:r>
            <w:r w:rsidRPr="004514CC">
              <w:rPr>
                <w:bCs/>
                <w:color w:val="000000" w:themeColor="text1"/>
                <w:lang w:val="ru-RU"/>
              </w:rPr>
              <w:t>):</w:t>
            </w:r>
          </w:p>
        </w:tc>
      </w:tr>
      <w:tr w:rsidR="005E57BD" w:rsidRPr="004514CC" w:rsidTr="00A84E49">
        <w:trPr>
          <w:trHeight w:val="288"/>
        </w:trPr>
        <w:tc>
          <w:tcPr>
            <w:tcW w:w="1382" w:type="pct"/>
          </w:tcPr>
          <w:p w:rsidR="005E57BD" w:rsidRPr="00BC7C65" w:rsidRDefault="005E57BD" w:rsidP="005E57BD">
            <w:pPr>
              <w:autoSpaceDE w:val="0"/>
              <w:autoSpaceDN w:val="0"/>
              <w:adjustRightInd w:val="0"/>
              <w:jc w:val="center"/>
              <w:rPr>
                <w:color w:val="000000" w:themeColor="text1"/>
                <w:lang w:val="ru-RU"/>
              </w:rPr>
            </w:pPr>
            <w:r w:rsidRPr="00BC7C65">
              <w:t>Lectures:</w:t>
            </w:r>
            <w:r w:rsidRPr="00BC7C65">
              <w:rPr>
                <w:spacing w:val="-7"/>
              </w:rPr>
              <w:t xml:space="preserve"> </w:t>
            </w:r>
            <w:r w:rsidRPr="00BC7C65">
              <w:t>2</w:t>
            </w:r>
            <w:r w:rsidRPr="00BC7C65">
              <w:rPr>
                <w:spacing w:val="-4"/>
              </w:rPr>
              <w:t xml:space="preserve"> </w:t>
            </w:r>
            <w:proofErr w:type="spellStart"/>
            <w:r w:rsidRPr="00BC7C65">
              <w:rPr>
                <w:spacing w:val="-4"/>
              </w:rPr>
              <w:t>hours</w:t>
            </w:r>
            <w:proofErr w:type="spellEnd"/>
          </w:p>
        </w:tc>
        <w:tc>
          <w:tcPr>
            <w:tcW w:w="2113" w:type="pct"/>
          </w:tcPr>
          <w:p w:rsidR="005E57BD" w:rsidRPr="00BC7C65" w:rsidRDefault="005E57BD" w:rsidP="005E57BD">
            <w:pPr>
              <w:autoSpaceDE w:val="0"/>
              <w:autoSpaceDN w:val="0"/>
              <w:adjustRightInd w:val="0"/>
              <w:jc w:val="center"/>
              <w:rPr>
                <w:color w:val="000000" w:themeColor="text1"/>
                <w:lang w:val="ru-RU"/>
              </w:rPr>
            </w:pPr>
            <w:proofErr w:type="spellStart"/>
            <w:r w:rsidRPr="00BC7C65">
              <w:t>Seminar</w:t>
            </w:r>
            <w:proofErr w:type="spellEnd"/>
            <w:r w:rsidRPr="00BC7C65">
              <w:t>:</w:t>
            </w:r>
            <w:r w:rsidRPr="00BC7C65">
              <w:rPr>
                <w:spacing w:val="-1"/>
              </w:rPr>
              <w:t xml:space="preserve"> 1</w:t>
            </w:r>
            <w:r w:rsidRPr="00BC7C65">
              <w:t xml:space="preserve"> </w:t>
            </w:r>
            <w:proofErr w:type="spellStart"/>
            <w:r w:rsidRPr="00BC7C65">
              <w:rPr>
                <w:spacing w:val="-4"/>
              </w:rPr>
              <w:t>hour</w:t>
            </w:r>
            <w:proofErr w:type="spellEnd"/>
          </w:p>
        </w:tc>
        <w:tc>
          <w:tcPr>
            <w:tcW w:w="1505" w:type="pct"/>
          </w:tcPr>
          <w:p w:rsidR="005E57BD" w:rsidRPr="00BC7C65" w:rsidRDefault="005E57BD" w:rsidP="005E57BD">
            <w:pPr>
              <w:autoSpaceDE w:val="0"/>
              <w:autoSpaceDN w:val="0"/>
              <w:adjustRightInd w:val="0"/>
              <w:jc w:val="center"/>
              <w:rPr>
                <w:color w:val="000000" w:themeColor="text1"/>
                <w:lang w:val="ru-RU"/>
              </w:rPr>
            </w:pPr>
            <w:proofErr w:type="spellStart"/>
            <w:r w:rsidRPr="00BC7C65">
              <w:t>Practical</w:t>
            </w:r>
            <w:proofErr w:type="spellEnd"/>
            <w:r w:rsidRPr="00BC7C65">
              <w:t xml:space="preserve"> classes:</w:t>
            </w:r>
            <w:r w:rsidRPr="00BC7C65">
              <w:rPr>
                <w:spacing w:val="-1"/>
              </w:rPr>
              <w:t xml:space="preserve"> </w:t>
            </w:r>
            <w:r w:rsidR="00BC7C65">
              <w:rPr>
                <w:spacing w:val="-1"/>
              </w:rPr>
              <w:t>1</w:t>
            </w:r>
            <w:r w:rsidRPr="00BC7C65">
              <w:t xml:space="preserve"> </w:t>
            </w:r>
            <w:proofErr w:type="spellStart"/>
            <w:r w:rsidRPr="00BC7C65">
              <w:rPr>
                <w:spacing w:val="-4"/>
              </w:rPr>
              <w:t>hours</w:t>
            </w:r>
            <w:proofErr w:type="spellEnd"/>
          </w:p>
        </w:tc>
      </w:tr>
      <w:tr w:rsidR="004514CC" w:rsidRPr="004514CC" w:rsidTr="00934A93">
        <w:trPr>
          <w:trHeight w:val="1134"/>
        </w:trPr>
        <w:tc>
          <w:tcPr>
            <w:tcW w:w="1382" w:type="pct"/>
            <w:vAlign w:val="center"/>
          </w:tcPr>
          <w:p w:rsidR="004514CC" w:rsidRPr="004514CC" w:rsidRDefault="004514CC" w:rsidP="004514CC">
            <w:pPr>
              <w:autoSpaceDE w:val="0"/>
              <w:autoSpaceDN w:val="0"/>
              <w:adjustRightInd w:val="0"/>
              <w:rPr>
                <w:color w:val="000000" w:themeColor="text1"/>
                <w:lang w:val="sr-Cyrl-CS"/>
              </w:rPr>
            </w:pPr>
            <w:r w:rsidRPr="004514CC">
              <w:rPr>
                <w:color w:val="000000" w:themeColor="text1"/>
                <w:lang w:val="sr-Cyrl-CS"/>
              </w:rPr>
              <w:t>Spontaneous reporting of adverse drug reactions</w:t>
            </w:r>
          </w:p>
        </w:tc>
        <w:tc>
          <w:tcPr>
            <w:tcW w:w="2113" w:type="pct"/>
            <w:vAlign w:val="center"/>
          </w:tcPr>
          <w:p w:rsidR="004514CC" w:rsidRPr="004514CC" w:rsidRDefault="004514CC" w:rsidP="004514CC">
            <w:pPr>
              <w:rPr>
                <w:color w:val="000000" w:themeColor="text1"/>
              </w:rPr>
            </w:pPr>
            <w:r w:rsidRPr="004514CC">
              <w:rPr>
                <w:color w:val="000000" w:themeColor="text1"/>
                <w:lang w:val="sr-Cyrl-CS"/>
              </w:rPr>
              <w:t>Structure and functioning of the national center for adverse drug reactions.</w:t>
            </w:r>
          </w:p>
        </w:tc>
        <w:tc>
          <w:tcPr>
            <w:tcW w:w="1505" w:type="pct"/>
            <w:vAlign w:val="center"/>
          </w:tcPr>
          <w:p w:rsidR="004514CC" w:rsidRPr="004514CC" w:rsidRDefault="004514CC" w:rsidP="004514CC">
            <w:pPr>
              <w:rPr>
                <w:color w:val="000000" w:themeColor="text1"/>
                <w:lang w:val="sr-Cyrl-CS"/>
              </w:rPr>
            </w:pPr>
            <w:proofErr w:type="spellStart"/>
            <w:r w:rsidRPr="004514CC">
              <w:rPr>
                <w:color w:val="000000" w:themeColor="text1"/>
              </w:rPr>
              <w:t>Forms</w:t>
            </w:r>
            <w:proofErr w:type="spellEnd"/>
            <w:r w:rsidRPr="004514CC">
              <w:rPr>
                <w:color w:val="000000" w:themeColor="text1"/>
              </w:rPr>
              <w:t xml:space="preserve"> and techniques for </w:t>
            </w:r>
            <w:proofErr w:type="spellStart"/>
            <w:r w:rsidRPr="004514CC">
              <w:rPr>
                <w:color w:val="000000" w:themeColor="text1"/>
              </w:rPr>
              <w:t>reporting</w:t>
            </w:r>
            <w:proofErr w:type="spellEnd"/>
            <w:r w:rsidRPr="004514CC">
              <w:rPr>
                <w:color w:val="000000" w:themeColor="text1"/>
              </w:rPr>
              <w:t xml:space="preserve"> adverse </w:t>
            </w:r>
            <w:proofErr w:type="spellStart"/>
            <w:r w:rsidRPr="004514CC">
              <w:rPr>
                <w:color w:val="000000" w:themeColor="text1"/>
              </w:rPr>
              <w:t>drug</w:t>
            </w:r>
            <w:proofErr w:type="spellEnd"/>
            <w:r w:rsidRPr="004514CC">
              <w:rPr>
                <w:color w:val="000000" w:themeColor="text1"/>
              </w:rPr>
              <w:t xml:space="preserve"> </w:t>
            </w:r>
            <w:proofErr w:type="spellStart"/>
            <w:r w:rsidRPr="004514CC">
              <w:rPr>
                <w:color w:val="000000" w:themeColor="text1"/>
              </w:rPr>
              <w:t>reactions</w:t>
            </w:r>
            <w:proofErr w:type="spellEnd"/>
          </w:p>
        </w:tc>
      </w:tr>
    </w:tbl>
    <w:p w:rsidR="00EB2032" w:rsidRPr="004514CC" w:rsidRDefault="00EB2032" w:rsidP="003A7B20">
      <w:pPr>
        <w:autoSpaceDE w:val="0"/>
        <w:autoSpaceDN w:val="0"/>
        <w:adjustRightInd w:val="0"/>
        <w:spacing w:after="120"/>
        <w:rPr>
          <w:color w:val="000000" w:themeColor="text1"/>
          <w:lang w:val="ru-RU"/>
        </w:rPr>
      </w:pPr>
    </w:p>
    <w:tbl>
      <w:tblPr>
        <w:tblW w:w="5000" w:type="pct"/>
        <w:tblBorders>
          <w:insideV w:val="single" w:sz="4" w:space="0" w:color="auto"/>
        </w:tblBorders>
        <w:tblLook w:val="01E0"/>
      </w:tblPr>
      <w:tblGrid>
        <w:gridCol w:w="2802"/>
        <w:gridCol w:w="4284"/>
        <w:gridCol w:w="3052"/>
      </w:tblGrid>
      <w:tr w:rsidR="00642351" w:rsidRPr="004514CC">
        <w:trPr>
          <w:trHeight w:val="432"/>
        </w:trPr>
        <w:tc>
          <w:tcPr>
            <w:tcW w:w="5000" w:type="pct"/>
            <w:gridSpan w:val="3"/>
            <w:vAlign w:val="center"/>
          </w:tcPr>
          <w:p w:rsidR="005E0A5C" w:rsidRPr="004514CC" w:rsidRDefault="007B2CC3" w:rsidP="000E0063">
            <w:pPr>
              <w:autoSpaceDE w:val="0"/>
              <w:autoSpaceDN w:val="0"/>
              <w:adjustRightInd w:val="0"/>
              <w:rPr>
                <w:bCs/>
                <w:caps/>
                <w:color w:val="000000" w:themeColor="text1"/>
                <w:lang w:val="ru-RU"/>
              </w:rPr>
            </w:pPr>
            <w:r w:rsidRPr="004514CC">
              <w:rPr>
                <w:bCs/>
                <w:color w:val="000000" w:themeColor="text1"/>
                <w:lang w:val="ru-RU"/>
              </w:rPr>
              <w:t xml:space="preserve">COURSE UNIT </w:t>
            </w:r>
            <w:r w:rsidR="005E57BD" w:rsidRPr="004514CC">
              <w:rPr>
                <w:bCs/>
                <w:color w:val="000000" w:themeColor="text1"/>
                <w:lang w:val="en-US"/>
              </w:rPr>
              <w:t>3</w:t>
            </w:r>
            <w:r w:rsidRPr="004514CC">
              <w:rPr>
                <w:bCs/>
                <w:color w:val="000000" w:themeColor="text1"/>
                <w:lang w:val="ru-RU"/>
              </w:rPr>
              <w:t xml:space="preserve"> (WEEK </w:t>
            </w:r>
            <w:r w:rsidR="005E57BD" w:rsidRPr="004514CC">
              <w:rPr>
                <w:bCs/>
                <w:color w:val="000000" w:themeColor="text1"/>
                <w:lang w:val="en-US"/>
              </w:rPr>
              <w:t>3</w:t>
            </w:r>
            <w:r w:rsidRPr="004514CC">
              <w:rPr>
                <w:bCs/>
                <w:color w:val="000000" w:themeColor="text1"/>
                <w:lang w:val="ru-RU"/>
              </w:rPr>
              <w:t>):</w:t>
            </w:r>
          </w:p>
        </w:tc>
      </w:tr>
      <w:tr w:rsidR="005E57BD" w:rsidRPr="004514CC" w:rsidTr="007D2E25">
        <w:trPr>
          <w:trHeight w:val="288"/>
        </w:trPr>
        <w:tc>
          <w:tcPr>
            <w:tcW w:w="1382" w:type="pct"/>
          </w:tcPr>
          <w:p w:rsidR="005E57BD" w:rsidRPr="004514CC" w:rsidRDefault="005E57BD" w:rsidP="005E57BD">
            <w:pPr>
              <w:autoSpaceDE w:val="0"/>
              <w:autoSpaceDN w:val="0"/>
              <w:adjustRightInd w:val="0"/>
              <w:jc w:val="center"/>
              <w:rPr>
                <w:color w:val="000000" w:themeColor="text1"/>
                <w:lang w:val="ru-RU"/>
              </w:rPr>
            </w:pPr>
            <w:r w:rsidRPr="004514CC">
              <w:t>Lectures:</w:t>
            </w:r>
            <w:r w:rsidRPr="004514CC">
              <w:rPr>
                <w:spacing w:val="-7"/>
              </w:rPr>
              <w:t xml:space="preserve"> </w:t>
            </w:r>
            <w:r w:rsidRPr="004514CC">
              <w:t>2</w:t>
            </w:r>
            <w:r w:rsidRPr="004514CC">
              <w:rPr>
                <w:spacing w:val="-4"/>
              </w:rPr>
              <w:t xml:space="preserve"> </w:t>
            </w:r>
            <w:proofErr w:type="spellStart"/>
            <w:r w:rsidRPr="004514CC">
              <w:rPr>
                <w:spacing w:val="-4"/>
              </w:rPr>
              <w:t>hours</w:t>
            </w:r>
            <w:proofErr w:type="spellEnd"/>
          </w:p>
        </w:tc>
        <w:tc>
          <w:tcPr>
            <w:tcW w:w="2113"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Seminar</w:t>
            </w:r>
            <w:proofErr w:type="spellEnd"/>
            <w:r w:rsidRPr="004514CC">
              <w:t>:</w:t>
            </w:r>
            <w:r w:rsidRPr="004514CC">
              <w:rPr>
                <w:spacing w:val="-1"/>
              </w:rPr>
              <w:t xml:space="preserve"> 1</w:t>
            </w:r>
            <w:r w:rsidRPr="004514CC">
              <w:t xml:space="preserve"> </w:t>
            </w:r>
            <w:proofErr w:type="spellStart"/>
            <w:r w:rsidRPr="004514CC">
              <w:rPr>
                <w:spacing w:val="-4"/>
              </w:rPr>
              <w:t>hour</w:t>
            </w:r>
            <w:proofErr w:type="spellEnd"/>
          </w:p>
        </w:tc>
        <w:tc>
          <w:tcPr>
            <w:tcW w:w="1505"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Practical</w:t>
            </w:r>
            <w:proofErr w:type="spellEnd"/>
            <w:r w:rsidRPr="004514CC">
              <w:t xml:space="preserve"> classes:</w:t>
            </w:r>
            <w:r w:rsidRPr="004514CC">
              <w:rPr>
                <w:spacing w:val="-1"/>
              </w:rPr>
              <w:t xml:space="preserve"> </w:t>
            </w:r>
            <w:r w:rsidR="00295F8C">
              <w:t>1</w:t>
            </w:r>
            <w:r w:rsidRPr="004514CC">
              <w:t xml:space="preserve"> </w:t>
            </w:r>
            <w:proofErr w:type="spellStart"/>
            <w:r w:rsidRPr="004514CC">
              <w:rPr>
                <w:spacing w:val="-4"/>
              </w:rPr>
              <w:t>hours</w:t>
            </w:r>
            <w:proofErr w:type="spellEnd"/>
          </w:p>
        </w:tc>
      </w:tr>
      <w:tr w:rsidR="00DD3201" w:rsidRPr="004514CC" w:rsidTr="00D243F6">
        <w:trPr>
          <w:trHeight w:val="945"/>
        </w:trPr>
        <w:tc>
          <w:tcPr>
            <w:tcW w:w="1382" w:type="pct"/>
          </w:tcPr>
          <w:p w:rsidR="00DD3201" w:rsidRPr="004514CC" w:rsidRDefault="004514CC" w:rsidP="005054A9">
            <w:pPr>
              <w:autoSpaceDE w:val="0"/>
              <w:autoSpaceDN w:val="0"/>
              <w:adjustRightInd w:val="0"/>
              <w:rPr>
                <w:color w:val="000000" w:themeColor="text1"/>
                <w:lang w:val="sr-Cyrl-CS"/>
              </w:rPr>
            </w:pPr>
            <w:r w:rsidRPr="004514CC">
              <w:rPr>
                <w:color w:val="000000" w:themeColor="text1"/>
                <w:lang w:val="sr-Cyrl-CS"/>
              </w:rPr>
              <w:t>Determining the causality of reported adverse drug effects: Naranjo scale</w:t>
            </w:r>
            <w:r w:rsidRPr="004514CC">
              <w:rPr>
                <w:color w:val="000000" w:themeColor="text1"/>
              </w:rPr>
              <w:t xml:space="preserve"> and </w:t>
            </w:r>
            <w:r w:rsidRPr="004514CC">
              <w:rPr>
                <w:color w:val="000000" w:themeColor="text1"/>
                <w:lang w:val="sr-Cyrl-CS"/>
              </w:rPr>
              <w:t>WHO scale</w:t>
            </w:r>
          </w:p>
        </w:tc>
        <w:tc>
          <w:tcPr>
            <w:tcW w:w="2113" w:type="pct"/>
          </w:tcPr>
          <w:p w:rsidR="001A5F6D" w:rsidRPr="004514CC" w:rsidRDefault="004514CC" w:rsidP="005054A9">
            <w:pPr>
              <w:rPr>
                <w:color w:val="000000" w:themeColor="text1"/>
                <w:lang w:val="sr-Cyrl-CS"/>
              </w:rPr>
            </w:pPr>
            <w:r w:rsidRPr="004514CC">
              <w:rPr>
                <w:color w:val="000000" w:themeColor="text1"/>
                <w:lang w:val="sr-Cyrl-CS"/>
              </w:rPr>
              <w:t>The concept of "signals" in the Adverse Reactions Database.</w:t>
            </w:r>
          </w:p>
        </w:tc>
        <w:tc>
          <w:tcPr>
            <w:tcW w:w="1505" w:type="pct"/>
          </w:tcPr>
          <w:p w:rsidR="004514CC" w:rsidRPr="004514CC" w:rsidRDefault="004514CC" w:rsidP="004514CC">
            <w:pPr>
              <w:pStyle w:val="Default"/>
              <w:rPr>
                <w:rFonts w:ascii="Times New Roman" w:hAnsi="Times New Roman" w:cs="Times New Roman"/>
                <w:color w:val="000000" w:themeColor="text1"/>
              </w:rPr>
            </w:pPr>
            <w:r w:rsidRPr="004514CC">
              <w:rPr>
                <w:rFonts w:ascii="Times New Roman" w:hAnsi="Times New Roman" w:cs="Times New Roman"/>
                <w:color w:val="000000" w:themeColor="text1"/>
              </w:rPr>
              <w:t>Practical examples of spontaneous reports of adverse drug effects; determination of causality</w:t>
            </w:r>
          </w:p>
          <w:p w:rsidR="0017642A" w:rsidRPr="004514CC" w:rsidRDefault="004514CC" w:rsidP="004514CC">
            <w:pPr>
              <w:rPr>
                <w:color w:val="000000" w:themeColor="text1"/>
                <w:shd w:val="clear" w:color="auto" w:fill="FFFFFF"/>
              </w:rPr>
            </w:pPr>
            <w:proofErr w:type="spellStart"/>
            <w:r w:rsidRPr="004514CC">
              <w:rPr>
                <w:color w:val="000000" w:themeColor="text1"/>
              </w:rPr>
              <w:t>using</w:t>
            </w:r>
            <w:proofErr w:type="spellEnd"/>
            <w:r w:rsidRPr="004514CC">
              <w:rPr>
                <w:color w:val="000000" w:themeColor="text1"/>
              </w:rPr>
              <w:t xml:space="preserve"> the </w:t>
            </w:r>
            <w:proofErr w:type="spellStart"/>
            <w:r w:rsidRPr="004514CC">
              <w:rPr>
                <w:color w:val="000000" w:themeColor="text1"/>
              </w:rPr>
              <w:t>Naranjo</w:t>
            </w:r>
            <w:proofErr w:type="spellEnd"/>
            <w:r w:rsidRPr="004514CC">
              <w:rPr>
                <w:color w:val="000000" w:themeColor="text1"/>
              </w:rPr>
              <w:t xml:space="preserve"> </w:t>
            </w:r>
            <w:proofErr w:type="spellStart"/>
            <w:r w:rsidRPr="004514CC">
              <w:rPr>
                <w:color w:val="000000" w:themeColor="text1"/>
              </w:rPr>
              <w:t>scale</w:t>
            </w:r>
            <w:proofErr w:type="spellEnd"/>
          </w:p>
        </w:tc>
      </w:tr>
    </w:tbl>
    <w:p w:rsidR="00277942" w:rsidRPr="004514CC" w:rsidRDefault="00277942" w:rsidP="003A7B20">
      <w:pPr>
        <w:spacing w:after="120"/>
        <w:jc w:val="both"/>
        <w:rPr>
          <w:b/>
          <w:color w:val="000000" w:themeColor="text1"/>
          <w:lang w:val="ru-RU"/>
        </w:rPr>
      </w:pPr>
    </w:p>
    <w:tbl>
      <w:tblPr>
        <w:tblW w:w="5000" w:type="pct"/>
        <w:tblBorders>
          <w:insideV w:val="single" w:sz="4" w:space="0" w:color="auto"/>
        </w:tblBorders>
        <w:tblLook w:val="01E0"/>
      </w:tblPr>
      <w:tblGrid>
        <w:gridCol w:w="2802"/>
        <w:gridCol w:w="4284"/>
        <w:gridCol w:w="3052"/>
      </w:tblGrid>
      <w:tr w:rsidR="00642351" w:rsidRPr="004514CC">
        <w:trPr>
          <w:trHeight w:val="432"/>
        </w:trPr>
        <w:tc>
          <w:tcPr>
            <w:tcW w:w="5000" w:type="pct"/>
            <w:gridSpan w:val="3"/>
            <w:vAlign w:val="center"/>
          </w:tcPr>
          <w:p w:rsidR="008977AD" w:rsidRPr="004514CC" w:rsidRDefault="007B2CC3" w:rsidP="000E0063">
            <w:pPr>
              <w:autoSpaceDE w:val="0"/>
              <w:autoSpaceDN w:val="0"/>
              <w:adjustRightInd w:val="0"/>
              <w:rPr>
                <w:bCs/>
                <w:caps/>
                <w:color w:val="000000" w:themeColor="text1"/>
                <w:lang w:val="ru-RU"/>
              </w:rPr>
            </w:pPr>
            <w:r w:rsidRPr="004514CC">
              <w:rPr>
                <w:bCs/>
                <w:color w:val="000000" w:themeColor="text1"/>
                <w:lang w:val="ru-RU"/>
              </w:rPr>
              <w:t xml:space="preserve">COURSE UNIT </w:t>
            </w:r>
            <w:r w:rsidR="005E57BD" w:rsidRPr="004514CC">
              <w:rPr>
                <w:bCs/>
                <w:color w:val="000000" w:themeColor="text1"/>
                <w:lang w:val="en-US"/>
              </w:rPr>
              <w:t>4</w:t>
            </w:r>
            <w:r w:rsidRPr="004514CC">
              <w:rPr>
                <w:bCs/>
                <w:color w:val="000000" w:themeColor="text1"/>
                <w:lang w:val="ru-RU"/>
              </w:rPr>
              <w:t xml:space="preserve"> (WEEK </w:t>
            </w:r>
            <w:r w:rsidR="005E57BD" w:rsidRPr="004514CC">
              <w:rPr>
                <w:bCs/>
                <w:color w:val="000000" w:themeColor="text1"/>
                <w:lang w:val="en-US"/>
              </w:rPr>
              <w:t>4</w:t>
            </w:r>
            <w:r w:rsidRPr="004514CC">
              <w:rPr>
                <w:bCs/>
                <w:color w:val="000000" w:themeColor="text1"/>
                <w:lang w:val="ru-RU"/>
              </w:rPr>
              <w:t>):</w:t>
            </w:r>
          </w:p>
        </w:tc>
      </w:tr>
      <w:tr w:rsidR="005E57BD" w:rsidRPr="004514CC" w:rsidTr="00625FAC">
        <w:trPr>
          <w:trHeight w:val="288"/>
        </w:trPr>
        <w:tc>
          <w:tcPr>
            <w:tcW w:w="1382" w:type="pct"/>
          </w:tcPr>
          <w:p w:rsidR="005E57BD" w:rsidRPr="004514CC" w:rsidRDefault="005E57BD" w:rsidP="005E57BD">
            <w:pPr>
              <w:autoSpaceDE w:val="0"/>
              <w:autoSpaceDN w:val="0"/>
              <w:adjustRightInd w:val="0"/>
              <w:jc w:val="center"/>
              <w:rPr>
                <w:color w:val="000000" w:themeColor="text1"/>
                <w:lang w:val="ru-RU"/>
              </w:rPr>
            </w:pPr>
            <w:r w:rsidRPr="004514CC">
              <w:t>Lectures:</w:t>
            </w:r>
            <w:r w:rsidRPr="004514CC">
              <w:rPr>
                <w:spacing w:val="-7"/>
              </w:rPr>
              <w:t xml:space="preserve"> </w:t>
            </w:r>
            <w:r w:rsidRPr="004514CC">
              <w:t>2</w:t>
            </w:r>
            <w:r w:rsidRPr="004514CC">
              <w:rPr>
                <w:spacing w:val="-4"/>
              </w:rPr>
              <w:t xml:space="preserve"> </w:t>
            </w:r>
            <w:proofErr w:type="spellStart"/>
            <w:r w:rsidRPr="004514CC">
              <w:rPr>
                <w:spacing w:val="-4"/>
              </w:rPr>
              <w:t>hours</w:t>
            </w:r>
            <w:proofErr w:type="spellEnd"/>
          </w:p>
        </w:tc>
        <w:tc>
          <w:tcPr>
            <w:tcW w:w="2113"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Seminar</w:t>
            </w:r>
            <w:proofErr w:type="spellEnd"/>
            <w:r w:rsidRPr="004514CC">
              <w:t>:</w:t>
            </w:r>
            <w:r w:rsidRPr="004514CC">
              <w:rPr>
                <w:spacing w:val="-1"/>
              </w:rPr>
              <w:t xml:space="preserve"> 1</w:t>
            </w:r>
            <w:r w:rsidRPr="004514CC">
              <w:t xml:space="preserve"> </w:t>
            </w:r>
            <w:proofErr w:type="spellStart"/>
            <w:r w:rsidRPr="004514CC">
              <w:rPr>
                <w:spacing w:val="-4"/>
              </w:rPr>
              <w:t>hour</w:t>
            </w:r>
            <w:proofErr w:type="spellEnd"/>
          </w:p>
        </w:tc>
        <w:tc>
          <w:tcPr>
            <w:tcW w:w="1505" w:type="pct"/>
          </w:tcPr>
          <w:p w:rsidR="005E57BD" w:rsidRPr="004514CC" w:rsidRDefault="005E57BD" w:rsidP="005E57BD">
            <w:pPr>
              <w:autoSpaceDE w:val="0"/>
              <w:autoSpaceDN w:val="0"/>
              <w:adjustRightInd w:val="0"/>
              <w:jc w:val="center"/>
              <w:rPr>
                <w:color w:val="000000" w:themeColor="text1"/>
              </w:rPr>
            </w:pPr>
            <w:proofErr w:type="spellStart"/>
            <w:r w:rsidRPr="004514CC">
              <w:t>Practical</w:t>
            </w:r>
            <w:proofErr w:type="spellEnd"/>
            <w:r w:rsidRPr="004514CC">
              <w:t xml:space="preserve"> classes:</w:t>
            </w:r>
            <w:r w:rsidRPr="004514CC">
              <w:rPr>
                <w:spacing w:val="-1"/>
              </w:rPr>
              <w:t xml:space="preserve"> </w:t>
            </w:r>
            <w:r w:rsidR="00295F8C">
              <w:t>1</w:t>
            </w:r>
            <w:r w:rsidRPr="004514CC">
              <w:t xml:space="preserve"> </w:t>
            </w:r>
            <w:proofErr w:type="spellStart"/>
            <w:r w:rsidRPr="004514CC">
              <w:rPr>
                <w:spacing w:val="-4"/>
              </w:rPr>
              <w:t>hours</w:t>
            </w:r>
            <w:proofErr w:type="spellEnd"/>
          </w:p>
        </w:tc>
      </w:tr>
      <w:tr w:rsidR="00DD3201" w:rsidRPr="004514CC" w:rsidTr="00D243F6">
        <w:trPr>
          <w:trHeight w:val="945"/>
        </w:trPr>
        <w:tc>
          <w:tcPr>
            <w:tcW w:w="1382" w:type="pct"/>
          </w:tcPr>
          <w:p w:rsidR="00DD3201" w:rsidRPr="004514CC" w:rsidRDefault="004514CC" w:rsidP="005054A9">
            <w:pPr>
              <w:autoSpaceDE w:val="0"/>
              <w:autoSpaceDN w:val="0"/>
              <w:adjustRightInd w:val="0"/>
              <w:rPr>
                <w:color w:val="000000" w:themeColor="text1"/>
                <w:lang w:val="sr-Cyrl-CS"/>
              </w:rPr>
            </w:pPr>
            <w:r w:rsidRPr="004514CC">
              <w:rPr>
                <w:color w:val="000000" w:themeColor="text1"/>
                <w:lang w:val="sr-Cyrl-CS"/>
              </w:rPr>
              <w:t>Case reports of adverse drug reactions published in the medical literature</w:t>
            </w:r>
          </w:p>
        </w:tc>
        <w:tc>
          <w:tcPr>
            <w:tcW w:w="2113" w:type="pct"/>
          </w:tcPr>
          <w:p w:rsidR="00DD3201" w:rsidRPr="004514CC" w:rsidRDefault="004514CC" w:rsidP="005054A9">
            <w:pPr>
              <w:rPr>
                <w:color w:val="000000" w:themeColor="text1"/>
                <w:lang w:val="sr-Cyrl-CS"/>
              </w:rPr>
            </w:pPr>
            <w:r w:rsidRPr="004514CC">
              <w:rPr>
                <w:color w:val="000000" w:themeColor="text1"/>
                <w:lang w:val="en-US"/>
              </w:rPr>
              <w:t>ADR</w:t>
            </w:r>
            <w:r w:rsidRPr="004514CC">
              <w:rPr>
                <w:color w:val="000000" w:themeColor="text1"/>
                <w:lang w:val="ru-RU"/>
              </w:rPr>
              <w:t xml:space="preserve"> (Post Marketing Surveillance) reporting encouraged.</w:t>
            </w:r>
          </w:p>
        </w:tc>
        <w:tc>
          <w:tcPr>
            <w:tcW w:w="1505" w:type="pct"/>
          </w:tcPr>
          <w:p w:rsidR="00984925" w:rsidRPr="004514CC" w:rsidRDefault="004514CC" w:rsidP="00301EFE">
            <w:pPr>
              <w:rPr>
                <w:color w:val="000000" w:themeColor="text1"/>
              </w:rPr>
            </w:pPr>
            <w:r w:rsidRPr="004514CC">
              <w:rPr>
                <w:color w:val="000000" w:themeColor="text1"/>
                <w:lang w:val="sr-Cyrl-CS"/>
              </w:rPr>
              <w:t xml:space="preserve">Active collection of </w:t>
            </w:r>
            <w:r w:rsidRPr="004514CC">
              <w:rPr>
                <w:color w:val="000000" w:themeColor="text1"/>
                <w:lang w:val="en-US"/>
              </w:rPr>
              <w:t>ADR</w:t>
            </w:r>
            <w:r w:rsidRPr="004514CC">
              <w:rPr>
                <w:color w:val="000000" w:themeColor="text1"/>
                <w:lang w:val="sr-Cyrl-CS"/>
              </w:rPr>
              <w:t xml:space="preserve"> from "guard" places</w:t>
            </w:r>
          </w:p>
        </w:tc>
      </w:tr>
    </w:tbl>
    <w:p w:rsidR="00F50202" w:rsidRPr="004514CC" w:rsidRDefault="00F50202" w:rsidP="003A7B20">
      <w:pPr>
        <w:spacing w:after="120"/>
        <w:jc w:val="both"/>
        <w:rPr>
          <w:b/>
          <w:color w:val="000000" w:themeColor="text1"/>
        </w:rPr>
      </w:pPr>
    </w:p>
    <w:tbl>
      <w:tblPr>
        <w:tblW w:w="4869" w:type="pct"/>
        <w:tblBorders>
          <w:insideV w:val="single" w:sz="4" w:space="0" w:color="auto"/>
        </w:tblBorders>
        <w:tblLook w:val="01E0"/>
      </w:tblPr>
      <w:tblGrid>
        <w:gridCol w:w="2802"/>
        <w:gridCol w:w="4099"/>
        <w:gridCol w:w="2971"/>
      </w:tblGrid>
      <w:tr w:rsidR="00642351" w:rsidRPr="004514CC">
        <w:trPr>
          <w:trHeight w:val="386"/>
        </w:trPr>
        <w:tc>
          <w:tcPr>
            <w:tcW w:w="5000" w:type="pct"/>
            <w:gridSpan w:val="3"/>
            <w:vAlign w:val="center"/>
          </w:tcPr>
          <w:p w:rsidR="00F72AF1" w:rsidRPr="004514CC" w:rsidRDefault="007B2CC3" w:rsidP="009114E6">
            <w:pPr>
              <w:autoSpaceDE w:val="0"/>
              <w:autoSpaceDN w:val="0"/>
              <w:adjustRightInd w:val="0"/>
              <w:rPr>
                <w:bCs/>
                <w:caps/>
                <w:color w:val="000000" w:themeColor="text1"/>
                <w:lang w:val="ru-RU"/>
              </w:rPr>
            </w:pPr>
            <w:r w:rsidRPr="004514CC">
              <w:rPr>
                <w:bCs/>
                <w:color w:val="000000" w:themeColor="text1"/>
                <w:lang w:val="ru-RU"/>
              </w:rPr>
              <w:t xml:space="preserve">COURSE UNIT </w:t>
            </w:r>
            <w:r w:rsidR="005E57BD" w:rsidRPr="004514CC">
              <w:rPr>
                <w:bCs/>
                <w:color w:val="000000" w:themeColor="text1"/>
                <w:lang w:val="en-US"/>
              </w:rPr>
              <w:t>5</w:t>
            </w:r>
            <w:r w:rsidRPr="004514CC">
              <w:rPr>
                <w:bCs/>
                <w:color w:val="000000" w:themeColor="text1"/>
                <w:lang w:val="ru-RU"/>
              </w:rPr>
              <w:t xml:space="preserve"> (WEEK </w:t>
            </w:r>
            <w:r w:rsidR="005E57BD" w:rsidRPr="004514CC">
              <w:rPr>
                <w:bCs/>
                <w:color w:val="000000" w:themeColor="text1"/>
                <w:lang w:val="en-US"/>
              </w:rPr>
              <w:t>5</w:t>
            </w:r>
            <w:r w:rsidRPr="004514CC">
              <w:rPr>
                <w:bCs/>
                <w:color w:val="000000" w:themeColor="text1"/>
                <w:lang w:val="ru-RU"/>
              </w:rPr>
              <w:t>):</w:t>
            </w:r>
          </w:p>
        </w:tc>
      </w:tr>
      <w:tr w:rsidR="005E57BD" w:rsidRPr="004514CC" w:rsidTr="00896099">
        <w:trPr>
          <w:trHeight w:val="257"/>
        </w:trPr>
        <w:tc>
          <w:tcPr>
            <w:tcW w:w="1419" w:type="pct"/>
          </w:tcPr>
          <w:p w:rsidR="005E57BD" w:rsidRPr="004514CC" w:rsidRDefault="005E57BD" w:rsidP="005E57BD">
            <w:pPr>
              <w:autoSpaceDE w:val="0"/>
              <w:autoSpaceDN w:val="0"/>
              <w:adjustRightInd w:val="0"/>
              <w:jc w:val="center"/>
              <w:rPr>
                <w:color w:val="000000" w:themeColor="text1"/>
                <w:lang w:val="ru-RU"/>
              </w:rPr>
            </w:pPr>
            <w:r w:rsidRPr="004514CC">
              <w:t>Lectures:</w:t>
            </w:r>
            <w:r w:rsidRPr="004514CC">
              <w:rPr>
                <w:spacing w:val="-7"/>
              </w:rPr>
              <w:t xml:space="preserve"> </w:t>
            </w:r>
            <w:r w:rsidRPr="004514CC">
              <w:t>2</w:t>
            </w:r>
            <w:r w:rsidRPr="004514CC">
              <w:rPr>
                <w:spacing w:val="-4"/>
              </w:rPr>
              <w:t xml:space="preserve"> </w:t>
            </w:r>
            <w:proofErr w:type="spellStart"/>
            <w:r w:rsidRPr="004514CC">
              <w:rPr>
                <w:spacing w:val="-4"/>
              </w:rPr>
              <w:t>hours</w:t>
            </w:r>
            <w:proofErr w:type="spellEnd"/>
          </w:p>
        </w:tc>
        <w:tc>
          <w:tcPr>
            <w:tcW w:w="2076"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Seminar</w:t>
            </w:r>
            <w:proofErr w:type="spellEnd"/>
            <w:r w:rsidRPr="004514CC">
              <w:t>:</w:t>
            </w:r>
            <w:r w:rsidRPr="004514CC">
              <w:rPr>
                <w:spacing w:val="-1"/>
              </w:rPr>
              <w:t xml:space="preserve"> 1</w:t>
            </w:r>
            <w:r w:rsidRPr="004514CC">
              <w:t xml:space="preserve"> </w:t>
            </w:r>
            <w:proofErr w:type="spellStart"/>
            <w:r w:rsidRPr="004514CC">
              <w:rPr>
                <w:spacing w:val="-4"/>
              </w:rPr>
              <w:t>hour</w:t>
            </w:r>
            <w:proofErr w:type="spellEnd"/>
          </w:p>
        </w:tc>
        <w:tc>
          <w:tcPr>
            <w:tcW w:w="1505"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Practical</w:t>
            </w:r>
            <w:proofErr w:type="spellEnd"/>
            <w:r w:rsidRPr="004514CC">
              <w:t xml:space="preserve"> classes:</w:t>
            </w:r>
            <w:r w:rsidRPr="004514CC">
              <w:rPr>
                <w:spacing w:val="-1"/>
              </w:rPr>
              <w:t xml:space="preserve"> </w:t>
            </w:r>
            <w:r w:rsidR="00295F8C">
              <w:t>1</w:t>
            </w:r>
            <w:r w:rsidRPr="004514CC">
              <w:t xml:space="preserve"> </w:t>
            </w:r>
            <w:proofErr w:type="spellStart"/>
            <w:r w:rsidRPr="004514CC">
              <w:rPr>
                <w:spacing w:val="-4"/>
              </w:rPr>
              <w:t>hours</w:t>
            </w:r>
            <w:proofErr w:type="spellEnd"/>
          </w:p>
        </w:tc>
      </w:tr>
      <w:tr w:rsidR="00DD3201" w:rsidRPr="004514CC" w:rsidTr="00D243F6">
        <w:trPr>
          <w:trHeight w:val="187"/>
        </w:trPr>
        <w:tc>
          <w:tcPr>
            <w:tcW w:w="1419" w:type="pct"/>
          </w:tcPr>
          <w:p w:rsidR="004514CC" w:rsidRPr="004514CC" w:rsidRDefault="004514CC" w:rsidP="004514CC">
            <w:pPr>
              <w:pStyle w:val="Default"/>
              <w:rPr>
                <w:rFonts w:ascii="Times New Roman" w:hAnsi="Times New Roman" w:cs="Times New Roman"/>
                <w:color w:val="000000" w:themeColor="text1"/>
                <w:lang w:val="sr-Cyrl-CS"/>
              </w:rPr>
            </w:pPr>
            <w:r w:rsidRPr="004514CC">
              <w:rPr>
                <w:rFonts w:ascii="Times New Roman" w:hAnsi="Times New Roman" w:cs="Times New Roman"/>
                <w:color w:val="000000" w:themeColor="text1"/>
                <w:lang w:val="sr-Cyrl-CS"/>
              </w:rPr>
              <w:t>Monitoring of each case of drug prescription</w:t>
            </w:r>
          </w:p>
          <w:p w:rsidR="00DD3201" w:rsidRPr="004514CC" w:rsidRDefault="004514CC" w:rsidP="004514CC">
            <w:pPr>
              <w:autoSpaceDE w:val="0"/>
              <w:autoSpaceDN w:val="0"/>
              <w:adjustRightInd w:val="0"/>
              <w:rPr>
                <w:color w:val="000000" w:themeColor="text1"/>
                <w:lang w:val="sr-Cyrl-CS"/>
              </w:rPr>
            </w:pPr>
            <w:r w:rsidRPr="004514CC">
              <w:rPr>
                <w:color w:val="000000" w:themeColor="text1"/>
                <w:lang w:val="sr-Cyrl-CS"/>
              </w:rPr>
              <w:t>(Prescription Event Monitoring).</w:t>
            </w:r>
          </w:p>
        </w:tc>
        <w:tc>
          <w:tcPr>
            <w:tcW w:w="2076" w:type="pct"/>
          </w:tcPr>
          <w:p w:rsidR="001C3BA4" w:rsidRPr="004514CC" w:rsidRDefault="004514CC" w:rsidP="00D243F6">
            <w:pPr>
              <w:rPr>
                <w:color w:val="000000" w:themeColor="text1"/>
              </w:rPr>
            </w:pPr>
            <w:r w:rsidRPr="004514CC">
              <w:rPr>
                <w:color w:val="000000" w:themeColor="text1"/>
                <w:lang w:val="sr-Cyrl-CS"/>
              </w:rPr>
              <w:t>Registers of patients suffering from certain diseases and registers of patients who receive</w:t>
            </w:r>
            <w:r w:rsidRPr="004514CC">
              <w:rPr>
                <w:color w:val="000000" w:themeColor="text1"/>
              </w:rPr>
              <w:t xml:space="preserve"> </w:t>
            </w:r>
            <w:r w:rsidRPr="004514CC">
              <w:rPr>
                <w:color w:val="000000" w:themeColor="text1"/>
                <w:lang w:val="sr-Cyrl-CS"/>
              </w:rPr>
              <w:t>a certain medicine. The use of registries in the study of adverse drug reactions.</w:t>
            </w:r>
          </w:p>
        </w:tc>
        <w:tc>
          <w:tcPr>
            <w:tcW w:w="1505" w:type="pct"/>
          </w:tcPr>
          <w:p w:rsidR="001C3BA4" w:rsidRPr="004514CC" w:rsidRDefault="004514CC" w:rsidP="00A440D1">
            <w:pPr>
              <w:rPr>
                <w:color w:val="000000" w:themeColor="text1"/>
              </w:rPr>
            </w:pPr>
            <w:r w:rsidRPr="004514CC">
              <w:rPr>
                <w:color w:val="000000" w:themeColor="text1"/>
                <w:lang w:val="sr-Cyrl-CS"/>
              </w:rPr>
              <w:t>Cross-sectional studies: follow all patients at one point or time interval, without</w:t>
            </w:r>
            <w:r w:rsidRPr="004514CC">
              <w:rPr>
                <w:color w:val="000000" w:themeColor="text1"/>
                <w:lang w:val="en-US"/>
              </w:rPr>
              <w:t xml:space="preserve"> </w:t>
            </w:r>
            <w:r w:rsidRPr="004514CC">
              <w:rPr>
                <w:color w:val="000000" w:themeColor="text1"/>
                <w:lang w:val="sr-Cyrl-CS"/>
              </w:rPr>
              <w:t>regardless of whether they are taking medicine or not. Practical examples of cross-sectional studies.</w:t>
            </w:r>
          </w:p>
        </w:tc>
      </w:tr>
    </w:tbl>
    <w:p w:rsidR="000E0063" w:rsidRPr="004514CC" w:rsidRDefault="000E0063" w:rsidP="003A7B20">
      <w:pPr>
        <w:spacing w:after="120"/>
        <w:jc w:val="both"/>
        <w:rPr>
          <w:b/>
          <w:color w:val="000000" w:themeColor="text1"/>
          <w:lang w:val="ru-RU"/>
        </w:rPr>
      </w:pPr>
    </w:p>
    <w:tbl>
      <w:tblPr>
        <w:tblW w:w="5000" w:type="pct"/>
        <w:tblBorders>
          <w:insideV w:val="single" w:sz="4" w:space="0" w:color="auto"/>
        </w:tblBorders>
        <w:tblLook w:val="01E0"/>
      </w:tblPr>
      <w:tblGrid>
        <w:gridCol w:w="2898"/>
        <w:gridCol w:w="4045"/>
        <w:gridCol w:w="3195"/>
      </w:tblGrid>
      <w:tr w:rsidR="00642351" w:rsidRPr="004514CC">
        <w:trPr>
          <w:trHeight w:val="432"/>
        </w:trPr>
        <w:tc>
          <w:tcPr>
            <w:tcW w:w="5000" w:type="pct"/>
            <w:gridSpan w:val="3"/>
            <w:vAlign w:val="center"/>
          </w:tcPr>
          <w:p w:rsidR="000E0063" w:rsidRPr="004514CC" w:rsidRDefault="007B2CC3" w:rsidP="000E0063">
            <w:pPr>
              <w:autoSpaceDE w:val="0"/>
              <w:autoSpaceDN w:val="0"/>
              <w:adjustRightInd w:val="0"/>
              <w:rPr>
                <w:bCs/>
                <w:caps/>
                <w:color w:val="000000" w:themeColor="text1"/>
                <w:lang w:val="ru-RU"/>
              </w:rPr>
            </w:pPr>
            <w:r w:rsidRPr="004514CC">
              <w:rPr>
                <w:bCs/>
                <w:color w:val="000000" w:themeColor="text1"/>
                <w:lang w:val="ru-RU"/>
              </w:rPr>
              <w:t xml:space="preserve">COURSE UNIT </w:t>
            </w:r>
            <w:r w:rsidR="005E57BD" w:rsidRPr="004514CC">
              <w:rPr>
                <w:bCs/>
                <w:color w:val="000000" w:themeColor="text1"/>
                <w:lang w:val="en-US"/>
              </w:rPr>
              <w:t>6</w:t>
            </w:r>
            <w:r w:rsidRPr="004514CC">
              <w:rPr>
                <w:bCs/>
                <w:color w:val="000000" w:themeColor="text1"/>
                <w:lang w:val="ru-RU"/>
              </w:rPr>
              <w:t xml:space="preserve"> (WEEK </w:t>
            </w:r>
            <w:r w:rsidR="005E57BD" w:rsidRPr="004514CC">
              <w:rPr>
                <w:bCs/>
                <w:color w:val="000000" w:themeColor="text1"/>
                <w:lang w:val="en-US"/>
              </w:rPr>
              <w:t>6</w:t>
            </w:r>
            <w:r w:rsidRPr="004514CC">
              <w:rPr>
                <w:bCs/>
                <w:color w:val="000000" w:themeColor="text1"/>
                <w:lang w:val="ru-RU"/>
              </w:rPr>
              <w:t>):</w:t>
            </w:r>
          </w:p>
        </w:tc>
      </w:tr>
      <w:tr w:rsidR="005E57BD" w:rsidRPr="004514CC" w:rsidTr="00A177CA">
        <w:trPr>
          <w:trHeight w:val="288"/>
        </w:trPr>
        <w:tc>
          <w:tcPr>
            <w:tcW w:w="1429" w:type="pct"/>
          </w:tcPr>
          <w:p w:rsidR="005E57BD" w:rsidRPr="004514CC" w:rsidRDefault="005E57BD" w:rsidP="005E57BD">
            <w:pPr>
              <w:autoSpaceDE w:val="0"/>
              <w:autoSpaceDN w:val="0"/>
              <w:adjustRightInd w:val="0"/>
              <w:jc w:val="center"/>
              <w:rPr>
                <w:color w:val="000000" w:themeColor="text1"/>
                <w:lang w:val="ru-RU"/>
              </w:rPr>
            </w:pPr>
            <w:r w:rsidRPr="004514CC">
              <w:t>Lectures:</w:t>
            </w:r>
            <w:r w:rsidRPr="004514CC">
              <w:rPr>
                <w:spacing w:val="-7"/>
              </w:rPr>
              <w:t xml:space="preserve"> </w:t>
            </w:r>
            <w:r w:rsidRPr="004514CC">
              <w:t>2</w:t>
            </w:r>
            <w:r w:rsidRPr="004514CC">
              <w:rPr>
                <w:spacing w:val="-4"/>
              </w:rPr>
              <w:t xml:space="preserve"> </w:t>
            </w:r>
            <w:proofErr w:type="spellStart"/>
            <w:r w:rsidRPr="004514CC">
              <w:rPr>
                <w:spacing w:val="-4"/>
              </w:rPr>
              <w:t>hours</w:t>
            </w:r>
            <w:proofErr w:type="spellEnd"/>
          </w:p>
        </w:tc>
        <w:tc>
          <w:tcPr>
            <w:tcW w:w="1995"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Seminar</w:t>
            </w:r>
            <w:proofErr w:type="spellEnd"/>
            <w:r w:rsidRPr="004514CC">
              <w:t>:</w:t>
            </w:r>
            <w:r w:rsidRPr="004514CC">
              <w:rPr>
                <w:spacing w:val="-1"/>
              </w:rPr>
              <w:t xml:space="preserve"> 1</w:t>
            </w:r>
            <w:r w:rsidRPr="004514CC">
              <w:t xml:space="preserve"> </w:t>
            </w:r>
            <w:proofErr w:type="spellStart"/>
            <w:r w:rsidRPr="004514CC">
              <w:rPr>
                <w:spacing w:val="-4"/>
              </w:rPr>
              <w:t>hour</w:t>
            </w:r>
            <w:proofErr w:type="spellEnd"/>
          </w:p>
        </w:tc>
        <w:tc>
          <w:tcPr>
            <w:tcW w:w="1576"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Practical</w:t>
            </w:r>
            <w:proofErr w:type="spellEnd"/>
            <w:r w:rsidRPr="004514CC">
              <w:t xml:space="preserve"> classes:</w:t>
            </w:r>
            <w:r w:rsidRPr="004514CC">
              <w:rPr>
                <w:spacing w:val="-1"/>
              </w:rPr>
              <w:t xml:space="preserve"> </w:t>
            </w:r>
            <w:r w:rsidR="00295F8C">
              <w:t>1</w:t>
            </w:r>
            <w:r w:rsidRPr="004514CC">
              <w:t xml:space="preserve"> </w:t>
            </w:r>
            <w:proofErr w:type="spellStart"/>
            <w:r w:rsidRPr="004514CC">
              <w:rPr>
                <w:spacing w:val="-4"/>
              </w:rPr>
              <w:t>hours</w:t>
            </w:r>
            <w:proofErr w:type="spellEnd"/>
          </w:p>
        </w:tc>
      </w:tr>
      <w:tr w:rsidR="00DD3201" w:rsidRPr="004514CC" w:rsidTr="00D34475">
        <w:trPr>
          <w:trHeight w:val="945"/>
        </w:trPr>
        <w:tc>
          <w:tcPr>
            <w:tcW w:w="1429" w:type="pct"/>
          </w:tcPr>
          <w:p w:rsidR="00DD3201" w:rsidRPr="004514CC" w:rsidRDefault="004514CC" w:rsidP="000E0063">
            <w:pPr>
              <w:autoSpaceDE w:val="0"/>
              <w:autoSpaceDN w:val="0"/>
              <w:adjustRightInd w:val="0"/>
              <w:rPr>
                <w:color w:val="000000" w:themeColor="text1"/>
                <w:lang w:val="sr-Cyrl-CS"/>
              </w:rPr>
            </w:pPr>
            <w:proofErr w:type="spellStart"/>
            <w:r w:rsidRPr="004514CC">
              <w:rPr>
                <w:color w:val="000000" w:themeColor="text1"/>
              </w:rPr>
              <w:t>Cohort</w:t>
            </w:r>
            <w:proofErr w:type="spellEnd"/>
            <w:r w:rsidRPr="004514CC">
              <w:rPr>
                <w:color w:val="000000" w:themeColor="text1"/>
              </w:rPr>
              <w:t xml:space="preserve"> </w:t>
            </w:r>
            <w:proofErr w:type="spellStart"/>
            <w:r w:rsidRPr="004514CC">
              <w:rPr>
                <w:color w:val="000000" w:themeColor="text1"/>
              </w:rPr>
              <w:t>studies</w:t>
            </w:r>
            <w:proofErr w:type="spellEnd"/>
            <w:r w:rsidRPr="004514CC">
              <w:rPr>
                <w:color w:val="000000" w:themeColor="text1"/>
              </w:rPr>
              <w:t xml:space="preserve"> in pharmacovigilance: design, </w:t>
            </w:r>
            <w:proofErr w:type="spellStart"/>
            <w:r w:rsidRPr="004514CC">
              <w:rPr>
                <w:color w:val="000000" w:themeColor="text1"/>
              </w:rPr>
              <w:t>applicability</w:t>
            </w:r>
            <w:proofErr w:type="spellEnd"/>
            <w:r w:rsidRPr="004514CC">
              <w:rPr>
                <w:color w:val="000000" w:themeColor="text1"/>
              </w:rPr>
              <w:t xml:space="preserve"> and </w:t>
            </w:r>
            <w:proofErr w:type="spellStart"/>
            <w:r w:rsidRPr="004514CC">
              <w:rPr>
                <w:color w:val="000000" w:themeColor="text1"/>
              </w:rPr>
              <w:t>interpretation</w:t>
            </w:r>
            <w:proofErr w:type="spellEnd"/>
            <w:r w:rsidRPr="004514CC">
              <w:rPr>
                <w:color w:val="000000" w:themeColor="text1"/>
              </w:rPr>
              <w:t xml:space="preserve"> of </w:t>
            </w:r>
            <w:proofErr w:type="spellStart"/>
            <w:r w:rsidRPr="004514CC">
              <w:rPr>
                <w:color w:val="000000" w:themeColor="text1"/>
              </w:rPr>
              <w:t>results</w:t>
            </w:r>
            <w:proofErr w:type="spellEnd"/>
          </w:p>
        </w:tc>
        <w:tc>
          <w:tcPr>
            <w:tcW w:w="1995" w:type="pct"/>
          </w:tcPr>
          <w:p w:rsidR="00DD3201" w:rsidRPr="004514CC" w:rsidRDefault="004514CC" w:rsidP="000E0063">
            <w:pPr>
              <w:rPr>
                <w:color w:val="000000" w:themeColor="text1"/>
                <w:lang w:val="sr-Cyrl-CS"/>
              </w:rPr>
            </w:pPr>
            <w:r w:rsidRPr="004514CC">
              <w:rPr>
                <w:color w:val="000000" w:themeColor="text1"/>
              </w:rPr>
              <w:t xml:space="preserve">A </w:t>
            </w:r>
            <w:proofErr w:type="spellStart"/>
            <w:r w:rsidRPr="004514CC">
              <w:rPr>
                <w:color w:val="000000" w:themeColor="text1"/>
              </w:rPr>
              <w:t>randomized</w:t>
            </w:r>
            <w:proofErr w:type="spellEnd"/>
            <w:r w:rsidRPr="004514CC">
              <w:rPr>
                <w:color w:val="000000" w:themeColor="text1"/>
              </w:rPr>
              <w:t xml:space="preserve"> </w:t>
            </w:r>
            <w:proofErr w:type="spellStart"/>
            <w:r w:rsidRPr="004514CC">
              <w:rPr>
                <w:color w:val="000000" w:themeColor="text1"/>
              </w:rPr>
              <w:t>clinical</w:t>
            </w:r>
            <w:proofErr w:type="spellEnd"/>
            <w:r w:rsidRPr="004514CC">
              <w:rPr>
                <w:color w:val="000000" w:themeColor="text1"/>
              </w:rPr>
              <w:t xml:space="preserve"> trial as </w:t>
            </w:r>
            <w:proofErr w:type="gramStart"/>
            <w:r w:rsidRPr="004514CC">
              <w:rPr>
                <w:color w:val="000000" w:themeColor="text1"/>
              </w:rPr>
              <w:t>a</w:t>
            </w:r>
            <w:proofErr w:type="gramEnd"/>
            <w:r w:rsidRPr="004514CC">
              <w:rPr>
                <w:color w:val="000000" w:themeColor="text1"/>
              </w:rPr>
              <w:t xml:space="preserve"> </w:t>
            </w:r>
            <w:proofErr w:type="spellStart"/>
            <w:r w:rsidRPr="004514CC">
              <w:rPr>
                <w:color w:val="000000" w:themeColor="text1"/>
              </w:rPr>
              <w:t>study</w:t>
            </w:r>
            <w:proofErr w:type="spellEnd"/>
            <w:r w:rsidRPr="004514CC">
              <w:rPr>
                <w:color w:val="000000" w:themeColor="text1"/>
              </w:rPr>
              <w:t xml:space="preserve"> of adverse </w:t>
            </w:r>
            <w:proofErr w:type="spellStart"/>
            <w:r w:rsidRPr="004514CC">
              <w:rPr>
                <w:color w:val="000000" w:themeColor="text1"/>
              </w:rPr>
              <w:t>drug</w:t>
            </w:r>
            <w:proofErr w:type="spellEnd"/>
            <w:r w:rsidRPr="004514CC">
              <w:rPr>
                <w:color w:val="000000" w:themeColor="text1"/>
              </w:rPr>
              <w:t xml:space="preserve"> </w:t>
            </w:r>
            <w:proofErr w:type="spellStart"/>
            <w:r w:rsidRPr="004514CC">
              <w:rPr>
                <w:color w:val="000000" w:themeColor="text1"/>
              </w:rPr>
              <w:t>effects</w:t>
            </w:r>
            <w:proofErr w:type="spellEnd"/>
          </w:p>
        </w:tc>
        <w:tc>
          <w:tcPr>
            <w:tcW w:w="1576" w:type="pct"/>
          </w:tcPr>
          <w:p w:rsidR="00984925" w:rsidRPr="004514CC" w:rsidRDefault="004514CC" w:rsidP="00A440D1">
            <w:pPr>
              <w:rPr>
                <w:color w:val="000000" w:themeColor="text1"/>
                <w:lang w:val="sr-Cyrl-CS"/>
              </w:rPr>
            </w:pPr>
            <w:r w:rsidRPr="004514CC">
              <w:rPr>
                <w:color w:val="000000" w:themeColor="text1"/>
                <w:lang w:val="sr-Cyrl-CS"/>
              </w:rPr>
              <w:t>Analyze practical examples of cohort studies. Examine their validity and</w:t>
            </w:r>
            <w:r w:rsidRPr="004514CC">
              <w:rPr>
                <w:color w:val="000000" w:themeColor="text1"/>
                <w:lang w:val="en-US"/>
              </w:rPr>
              <w:t xml:space="preserve"> </w:t>
            </w:r>
            <w:r w:rsidRPr="004514CC">
              <w:rPr>
                <w:color w:val="000000" w:themeColor="text1"/>
                <w:lang w:val="sr-Cyrl-CS"/>
              </w:rPr>
              <w:t>clinical significance.</w:t>
            </w:r>
          </w:p>
        </w:tc>
      </w:tr>
    </w:tbl>
    <w:p w:rsidR="00277942" w:rsidRDefault="00277942" w:rsidP="003A7B20">
      <w:pPr>
        <w:spacing w:after="120"/>
        <w:jc w:val="both"/>
        <w:rPr>
          <w:b/>
          <w:color w:val="000000" w:themeColor="text1"/>
          <w:lang w:val="ru-RU"/>
        </w:rPr>
      </w:pPr>
    </w:p>
    <w:p w:rsidR="004514CC" w:rsidRDefault="004514CC" w:rsidP="003A7B20">
      <w:pPr>
        <w:spacing w:after="120"/>
        <w:jc w:val="both"/>
        <w:rPr>
          <w:b/>
          <w:color w:val="000000" w:themeColor="text1"/>
          <w:lang w:val="ru-RU"/>
        </w:rPr>
      </w:pPr>
    </w:p>
    <w:p w:rsidR="004514CC" w:rsidRPr="004514CC" w:rsidRDefault="004514CC" w:rsidP="003A7B20">
      <w:pPr>
        <w:spacing w:after="120"/>
        <w:jc w:val="both"/>
        <w:rPr>
          <w:b/>
          <w:color w:val="000000" w:themeColor="text1"/>
          <w:lang w:val="ru-RU"/>
        </w:rPr>
      </w:pPr>
    </w:p>
    <w:tbl>
      <w:tblPr>
        <w:tblW w:w="5000" w:type="pct"/>
        <w:tblBorders>
          <w:insideV w:val="single" w:sz="4" w:space="0" w:color="auto"/>
        </w:tblBorders>
        <w:tblLook w:val="01E0"/>
      </w:tblPr>
      <w:tblGrid>
        <w:gridCol w:w="2897"/>
        <w:gridCol w:w="4189"/>
        <w:gridCol w:w="3052"/>
      </w:tblGrid>
      <w:tr w:rsidR="00642351" w:rsidRPr="004514CC">
        <w:trPr>
          <w:trHeight w:val="432"/>
        </w:trPr>
        <w:tc>
          <w:tcPr>
            <w:tcW w:w="5000" w:type="pct"/>
            <w:gridSpan w:val="3"/>
            <w:vAlign w:val="center"/>
          </w:tcPr>
          <w:p w:rsidR="000E0063" w:rsidRPr="004514CC" w:rsidRDefault="007B2CC3" w:rsidP="000E0063">
            <w:pPr>
              <w:autoSpaceDE w:val="0"/>
              <w:autoSpaceDN w:val="0"/>
              <w:adjustRightInd w:val="0"/>
              <w:rPr>
                <w:bCs/>
                <w:caps/>
                <w:color w:val="000000" w:themeColor="text1"/>
                <w:lang w:val="ru-RU"/>
              </w:rPr>
            </w:pPr>
            <w:r w:rsidRPr="004514CC">
              <w:rPr>
                <w:bCs/>
                <w:color w:val="000000" w:themeColor="text1"/>
                <w:lang w:val="ru-RU"/>
              </w:rPr>
              <w:lastRenderedPageBreak/>
              <w:t xml:space="preserve">COURSE UNIT </w:t>
            </w:r>
            <w:r w:rsidR="005E57BD" w:rsidRPr="004514CC">
              <w:rPr>
                <w:bCs/>
                <w:color w:val="000000" w:themeColor="text1"/>
                <w:lang w:val="en-US"/>
              </w:rPr>
              <w:t>7</w:t>
            </w:r>
            <w:r w:rsidRPr="004514CC">
              <w:rPr>
                <w:bCs/>
                <w:color w:val="000000" w:themeColor="text1"/>
                <w:lang w:val="ru-RU"/>
              </w:rPr>
              <w:t xml:space="preserve"> (WEEK </w:t>
            </w:r>
            <w:r w:rsidR="005E57BD" w:rsidRPr="004514CC">
              <w:rPr>
                <w:bCs/>
                <w:color w:val="000000" w:themeColor="text1"/>
                <w:lang w:val="en-US"/>
              </w:rPr>
              <w:t>7</w:t>
            </w:r>
            <w:r w:rsidRPr="004514CC">
              <w:rPr>
                <w:bCs/>
                <w:color w:val="000000" w:themeColor="text1"/>
                <w:lang w:val="ru-RU"/>
              </w:rPr>
              <w:t>):</w:t>
            </w:r>
          </w:p>
        </w:tc>
      </w:tr>
      <w:tr w:rsidR="005E57BD" w:rsidRPr="004514CC" w:rsidTr="00FC4D80">
        <w:trPr>
          <w:trHeight w:val="288"/>
        </w:trPr>
        <w:tc>
          <w:tcPr>
            <w:tcW w:w="1429" w:type="pct"/>
          </w:tcPr>
          <w:p w:rsidR="005E57BD" w:rsidRPr="004514CC" w:rsidRDefault="005E57BD" w:rsidP="005E57BD">
            <w:pPr>
              <w:autoSpaceDE w:val="0"/>
              <w:autoSpaceDN w:val="0"/>
              <w:adjustRightInd w:val="0"/>
              <w:jc w:val="center"/>
              <w:rPr>
                <w:color w:val="000000" w:themeColor="text1"/>
                <w:lang w:val="ru-RU"/>
              </w:rPr>
            </w:pPr>
            <w:r w:rsidRPr="004514CC">
              <w:t>Lectures:</w:t>
            </w:r>
            <w:r w:rsidRPr="004514CC">
              <w:rPr>
                <w:spacing w:val="-7"/>
              </w:rPr>
              <w:t xml:space="preserve"> </w:t>
            </w:r>
            <w:r w:rsidRPr="004514CC">
              <w:t>2</w:t>
            </w:r>
            <w:r w:rsidRPr="004514CC">
              <w:rPr>
                <w:spacing w:val="-4"/>
              </w:rPr>
              <w:t xml:space="preserve"> </w:t>
            </w:r>
            <w:proofErr w:type="spellStart"/>
            <w:r w:rsidRPr="004514CC">
              <w:rPr>
                <w:spacing w:val="-4"/>
              </w:rPr>
              <w:t>hours</w:t>
            </w:r>
            <w:proofErr w:type="spellEnd"/>
          </w:p>
        </w:tc>
        <w:tc>
          <w:tcPr>
            <w:tcW w:w="2066"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Seminar</w:t>
            </w:r>
            <w:proofErr w:type="spellEnd"/>
            <w:r w:rsidRPr="004514CC">
              <w:t>:</w:t>
            </w:r>
            <w:r w:rsidRPr="004514CC">
              <w:rPr>
                <w:spacing w:val="-1"/>
              </w:rPr>
              <w:t xml:space="preserve"> 1</w:t>
            </w:r>
            <w:r w:rsidRPr="004514CC">
              <w:t xml:space="preserve"> </w:t>
            </w:r>
            <w:proofErr w:type="spellStart"/>
            <w:r w:rsidRPr="004514CC">
              <w:rPr>
                <w:spacing w:val="-4"/>
              </w:rPr>
              <w:t>hour</w:t>
            </w:r>
            <w:proofErr w:type="spellEnd"/>
          </w:p>
        </w:tc>
        <w:tc>
          <w:tcPr>
            <w:tcW w:w="1505"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Practical</w:t>
            </w:r>
            <w:proofErr w:type="spellEnd"/>
            <w:r w:rsidRPr="004514CC">
              <w:t xml:space="preserve"> classes:</w:t>
            </w:r>
            <w:r w:rsidRPr="004514CC">
              <w:rPr>
                <w:spacing w:val="-1"/>
              </w:rPr>
              <w:t xml:space="preserve"> </w:t>
            </w:r>
            <w:r w:rsidR="00295F8C">
              <w:t>1</w:t>
            </w:r>
            <w:r w:rsidRPr="004514CC">
              <w:t xml:space="preserve"> </w:t>
            </w:r>
            <w:proofErr w:type="spellStart"/>
            <w:r w:rsidRPr="004514CC">
              <w:rPr>
                <w:spacing w:val="-4"/>
              </w:rPr>
              <w:t>hours</w:t>
            </w:r>
            <w:proofErr w:type="spellEnd"/>
          </w:p>
        </w:tc>
      </w:tr>
      <w:tr w:rsidR="00D802B9" w:rsidRPr="004514CC" w:rsidTr="00D34475">
        <w:trPr>
          <w:trHeight w:val="945"/>
        </w:trPr>
        <w:tc>
          <w:tcPr>
            <w:tcW w:w="1429" w:type="pct"/>
          </w:tcPr>
          <w:p w:rsidR="0086548C" w:rsidRPr="004514CC" w:rsidRDefault="004514CC" w:rsidP="00A440D1">
            <w:pPr>
              <w:autoSpaceDE w:val="0"/>
              <w:autoSpaceDN w:val="0"/>
              <w:adjustRightInd w:val="0"/>
              <w:rPr>
                <w:color w:val="FF0000"/>
                <w:lang w:val="sr-Cyrl-CS"/>
              </w:rPr>
            </w:pPr>
            <w:r w:rsidRPr="004514CC">
              <w:rPr>
                <w:color w:val="000000" w:themeColor="text1"/>
              </w:rPr>
              <w:t xml:space="preserve">Case-control </w:t>
            </w:r>
            <w:proofErr w:type="spellStart"/>
            <w:r w:rsidRPr="004514CC">
              <w:rPr>
                <w:color w:val="000000" w:themeColor="text1"/>
              </w:rPr>
              <w:t>studies</w:t>
            </w:r>
            <w:proofErr w:type="spellEnd"/>
            <w:r w:rsidRPr="004514CC">
              <w:rPr>
                <w:color w:val="000000" w:themeColor="text1"/>
              </w:rPr>
              <w:t xml:space="preserve">: </w:t>
            </w:r>
            <w:proofErr w:type="gramStart"/>
            <w:r w:rsidRPr="004514CC">
              <w:rPr>
                <w:color w:val="000000" w:themeColor="text1"/>
              </w:rPr>
              <w:t>a</w:t>
            </w:r>
            <w:proofErr w:type="gramEnd"/>
            <w:r w:rsidRPr="004514CC">
              <w:rPr>
                <w:color w:val="000000" w:themeColor="text1"/>
              </w:rPr>
              <w:t xml:space="preserve"> group of patients </w:t>
            </w:r>
            <w:proofErr w:type="spellStart"/>
            <w:r w:rsidRPr="004514CC">
              <w:rPr>
                <w:color w:val="000000" w:themeColor="text1"/>
              </w:rPr>
              <w:t>with</w:t>
            </w:r>
            <w:proofErr w:type="spellEnd"/>
            <w:r w:rsidRPr="004514CC">
              <w:rPr>
                <w:color w:val="000000" w:themeColor="text1"/>
              </w:rPr>
              <w:t xml:space="preserve"> ADR </w:t>
            </w:r>
            <w:proofErr w:type="spellStart"/>
            <w:r w:rsidRPr="004514CC">
              <w:rPr>
                <w:color w:val="000000" w:themeColor="text1"/>
              </w:rPr>
              <w:t>is</w:t>
            </w:r>
            <w:proofErr w:type="spellEnd"/>
            <w:r w:rsidRPr="004514CC">
              <w:rPr>
                <w:color w:val="000000" w:themeColor="text1"/>
              </w:rPr>
              <w:t xml:space="preserve"> </w:t>
            </w:r>
            <w:proofErr w:type="spellStart"/>
            <w:r w:rsidRPr="004514CC">
              <w:rPr>
                <w:color w:val="000000" w:themeColor="text1"/>
              </w:rPr>
              <w:t>compared</w:t>
            </w:r>
            <w:proofErr w:type="spellEnd"/>
            <w:r w:rsidRPr="004514CC">
              <w:rPr>
                <w:color w:val="000000" w:themeColor="text1"/>
              </w:rPr>
              <w:t xml:space="preserve"> </w:t>
            </w:r>
            <w:proofErr w:type="spellStart"/>
            <w:r w:rsidRPr="004514CC">
              <w:rPr>
                <w:color w:val="000000" w:themeColor="text1"/>
              </w:rPr>
              <w:t>with</w:t>
            </w:r>
            <w:proofErr w:type="spellEnd"/>
            <w:r w:rsidRPr="004514CC">
              <w:rPr>
                <w:color w:val="000000" w:themeColor="text1"/>
              </w:rPr>
              <w:t xml:space="preserve"> a group of patients </w:t>
            </w:r>
            <w:proofErr w:type="spellStart"/>
            <w:r w:rsidRPr="004514CC">
              <w:rPr>
                <w:color w:val="000000" w:themeColor="text1"/>
              </w:rPr>
              <w:t>without</w:t>
            </w:r>
            <w:proofErr w:type="spellEnd"/>
            <w:r w:rsidRPr="004514CC">
              <w:rPr>
                <w:color w:val="000000" w:themeColor="text1"/>
              </w:rPr>
              <w:t xml:space="preserve"> ADR </w:t>
            </w:r>
            <w:proofErr w:type="spellStart"/>
            <w:r w:rsidRPr="004514CC">
              <w:rPr>
                <w:color w:val="000000" w:themeColor="text1"/>
              </w:rPr>
              <w:t>who</w:t>
            </w:r>
            <w:proofErr w:type="spellEnd"/>
            <w:r w:rsidRPr="004514CC">
              <w:rPr>
                <w:color w:val="000000" w:themeColor="text1"/>
              </w:rPr>
              <w:t xml:space="preserve"> </w:t>
            </w:r>
            <w:proofErr w:type="spellStart"/>
            <w:r w:rsidRPr="004514CC">
              <w:rPr>
                <w:color w:val="000000" w:themeColor="text1"/>
              </w:rPr>
              <w:t>did</w:t>
            </w:r>
            <w:proofErr w:type="spellEnd"/>
            <w:r w:rsidRPr="004514CC">
              <w:rPr>
                <w:color w:val="000000" w:themeColor="text1"/>
              </w:rPr>
              <w:t xml:space="preserve"> not </w:t>
            </w:r>
            <w:proofErr w:type="spellStart"/>
            <w:r w:rsidRPr="004514CC">
              <w:rPr>
                <w:color w:val="000000" w:themeColor="text1"/>
              </w:rPr>
              <w:t>receive</w:t>
            </w:r>
            <w:proofErr w:type="spellEnd"/>
            <w:r w:rsidRPr="004514CC">
              <w:rPr>
                <w:color w:val="000000" w:themeColor="text1"/>
              </w:rPr>
              <w:t xml:space="preserve"> the </w:t>
            </w:r>
            <w:proofErr w:type="spellStart"/>
            <w:r w:rsidRPr="004514CC">
              <w:rPr>
                <w:color w:val="000000" w:themeColor="text1"/>
              </w:rPr>
              <w:t>drug</w:t>
            </w:r>
            <w:proofErr w:type="spellEnd"/>
            <w:r w:rsidRPr="004514CC">
              <w:rPr>
                <w:color w:val="000000" w:themeColor="text1"/>
              </w:rPr>
              <w:t>.</w:t>
            </w:r>
          </w:p>
          <w:p w:rsidR="00DD3201" w:rsidRPr="004514CC" w:rsidRDefault="00DD3201" w:rsidP="00A440D1">
            <w:pPr>
              <w:autoSpaceDE w:val="0"/>
              <w:autoSpaceDN w:val="0"/>
              <w:adjustRightInd w:val="0"/>
              <w:rPr>
                <w:color w:val="FF0000"/>
                <w:lang w:val="sr-Cyrl-CS"/>
              </w:rPr>
            </w:pPr>
          </w:p>
        </w:tc>
        <w:tc>
          <w:tcPr>
            <w:tcW w:w="2066" w:type="pct"/>
          </w:tcPr>
          <w:p w:rsidR="001D2AF8" w:rsidRPr="004514CC" w:rsidRDefault="004514CC" w:rsidP="00A440D1">
            <w:pPr>
              <w:rPr>
                <w:color w:val="FF0000"/>
                <w:lang w:val="sr-Cyrl-CS"/>
              </w:rPr>
            </w:pPr>
            <w:r w:rsidRPr="004514CC">
              <w:rPr>
                <w:color w:val="000000" w:themeColor="text1"/>
                <w:lang w:val="sr-Cyrl-CS"/>
              </w:rPr>
              <w:t>Intensive and semi-intensive collection of adverse drug reactions in the hospital</w:t>
            </w:r>
            <w:r w:rsidRPr="004514CC">
              <w:rPr>
                <w:color w:val="FF0000"/>
                <w:lang w:val="sr-Cyrl-CS"/>
              </w:rPr>
              <w:t xml:space="preserve"> </w:t>
            </w:r>
          </w:p>
        </w:tc>
        <w:tc>
          <w:tcPr>
            <w:tcW w:w="1505" w:type="pct"/>
          </w:tcPr>
          <w:p w:rsidR="00F70CEE" w:rsidRPr="004514CC" w:rsidRDefault="004514CC" w:rsidP="00A440D1">
            <w:pPr>
              <w:rPr>
                <w:color w:val="FF0000"/>
                <w:lang w:val="sr-Cyrl-CS"/>
              </w:rPr>
            </w:pPr>
            <w:r w:rsidRPr="004514CC">
              <w:rPr>
                <w:color w:val="000000" w:themeColor="text1"/>
                <w:lang w:val="sr-Cyrl-CS"/>
              </w:rPr>
              <w:t>Case-control study sample analysis of statin side effects</w:t>
            </w:r>
            <w:r w:rsidRPr="004514CC">
              <w:rPr>
                <w:color w:val="FF0000"/>
                <w:lang w:val="sr-Cyrl-CS"/>
              </w:rPr>
              <w:t xml:space="preserve"> </w:t>
            </w:r>
          </w:p>
        </w:tc>
      </w:tr>
      <w:tr w:rsidR="00D802B9" w:rsidRPr="004514CC">
        <w:trPr>
          <w:trHeight w:val="432"/>
        </w:trPr>
        <w:tc>
          <w:tcPr>
            <w:tcW w:w="5000" w:type="pct"/>
            <w:gridSpan w:val="3"/>
            <w:vAlign w:val="center"/>
          </w:tcPr>
          <w:p w:rsidR="007B2CC3" w:rsidRPr="004514CC" w:rsidRDefault="007B2CC3" w:rsidP="009114E6">
            <w:pPr>
              <w:autoSpaceDE w:val="0"/>
              <w:autoSpaceDN w:val="0"/>
              <w:adjustRightInd w:val="0"/>
              <w:rPr>
                <w:bCs/>
                <w:color w:val="000000" w:themeColor="text1"/>
                <w:lang w:val="ru-RU"/>
              </w:rPr>
            </w:pPr>
          </w:p>
          <w:p w:rsidR="00E1270D" w:rsidRPr="004514CC" w:rsidRDefault="007B2CC3" w:rsidP="009114E6">
            <w:pPr>
              <w:autoSpaceDE w:val="0"/>
              <w:autoSpaceDN w:val="0"/>
              <w:adjustRightInd w:val="0"/>
              <w:rPr>
                <w:bCs/>
                <w:caps/>
                <w:color w:val="000000" w:themeColor="text1"/>
                <w:lang w:val="ru-RU"/>
              </w:rPr>
            </w:pPr>
            <w:r w:rsidRPr="004514CC">
              <w:rPr>
                <w:bCs/>
                <w:color w:val="000000" w:themeColor="text1"/>
                <w:lang w:val="ru-RU"/>
              </w:rPr>
              <w:t xml:space="preserve">COURSE UNIT </w:t>
            </w:r>
            <w:r w:rsidR="005E57BD" w:rsidRPr="004514CC">
              <w:rPr>
                <w:bCs/>
                <w:color w:val="000000" w:themeColor="text1"/>
                <w:lang w:val="en-US"/>
              </w:rPr>
              <w:t>8</w:t>
            </w:r>
            <w:r w:rsidRPr="004514CC">
              <w:rPr>
                <w:bCs/>
                <w:color w:val="000000" w:themeColor="text1"/>
                <w:lang w:val="ru-RU"/>
              </w:rPr>
              <w:t xml:space="preserve"> (WEEK </w:t>
            </w:r>
            <w:r w:rsidR="005E57BD" w:rsidRPr="004514CC">
              <w:rPr>
                <w:bCs/>
                <w:color w:val="000000" w:themeColor="text1"/>
                <w:lang w:val="en-US"/>
              </w:rPr>
              <w:t>8</w:t>
            </w:r>
            <w:r w:rsidRPr="004514CC">
              <w:rPr>
                <w:bCs/>
                <w:color w:val="000000" w:themeColor="text1"/>
                <w:lang w:val="ru-RU"/>
              </w:rPr>
              <w:t>):</w:t>
            </w:r>
          </w:p>
        </w:tc>
      </w:tr>
      <w:tr w:rsidR="005E57BD" w:rsidRPr="004514CC" w:rsidTr="0008390D">
        <w:trPr>
          <w:trHeight w:val="288"/>
        </w:trPr>
        <w:tc>
          <w:tcPr>
            <w:tcW w:w="1429" w:type="pct"/>
          </w:tcPr>
          <w:p w:rsidR="005E57BD" w:rsidRPr="004514CC" w:rsidRDefault="005E57BD" w:rsidP="005E57BD">
            <w:pPr>
              <w:autoSpaceDE w:val="0"/>
              <w:autoSpaceDN w:val="0"/>
              <w:adjustRightInd w:val="0"/>
              <w:jc w:val="center"/>
              <w:rPr>
                <w:color w:val="000000" w:themeColor="text1"/>
                <w:lang w:val="ru-RU"/>
              </w:rPr>
            </w:pPr>
            <w:r w:rsidRPr="004514CC">
              <w:t>Lectures:</w:t>
            </w:r>
            <w:r w:rsidRPr="004514CC">
              <w:rPr>
                <w:spacing w:val="-7"/>
              </w:rPr>
              <w:t xml:space="preserve"> </w:t>
            </w:r>
            <w:r w:rsidRPr="004514CC">
              <w:t>2</w:t>
            </w:r>
            <w:r w:rsidRPr="004514CC">
              <w:rPr>
                <w:spacing w:val="-4"/>
              </w:rPr>
              <w:t xml:space="preserve"> </w:t>
            </w:r>
            <w:proofErr w:type="spellStart"/>
            <w:r w:rsidRPr="004514CC">
              <w:rPr>
                <w:spacing w:val="-4"/>
              </w:rPr>
              <w:t>hours</w:t>
            </w:r>
            <w:proofErr w:type="spellEnd"/>
          </w:p>
        </w:tc>
        <w:tc>
          <w:tcPr>
            <w:tcW w:w="2066"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Seminar</w:t>
            </w:r>
            <w:proofErr w:type="spellEnd"/>
            <w:r w:rsidRPr="004514CC">
              <w:t>:</w:t>
            </w:r>
            <w:r w:rsidRPr="004514CC">
              <w:rPr>
                <w:spacing w:val="-1"/>
              </w:rPr>
              <w:t xml:space="preserve"> 1</w:t>
            </w:r>
            <w:r w:rsidRPr="004514CC">
              <w:t xml:space="preserve"> </w:t>
            </w:r>
            <w:proofErr w:type="spellStart"/>
            <w:r w:rsidRPr="004514CC">
              <w:rPr>
                <w:spacing w:val="-4"/>
              </w:rPr>
              <w:t>hour</w:t>
            </w:r>
            <w:proofErr w:type="spellEnd"/>
          </w:p>
        </w:tc>
        <w:tc>
          <w:tcPr>
            <w:tcW w:w="1505"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Practical</w:t>
            </w:r>
            <w:proofErr w:type="spellEnd"/>
            <w:r w:rsidRPr="004514CC">
              <w:t xml:space="preserve"> classes:</w:t>
            </w:r>
            <w:r w:rsidRPr="004514CC">
              <w:rPr>
                <w:spacing w:val="-1"/>
              </w:rPr>
              <w:t xml:space="preserve"> </w:t>
            </w:r>
            <w:r w:rsidR="00295F8C">
              <w:t>1</w:t>
            </w:r>
            <w:r w:rsidRPr="004514CC">
              <w:t xml:space="preserve"> </w:t>
            </w:r>
            <w:proofErr w:type="spellStart"/>
            <w:r w:rsidRPr="004514CC">
              <w:rPr>
                <w:spacing w:val="-4"/>
              </w:rPr>
              <w:t>hours</w:t>
            </w:r>
            <w:proofErr w:type="spellEnd"/>
          </w:p>
        </w:tc>
      </w:tr>
      <w:tr w:rsidR="00045F64" w:rsidRPr="004514CC" w:rsidTr="00D235DC">
        <w:trPr>
          <w:trHeight w:val="945"/>
        </w:trPr>
        <w:tc>
          <w:tcPr>
            <w:tcW w:w="1429" w:type="pct"/>
            <w:vAlign w:val="center"/>
          </w:tcPr>
          <w:p w:rsidR="00045F64" w:rsidRPr="004514CC" w:rsidRDefault="004514CC" w:rsidP="00045F64">
            <w:pPr>
              <w:autoSpaceDE w:val="0"/>
              <w:autoSpaceDN w:val="0"/>
              <w:adjustRightInd w:val="0"/>
              <w:rPr>
                <w:color w:val="000000" w:themeColor="text1"/>
              </w:rPr>
            </w:pPr>
            <w:r w:rsidRPr="004514CC">
              <w:rPr>
                <w:color w:val="000000" w:themeColor="text1"/>
                <w:lang/>
              </w:rPr>
              <w:t>Collecting adverse drug reactions directly from patients</w:t>
            </w:r>
          </w:p>
        </w:tc>
        <w:tc>
          <w:tcPr>
            <w:tcW w:w="2066" w:type="pct"/>
          </w:tcPr>
          <w:p w:rsidR="00045F64" w:rsidRPr="004514CC" w:rsidRDefault="004514CC" w:rsidP="00045F64">
            <w:pPr>
              <w:autoSpaceDE w:val="0"/>
              <w:autoSpaceDN w:val="0"/>
              <w:adjustRightInd w:val="0"/>
              <w:rPr>
                <w:color w:val="000000" w:themeColor="text1"/>
                <w:lang/>
              </w:rPr>
            </w:pPr>
            <w:r w:rsidRPr="004514CC">
              <w:rPr>
                <w:color w:val="000000" w:themeColor="text1"/>
                <w:lang/>
              </w:rPr>
              <w:t>The role of primary care pharmacists in reporting adverse events</w:t>
            </w:r>
            <w:r w:rsidRPr="004514CC">
              <w:rPr>
                <w:color w:val="000000" w:themeColor="text1"/>
              </w:rPr>
              <w:t xml:space="preserve"> of </w:t>
            </w:r>
            <w:proofErr w:type="spellStart"/>
            <w:r w:rsidRPr="004514CC">
              <w:rPr>
                <w:color w:val="000000" w:themeColor="text1"/>
              </w:rPr>
              <w:t>drugs</w:t>
            </w:r>
            <w:proofErr w:type="spellEnd"/>
          </w:p>
        </w:tc>
        <w:tc>
          <w:tcPr>
            <w:tcW w:w="1505" w:type="pct"/>
          </w:tcPr>
          <w:p w:rsidR="00045F64" w:rsidRPr="004514CC" w:rsidRDefault="004514CC" w:rsidP="00045F64">
            <w:pPr>
              <w:rPr>
                <w:color w:val="000000" w:themeColor="text1"/>
                <w:lang w:val="sr-Cyrl-CS"/>
              </w:rPr>
            </w:pPr>
            <w:r w:rsidRPr="004514CC">
              <w:rPr>
                <w:color w:val="000000" w:themeColor="text1"/>
                <w:lang/>
              </w:rPr>
              <w:t>Practical methods to promote the reporting of adverse drug reactions</w:t>
            </w:r>
            <w:r w:rsidR="00045F64" w:rsidRPr="004514CC">
              <w:rPr>
                <w:color w:val="000000" w:themeColor="text1"/>
                <w:lang/>
              </w:rPr>
              <w:t>.</w:t>
            </w:r>
          </w:p>
        </w:tc>
      </w:tr>
    </w:tbl>
    <w:p w:rsidR="00DD3201" w:rsidRPr="004514CC" w:rsidRDefault="00DD3201" w:rsidP="003A7B20">
      <w:pPr>
        <w:spacing w:after="120"/>
        <w:jc w:val="both"/>
        <w:rPr>
          <w:b/>
          <w:color w:val="000000" w:themeColor="text1"/>
          <w:u w:val="single"/>
        </w:rPr>
      </w:pPr>
    </w:p>
    <w:tbl>
      <w:tblPr>
        <w:tblW w:w="5000" w:type="pct"/>
        <w:tblBorders>
          <w:insideV w:val="single" w:sz="4" w:space="0" w:color="auto"/>
        </w:tblBorders>
        <w:tblLook w:val="01E0"/>
      </w:tblPr>
      <w:tblGrid>
        <w:gridCol w:w="2897"/>
        <w:gridCol w:w="4189"/>
        <w:gridCol w:w="3052"/>
      </w:tblGrid>
      <w:tr w:rsidR="00642351" w:rsidRPr="004514CC">
        <w:trPr>
          <w:trHeight w:val="432"/>
        </w:trPr>
        <w:tc>
          <w:tcPr>
            <w:tcW w:w="5000" w:type="pct"/>
            <w:gridSpan w:val="3"/>
            <w:vAlign w:val="center"/>
          </w:tcPr>
          <w:p w:rsidR="000E0063" w:rsidRPr="004514CC" w:rsidRDefault="007B2CC3" w:rsidP="000E0063">
            <w:pPr>
              <w:autoSpaceDE w:val="0"/>
              <w:autoSpaceDN w:val="0"/>
              <w:adjustRightInd w:val="0"/>
              <w:rPr>
                <w:bCs/>
                <w:color w:val="000000" w:themeColor="text1"/>
                <w:lang w:val="ru-RU"/>
              </w:rPr>
            </w:pPr>
            <w:r w:rsidRPr="004514CC">
              <w:rPr>
                <w:bCs/>
                <w:color w:val="000000" w:themeColor="text1"/>
                <w:lang w:val="ru-RU"/>
              </w:rPr>
              <w:t xml:space="preserve">COURSE UNIT </w:t>
            </w:r>
            <w:r w:rsidR="005E57BD" w:rsidRPr="004514CC">
              <w:rPr>
                <w:bCs/>
                <w:color w:val="000000" w:themeColor="text1"/>
                <w:lang w:val="en-US"/>
              </w:rPr>
              <w:t>9</w:t>
            </w:r>
            <w:r w:rsidRPr="004514CC">
              <w:rPr>
                <w:bCs/>
                <w:color w:val="000000" w:themeColor="text1"/>
                <w:lang w:val="ru-RU"/>
              </w:rPr>
              <w:t xml:space="preserve"> (WEEK </w:t>
            </w:r>
            <w:r w:rsidR="005E57BD" w:rsidRPr="004514CC">
              <w:rPr>
                <w:bCs/>
                <w:color w:val="000000" w:themeColor="text1"/>
                <w:lang w:val="en-US"/>
              </w:rPr>
              <w:t>9</w:t>
            </w:r>
            <w:r w:rsidRPr="004514CC">
              <w:rPr>
                <w:bCs/>
                <w:color w:val="000000" w:themeColor="text1"/>
                <w:lang w:val="ru-RU"/>
              </w:rPr>
              <w:t>):</w:t>
            </w:r>
          </w:p>
        </w:tc>
      </w:tr>
      <w:tr w:rsidR="005E57BD" w:rsidRPr="004514CC" w:rsidTr="002E3AB4">
        <w:trPr>
          <w:trHeight w:val="288"/>
        </w:trPr>
        <w:tc>
          <w:tcPr>
            <w:tcW w:w="1429" w:type="pct"/>
          </w:tcPr>
          <w:p w:rsidR="005E57BD" w:rsidRPr="004514CC" w:rsidRDefault="005E57BD" w:rsidP="005E57BD">
            <w:pPr>
              <w:autoSpaceDE w:val="0"/>
              <w:autoSpaceDN w:val="0"/>
              <w:adjustRightInd w:val="0"/>
              <w:jc w:val="center"/>
              <w:rPr>
                <w:color w:val="000000" w:themeColor="text1"/>
                <w:lang w:val="ru-RU"/>
              </w:rPr>
            </w:pPr>
            <w:r w:rsidRPr="004514CC">
              <w:t>Lectures:</w:t>
            </w:r>
            <w:r w:rsidRPr="004514CC">
              <w:rPr>
                <w:spacing w:val="-7"/>
              </w:rPr>
              <w:t xml:space="preserve"> </w:t>
            </w:r>
            <w:r w:rsidRPr="004514CC">
              <w:t>2</w:t>
            </w:r>
            <w:r w:rsidRPr="004514CC">
              <w:rPr>
                <w:spacing w:val="-4"/>
              </w:rPr>
              <w:t xml:space="preserve"> </w:t>
            </w:r>
            <w:proofErr w:type="spellStart"/>
            <w:r w:rsidRPr="004514CC">
              <w:rPr>
                <w:spacing w:val="-4"/>
              </w:rPr>
              <w:t>hours</w:t>
            </w:r>
            <w:proofErr w:type="spellEnd"/>
          </w:p>
        </w:tc>
        <w:tc>
          <w:tcPr>
            <w:tcW w:w="2066"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Seminar</w:t>
            </w:r>
            <w:proofErr w:type="spellEnd"/>
            <w:r w:rsidRPr="004514CC">
              <w:t>:</w:t>
            </w:r>
            <w:r w:rsidRPr="004514CC">
              <w:rPr>
                <w:spacing w:val="-1"/>
              </w:rPr>
              <w:t xml:space="preserve"> 1</w:t>
            </w:r>
            <w:r w:rsidRPr="004514CC">
              <w:t xml:space="preserve"> </w:t>
            </w:r>
            <w:proofErr w:type="spellStart"/>
            <w:r w:rsidRPr="004514CC">
              <w:rPr>
                <w:spacing w:val="-4"/>
              </w:rPr>
              <w:t>hour</w:t>
            </w:r>
            <w:proofErr w:type="spellEnd"/>
          </w:p>
        </w:tc>
        <w:tc>
          <w:tcPr>
            <w:tcW w:w="1505"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Practical</w:t>
            </w:r>
            <w:proofErr w:type="spellEnd"/>
            <w:r w:rsidRPr="004514CC">
              <w:t xml:space="preserve"> classes:</w:t>
            </w:r>
            <w:r w:rsidRPr="004514CC">
              <w:rPr>
                <w:spacing w:val="-1"/>
              </w:rPr>
              <w:t xml:space="preserve"> </w:t>
            </w:r>
            <w:r w:rsidR="00295F8C">
              <w:t>1</w:t>
            </w:r>
            <w:r w:rsidRPr="004514CC">
              <w:t xml:space="preserve"> </w:t>
            </w:r>
            <w:proofErr w:type="spellStart"/>
            <w:r w:rsidRPr="004514CC">
              <w:rPr>
                <w:spacing w:val="-4"/>
              </w:rPr>
              <w:t>hours</w:t>
            </w:r>
            <w:proofErr w:type="spellEnd"/>
          </w:p>
        </w:tc>
      </w:tr>
      <w:tr w:rsidR="00E07CA9" w:rsidRPr="004514CC" w:rsidTr="00D34475">
        <w:trPr>
          <w:trHeight w:val="945"/>
        </w:trPr>
        <w:tc>
          <w:tcPr>
            <w:tcW w:w="1429" w:type="pct"/>
          </w:tcPr>
          <w:p w:rsidR="00E07CA9" w:rsidRPr="004514CC" w:rsidRDefault="004514CC" w:rsidP="00B2325D">
            <w:pPr>
              <w:autoSpaceDE w:val="0"/>
              <w:autoSpaceDN w:val="0"/>
              <w:adjustRightInd w:val="0"/>
              <w:rPr>
                <w:color w:val="000000" w:themeColor="text1"/>
              </w:rPr>
            </w:pPr>
            <w:r w:rsidRPr="004514CC">
              <w:rPr>
                <w:color w:val="000000" w:themeColor="text1"/>
                <w:lang w:val="en-US"/>
              </w:rPr>
              <w:t>Interactions between drugs and between drugs and food ingredients.</w:t>
            </w:r>
          </w:p>
        </w:tc>
        <w:tc>
          <w:tcPr>
            <w:tcW w:w="2066" w:type="pct"/>
          </w:tcPr>
          <w:p w:rsidR="00E07CA9" w:rsidRPr="004514CC" w:rsidRDefault="004514CC" w:rsidP="00B2325D">
            <w:pPr>
              <w:rPr>
                <w:color w:val="000000" w:themeColor="text1"/>
              </w:rPr>
            </w:pPr>
            <w:r w:rsidRPr="004514CC">
              <w:rPr>
                <w:color w:val="000000" w:themeColor="text1"/>
                <w:lang w:val="sr-Cyrl-CS"/>
              </w:rPr>
              <w:t>Pharmacokinetics</w:t>
            </w:r>
            <w:r w:rsidRPr="004514CC">
              <w:rPr>
                <w:color w:val="000000" w:themeColor="text1"/>
                <w:lang w:val="en-US"/>
              </w:rPr>
              <w:t xml:space="preserve"> and </w:t>
            </w:r>
            <w:proofErr w:type="spellStart"/>
            <w:r w:rsidRPr="004514CC">
              <w:rPr>
                <w:color w:val="000000" w:themeColor="text1"/>
                <w:lang w:val="en-US"/>
              </w:rPr>
              <w:t>Pharmacodynamics</w:t>
            </w:r>
            <w:proofErr w:type="spellEnd"/>
            <w:r w:rsidRPr="004514CC">
              <w:rPr>
                <w:color w:val="000000" w:themeColor="text1"/>
                <w:lang w:val="en-US"/>
              </w:rPr>
              <w:t xml:space="preserve"> interactions</w:t>
            </w:r>
          </w:p>
        </w:tc>
        <w:tc>
          <w:tcPr>
            <w:tcW w:w="1505" w:type="pct"/>
          </w:tcPr>
          <w:p w:rsidR="00E07CA9" w:rsidRPr="004514CC" w:rsidRDefault="004514CC" w:rsidP="00B2325D">
            <w:pPr>
              <w:rPr>
                <w:color w:val="000000" w:themeColor="text1"/>
                <w:lang w:val="ru-RU"/>
              </w:rPr>
            </w:pPr>
            <w:proofErr w:type="spellStart"/>
            <w:r w:rsidRPr="004514CC">
              <w:rPr>
                <w:color w:val="000000" w:themeColor="text1"/>
              </w:rPr>
              <w:t>Practical</w:t>
            </w:r>
            <w:proofErr w:type="spellEnd"/>
            <w:r w:rsidRPr="004514CC">
              <w:rPr>
                <w:color w:val="000000" w:themeColor="text1"/>
              </w:rPr>
              <w:t xml:space="preserve"> </w:t>
            </w:r>
            <w:proofErr w:type="spellStart"/>
            <w:r w:rsidRPr="004514CC">
              <w:rPr>
                <w:color w:val="000000" w:themeColor="text1"/>
              </w:rPr>
              <w:t>methods</w:t>
            </w:r>
            <w:proofErr w:type="spellEnd"/>
            <w:r w:rsidRPr="004514CC">
              <w:rPr>
                <w:color w:val="000000" w:themeColor="text1"/>
              </w:rPr>
              <w:t xml:space="preserve"> of </w:t>
            </w:r>
            <w:proofErr w:type="spellStart"/>
            <w:r w:rsidRPr="004514CC">
              <w:rPr>
                <w:color w:val="000000" w:themeColor="text1"/>
              </w:rPr>
              <w:t>investigating</w:t>
            </w:r>
            <w:proofErr w:type="spellEnd"/>
            <w:r w:rsidRPr="004514CC">
              <w:rPr>
                <w:color w:val="000000" w:themeColor="text1"/>
              </w:rPr>
              <w:t xml:space="preserve"> </w:t>
            </w:r>
            <w:proofErr w:type="spellStart"/>
            <w:r w:rsidRPr="004514CC">
              <w:rPr>
                <w:color w:val="000000" w:themeColor="text1"/>
              </w:rPr>
              <w:t>mechanisms</w:t>
            </w:r>
            <w:proofErr w:type="spellEnd"/>
            <w:r w:rsidRPr="004514CC">
              <w:rPr>
                <w:color w:val="000000" w:themeColor="text1"/>
              </w:rPr>
              <w:t xml:space="preserve"> of interactions </w:t>
            </w:r>
            <w:proofErr w:type="spellStart"/>
            <w:r w:rsidRPr="004514CC">
              <w:rPr>
                <w:color w:val="000000" w:themeColor="text1"/>
              </w:rPr>
              <w:t>between</w:t>
            </w:r>
            <w:proofErr w:type="spellEnd"/>
            <w:r w:rsidRPr="004514CC">
              <w:rPr>
                <w:color w:val="000000" w:themeColor="text1"/>
              </w:rPr>
              <w:t xml:space="preserve"> </w:t>
            </w:r>
            <w:proofErr w:type="spellStart"/>
            <w:r w:rsidRPr="004514CC">
              <w:rPr>
                <w:color w:val="000000" w:themeColor="text1"/>
              </w:rPr>
              <w:t>drugs</w:t>
            </w:r>
            <w:proofErr w:type="spellEnd"/>
            <w:r w:rsidRPr="004514CC">
              <w:rPr>
                <w:color w:val="000000" w:themeColor="text1"/>
              </w:rPr>
              <w:t xml:space="preserve">. </w:t>
            </w:r>
          </w:p>
        </w:tc>
      </w:tr>
    </w:tbl>
    <w:p w:rsidR="00EB2032" w:rsidRPr="004514CC" w:rsidRDefault="00EB2032" w:rsidP="003A7B20">
      <w:pPr>
        <w:spacing w:after="120"/>
        <w:jc w:val="both"/>
        <w:rPr>
          <w:b/>
          <w:color w:val="000000" w:themeColor="text1"/>
          <w:u w:val="single"/>
          <w:lang w:val="ru-RU"/>
        </w:rPr>
      </w:pPr>
    </w:p>
    <w:tbl>
      <w:tblPr>
        <w:tblW w:w="5000" w:type="pct"/>
        <w:tblBorders>
          <w:insideV w:val="single" w:sz="4" w:space="0" w:color="auto"/>
        </w:tblBorders>
        <w:tblLook w:val="01E0"/>
      </w:tblPr>
      <w:tblGrid>
        <w:gridCol w:w="2897"/>
        <w:gridCol w:w="4189"/>
        <w:gridCol w:w="3052"/>
      </w:tblGrid>
      <w:tr w:rsidR="00642351" w:rsidRPr="004514CC">
        <w:trPr>
          <w:trHeight w:val="432"/>
        </w:trPr>
        <w:tc>
          <w:tcPr>
            <w:tcW w:w="5000" w:type="pct"/>
            <w:gridSpan w:val="3"/>
            <w:vAlign w:val="center"/>
          </w:tcPr>
          <w:p w:rsidR="000E0063" w:rsidRPr="004514CC" w:rsidRDefault="007B2CC3" w:rsidP="000E0063">
            <w:pPr>
              <w:autoSpaceDE w:val="0"/>
              <w:autoSpaceDN w:val="0"/>
              <w:adjustRightInd w:val="0"/>
              <w:rPr>
                <w:bCs/>
                <w:caps/>
                <w:color w:val="000000" w:themeColor="text1"/>
                <w:lang w:val="ru-RU"/>
              </w:rPr>
            </w:pPr>
            <w:r w:rsidRPr="004514CC">
              <w:rPr>
                <w:bCs/>
                <w:color w:val="000000" w:themeColor="text1"/>
                <w:lang w:val="ru-RU"/>
              </w:rPr>
              <w:t>COURSE UNIT 1</w:t>
            </w:r>
            <w:r w:rsidR="005E57BD" w:rsidRPr="004514CC">
              <w:rPr>
                <w:bCs/>
                <w:color w:val="000000" w:themeColor="text1"/>
                <w:lang w:val="en-US"/>
              </w:rPr>
              <w:t>0</w:t>
            </w:r>
            <w:r w:rsidRPr="004514CC">
              <w:rPr>
                <w:bCs/>
                <w:color w:val="000000" w:themeColor="text1"/>
                <w:lang w:val="ru-RU"/>
              </w:rPr>
              <w:t xml:space="preserve"> (WEEK 1</w:t>
            </w:r>
            <w:r w:rsidR="005E57BD" w:rsidRPr="004514CC">
              <w:rPr>
                <w:bCs/>
                <w:color w:val="000000" w:themeColor="text1"/>
                <w:lang w:val="en-US"/>
              </w:rPr>
              <w:t>0</w:t>
            </w:r>
            <w:r w:rsidRPr="004514CC">
              <w:rPr>
                <w:bCs/>
                <w:color w:val="000000" w:themeColor="text1"/>
                <w:lang w:val="ru-RU"/>
              </w:rPr>
              <w:t>):</w:t>
            </w:r>
          </w:p>
        </w:tc>
      </w:tr>
      <w:tr w:rsidR="005E57BD" w:rsidRPr="004514CC" w:rsidTr="00F24620">
        <w:trPr>
          <w:trHeight w:val="288"/>
        </w:trPr>
        <w:tc>
          <w:tcPr>
            <w:tcW w:w="1429" w:type="pct"/>
          </w:tcPr>
          <w:p w:rsidR="005E57BD" w:rsidRPr="004514CC" w:rsidRDefault="005E57BD" w:rsidP="005E57BD">
            <w:pPr>
              <w:autoSpaceDE w:val="0"/>
              <w:autoSpaceDN w:val="0"/>
              <w:adjustRightInd w:val="0"/>
              <w:jc w:val="center"/>
              <w:rPr>
                <w:color w:val="000000" w:themeColor="text1"/>
                <w:lang w:val="ru-RU"/>
              </w:rPr>
            </w:pPr>
            <w:r w:rsidRPr="004514CC">
              <w:t>Lectures:</w:t>
            </w:r>
            <w:r w:rsidRPr="004514CC">
              <w:rPr>
                <w:spacing w:val="-7"/>
              </w:rPr>
              <w:t xml:space="preserve"> </w:t>
            </w:r>
            <w:r w:rsidRPr="004514CC">
              <w:t>2</w:t>
            </w:r>
            <w:r w:rsidRPr="004514CC">
              <w:rPr>
                <w:spacing w:val="-4"/>
              </w:rPr>
              <w:t xml:space="preserve"> </w:t>
            </w:r>
            <w:proofErr w:type="spellStart"/>
            <w:r w:rsidRPr="004514CC">
              <w:rPr>
                <w:spacing w:val="-4"/>
              </w:rPr>
              <w:t>hours</w:t>
            </w:r>
            <w:proofErr w:type="spellEnd"/>
          </w:p>
        </w:tc>
        <w:tc>
          <w:tcPr>
            <w:tcW w:w="2066"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Seminar</w:t>
            </w:r>
            <w:proofErr w:type="spellEnd"/>
            <w:r w:rsidRPr="004514CC">
              <w:t>:</w:t>
            </w:r>
            <w:r w:rsidRPr="004514CC">
              <w:rPr>
                <w:spacing w:val="-1"/>
              </w:rPr>
              <w:t xml:space="preserve"> 1</w:t>
            </w:r>
            <w:r w:rsidRPr="004514CC">
              <w:t xml:space="preserve"> </w:t>
            </w:r>
            <w:proofErr w:type="spellStart"/>
            <w:r w:rsidRPr="004514CC">
              <w:rPr>
                <w:spacing w:val="-4"/>
              </w:rPr>
              <w:t>hour</w:t>
            </w:r>
            <w:proofErr w:type="spellEnd"/>
          </w:p>
        </w:tc>
        <w:tc>
          <w:tcPr>
            <w:tcW w:w="1505"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Practical</w:t>
            </w:r>
            <w:proofErr w:type="spellEnd"/>
            <w:r w:rsidRPr="004514CC">
              <w:t xml:space="preserve"> classes:</w:t>
            </w:r>
            <w:r w:rsidRPr="004514CC">
              <w:rPr>
                <w:spacing w:val="-1"/>
              </w:rPr>
              <w:t xml:space="preserve"> </w:t>
            </w:r>
            <w:r w:rsidR="00295F8C">
              <w:t>1</w:t>
            </w:r>
            <w:r w:rsidRPr="004514CC">
              <w:t xml:space="preserve"> </w:t>
            </w:r>
            <w:proofErr w:type="spellStart"/>
            <w:r w:rsidRPr="004514CC">
              <w:rPr>
                <w:spacing w:val="-4"/>
              </w:rPr>
              <w:t>hours</w:t>
            </w:r>
            <w:proofErr w:type="spellEnd"/>
          </w:p>
        </w:tc>
      </w:tr>
      <w:tr w:rsidR="00FA65D2" w:rsidRPr="004514CC" w:rsidTr="004514CC">
        <w:trPr>
          <w:trHeight w:val="1887"/>
        </w:trPr>
        <w:tc>
          <w:tcPr>
            <w:tcW w:w="1429" w:type="pct"/>
          </w:tcPr>
          <w:p w:rsidR="00FA65D2" w:rsidRPr="004514CC" w:rsidRDefault="004514CC" w:rsidP="0086548C">
            <w:pPr>
              <w:autoSpaceDE w:val="0"/>
              <w:autoSpaceDN w:val="0"/>
              <w:adjustRightInd w:val="0"/>
              <w:rPr>
                <w:color w:val="FF0000"/>
              </w:rPr>
            </w:pPr>
            <w:r w:rsidRPr="004514CC">
              <w:rPr>
                <w:color w:val="000000" w:themeColor="text1"/>
              </w:rPr>
              <w:t xml:space="preserve">Planning, </w:t>
            </w:r>
            <w:proofErr w:type="spellStart"/>
            <w:r w:rsidRPr="004514CC">
              <w:rPr>
                <w:color w:val="000000" w:themeColor="text1"/>
              </w:rPr>
              <w:t>research</w:t>
            </w:r>
            <w:proofErr w:type="spellEnd"/>
            <w:r w:rsidRPr="004514CC">
              <w:rPr>
                <w:color w:val="000000" w:themeColor="text1"/>
              </w:rPr>
              <w:t xml:space="preserve"> and </w:t>
            </w:r>
            <w:proofErr w:type="spellStart"/>
            <w:r w:rsidRPr="004514CC">
              <w:rPr>
                <w:color w:val="000000" w:themeColor="text1"/>
              </w:rPr>
              <w:t>preparation</w:t>
            </w:r>
            <w:proofErr w:type="spellEnd"/>
            <w:r w:rsidRPr="004514CC">
              <w:rPr>
                <w:color w:val="000000" w:themeColor="text1"/>
              </w:rPr>
              <w:t xml:space="preserve"> of a </w:t>
            </w:r>
            <w:proofErr w:type="spellStart"/>
            <w:r w:rsidRPr="004514CC">
              <w:rPr>
                <w:color w:val="000000" w:themeColor="text1"/>
              </w:rPr>
              <w:t>systematic</w:t>
            </w:r>
            <w:proofErr w:type="spellEnd"/>
            <w:r w:rsidRPr="004514CC">
              <w:rPr>
                <w:color w:val="000000" w:themeColor="text1"/>
              </w:rPr>
              <w:t xml:space="preserve"> </w:t>
            </w:r>
            <w:proofErr w:type="spellStart"/>
            <w:r w:rsidRPr="004514CC">
              <w:rPr>
                <w:color w:val="000000" w:themeColor="text1"/>
              </w:rPr>
              <w:t>overview</w:t>
            </w:r>
            <w:proofErr w:type="spellEnd"/>
            <w:r w:rsidRPr="004514CC">
              <w:rPr>
                <w:color w:val="000000" w:themeColor="text1"/>
              </w:rPr>
              <w:t xml:space="preserve"> in the </w:t>
            </w:r>
            <w:proofErr w:type="spellStart"/>
            <w:r w:rsidRPr="004514CC">
              <w:rPr>
                <w:color w:val="000000" w:themeColor="text1"/>
              </w:rPr>
              <w:t>field</w:t>
            </w:r>
            <w:proofErr w:type="spellEnd"/>
            <w:r w:rsidRPr="004514CC">
              <w:rPr>
                <w:color w:val="000000" w:themeColor="text1"/>
              </w:rPr>
              <w:t xml:space="preserve"> of pharmacovigilance - </w:t>
            </w:r>
            <w:proofErr w:type="spellStart"/>
            <w:r w:rsidRPr="004514CC">
              <w:rPr>
                <w:color w:val="000000" w:themeColor="text1"/>
              </w:rPr>
              <w:t>literature</w:t>
            </w:r>
            <w:proofErr w:type="spellEnd"/>
            <w:r w:rsidRPr="004514CC">
              <w:rPr>
                <w:color w:val="000000" w:themeColor="text1"/>
              </w:rPr>
              <w:t xml:space="preserve"> </w:t>
            </w:r>
            <w:proofErr w:type="spellStart"/>
            <w:r w:rsidRPr="004514CC">
              <w:rPr>
                <w:color w:val="000000" w:themeColor="text1"/>
              </w:rPr>
              <w:t>search</w:t>
            </w:r>
            <w:proofErr w:type="spellEnd"/>
            <w:r w:rsidRPr="004514CC">
              <w:rPr>
                <w:color w:val="000000" w:themeColor="text1"/>
              </w:rPr>
              <w:t xml:space="preserve"> and introduction </w:t>
            </w:r>
            <w:proofErr w:type="spellStart"/>
            <w:r w:rsidRPr="004514CC">
              <w:rPr>
                <w:color w:val="000000" w:themeColor="text1"/>
              </w:rPr>
              <w:t>writing</w:t>
            </w:r>
            <w:proofErr w:type="spellEnd"/>
          </w:p>
        </w:tc>
        <w:tc>
          <w:tcPr>
            <w:tcW w:w="2066" w:type="pct"/>
          </w:tcPr>
          <w:p w:rsidR="00FA65D2" w:rsidRPr="004514CC" w:rsidRDefault="004514CC" w:rsidP="0086548C">
            <w:pPr>
              <w:rPr>
                <w:color w:val="FF0000"/>
                <w:lang w:val="sr-Cyrl-CS"/>
              </w:rPr>
            </w:pPr>
            <w:r w:rsidRPr="004514CC">
              <w:rPr>
                <w:bCs/>
                <w:color w:val="000000" w:themeColor="text1"/>
                <w:lang w:val="sr-Cyrl-CS"/>
              </w:rPr>
              <w:t xml:space="preserve">Solving practical problems in the preparation of a systematic overview </w:t>
            </w:r>
            <w:r w:rsidRPr="004514CC">
              <w:rPr>
                <w:bCs/>
                <w:color w:val="000000" w:themeColor="text1"/>
              </w:rPr>
              <w:t>in</w:t>
            </w:r>
            <w:r w:rsidRPr="004514CC">
              <w:rPr>
                <w:bCs/>
                <w:color w:val="000000" w:themeColor="text1"/>
                <w:lang w:val="sr-Cyrl-CS"/>
              </w:rPr>
              <w:t xml:space="preserve"> the field</w:t>
            </w:r>
            <w:r w:rsidRPr="004514CC">
              <w:rPr>
                <w:bCs/>
                <w:color w:val="000000" w:themeColor="text1"/>
              </w:rPr>
              <w:t xml:space="preserve"> of </w:t>
            </w:r>
            <w:r w:rsidRPr="004514CC">
              <w:rPr>
                <w:bCs/>
                <w:color w:val="000000" w:themeColor="text1"/>
                <w:lang w:val="sr-Cyrl-CS"/>
              </w:rPr>
              <w:t>pharmacovigilance - literature search and introduction writing</w:t>
            </w:r>
          </w:p>
        </w:tc>
        <w:tc>
          <w:tcPr>
            <w:tcW w:w="1505" w:type="pct"/>
          </w:tcPr>
          <w:p w:rsidR="004514CC" w:rsidRPr="004514CC" w:rsidRDefault="004514CC" w:rsidP="004514CC">
            <w:pPr>
              <w:pStyle w:val="Default"/>
              <w:rPr>
                <w:rFonts w:ascii="Times New Roman" w:hAnsi="Times New Roman" w:cs="Times New Roman"/>
                <w:color w:val="000000" w:themeColor="text1"/>
              </w:rPr>
            </w:pPr>
            <w:r w:rsidRPr="004514CC">
              <w:rPr>
                <w:rFonts w:ascii="Times New Roman" w:hAnsi="Times New Roman" w:cs="Times New Roman"/>
                <w:color w:val="000000" w:themeColor="text1"/>
                <w:lang w:val="ru-RU"/>
              </w:rPr>
              <w:t xml:space="preserve">Individual research approach and preparation of a systematic overview </w:t>
            </w:r>
            <w:r w:rsidRPr="004514CC">
              <w:rPr>
                <w:rFonts w:ascii="Times New Roman" w:hAnsi="Times New Roman" w:cs="Times New Roman"/>
                <w:color w:val="000000" w:themeColor="text1"/>
              </w:rPr>
              <w:t>in</w:t>
            </w:r>
            <w:r w:rsidRPr="004514CC">
              <w:rPr>
                <w:rFonts w:ascii="Times New Roman" w:hAnsi="Times New Roman" w:cs="Times New Roman"/>
                <w:color w:val="000000" w:themeColor="text1"/>
                <w:lang w:val="ru-RU"/>
              </w:rPr>
              <w:t xml:space="preserve"> the field</w:t>
            </w:r>
            <w:r w:rsidRPr="004514CC">
              <w:rPr>
                <w:rFonts w:ascii="Times New Roman" w:hAnsi="Times New Roman" w:cs="Times New Roman"/>
                <w:color w:val="000000" w:themeColor="text1"/>
              </w:rPr>
              <w:t xml:space="preserve"> of</w:t>
            </w:r>
          </w:p>
          <w:p w:rsidR="004514CC" w:rsidRPr="004514CC" w:rsidRDefault="004514CC" w:rsidP="004514CC">
            <w:pPr>
              <w:rPr>
                <w:color w:val="FF0000"/>
                <w:lang w:val="sr-Cyrl-CS"/>
              </w:rPr>
            </w:pPr>
            <w:r w:rsidRPr="004514CC">
              <w:rPr>
                <w:color w:val="000000" w:themeColor="text1"/>
                <w:lang w:val="ru-RU"/>
              </w:rPr>
              <w:t>pharmacovigilance - literature search and introduction writing</w:t>
            </w:r>
          </w:p>
          <w:p w:rsidR="00FA65D2" w:rsidRPr="004514CC" w:rsidRDefault="00FA65D2" w:rsidP="0086548C">
            <w:pPr>
              <w:rPr>
                <w:color w:val="FF0000"/>
                <w:lang w:val="sr-Cyrl-CS"/>
              </w:rPr>
            </w:pPr>
          </w:p>
        </w:tc>
      </w:tr>
    </w:tbl>
    <w:p w:rsidR="000E0063" w:rsidRPr="004514CC" w:rsidRDefault="000E0063" w:rsidP="003A7B20">
      <w:pPr>
        <w:spacing w:after="120"/>
        <w:jc w:val="both"/>
        <w:rPr>
          <w:b/>
          <w:color w:val="000000" w:themeColor="text1"/>
          <w:u w:val="single"/>
          <w:lang w:val="ru-RU"/>
        </w:rPr>
      </w:pPr>
    </w:p>
    <w:tbl>
      <w:tblPr>
        <w:tblW w:w="5000" w:type="pct"/>
        <w:tblBorders>
          <w:insideV w:val="single" w:sz="4" w:space="0" w:color="auto"/>
        </w:tblBorders>
        <w:tblLook w:val="01E0"/>
      </w:tblPr>
      <w:tblGrid>
        <w:gridCol w:w="2897"/>
        <w:gridCol w:w="4189"/>
        <w:gridCol w:w="3052"/>
      </w:tblGrid>
      <w:tr w:rsidR="00642351" w:rsidRPr="004514CC">
        <w:trPr>
          <w:trHeight w:val="432"/>
        </w:trPr>
        <w:tc>
          <w:tcPr>
            <w:tcW w:w="5000" w:type="pct"/>
            <w:gridSpan w:val="3"/>
            <w:vAlign w:val="center"/>
          </w:tcPr>
          <w:p w:rsidR="000E0063" w:rsidRPr="004514CC" w:rsidRDefault="007B2CC3" w:rsidP="000E0063">
            <w:pPr>
              <w:autoSpaceDE w:val="0"/>
              <w:autoSpaceDN w:val="0"/>
              <w:adjustRightInd w:val="0"/>
              <w:rPr>
                <w:bCs/>
                <w:caps/>
                <w:color w:val="000000" w:themeColor="text1"/>
                <w:lang w:val="ru-RU"/>
              </w:rPr>
            </w:pPr>
            <w:r w:rsidRPr="004514CC">
              <w:rPr>
                <w:bCs/>
                <w:color w:val="000000" w:themeColor="text1"/>
                <w:lang w:val="ru-RU"/>
              </w:rPr>
              <w:t>COURSE UNIT 1</w:t>
            </w:r>
            <w:r w:rsidR="005E57BD" w:rsidRPr="004514CC">
              <w:rPr>
                <w:bCs/>
                <w:color w:val="000000" w:themeColor="text1"/>
                <w:lang w:val="en-US"/>
              </w:rPr>
              <w:t>1</w:t>
            </w:r>
            <w:r w:rsidRPr="004514CC">
              <w:rPr>
                <w:bCs/>
                <w:color w:val="000000" w:themeColor="text1"/>
                <w:lang w:val="ru-RU"/>
              </w:rPr>
              <w:t xml:space="preserve"> (WEEK 1</w:t>
            </w:r>
            <w:r w:rsidR="005E57BD" w:rsidRPr="004514CC">
              <w:rPr>
                <w:bCs/>
                <w:color w:val="000000" w:themeColor="text1"/>
                <w:lang w:val="en-US"/>
              </w:rPr>
              <w:t>1</w:t>
            </w:r>
            <w:r w:rsidRPr="004514CC">
              <w:rPr>
                <w:bCs/>
                <w:color w:val="000000" w:themeColor="text1"/>
                <w:lang w:val="ru-RU"/>
              </w:rPr>
              <w:t>):</w:t>
            </w:r>
          </w:p>
        </w:tc>
      </w:tr>
      <w:tr w:rsidR="005E57BD" w:rsidRPr="004514CC" w:rsidTr="00E95F97">
        <w:trPr>
          <w:trHeight w:val="288"/>
        </w:trPr>
        <w:tc>
          <w:tcPr>
            <w:tcW w:w="1429" w:type="pct"/>
          </w:tcPr>
          <w:p w:rsidR="005E57BD" w:rsidRPr="004514CC" w:rsidRDefault="005E57BD" w:rsidP="005E57BD">
            <w:pPr>
              <w:autoSpaceDE w:val="0"/>
              <w:autoSpaceDN w:val="0"/>
              <w:adjustRightInd w:val="0"/>
              <w:jc w:val="center"/>
              <w:rPr>
                <w:color w:val="000000" w:themeColor="text1"/>
                <w:lang w:val="en-US"/>
              </w:rPr>
            </w:pPr>
            <w:r w:rsidRPr="004514CC">
              <w:t>Lectures:</w:t>
            </w:r>
            <w:r w:rsidRPr="004514CC">
              <w:rPr>
                <w:spacing w:val="-7"/>
              </w:rPr>
              <w:t xml:space="preserve"> </w:t>
            </w:r>
            <w:r w:rsidRPr="004514CC">
              <w:t>2</w:t>
            </w:r>
            <w:r w:rsidRPr="004514CC">
              <w:rPr>
                <w:spacing w:val="-4"/>
              </w:rPr>
              <w:t xml:space="preserve"> </w:t>
            </w:r>
            <w:proofErr w:type="spellStart"/>
            <w:r w:rsidRPr="004514CC">
              <w:rPr>
                <w:spacing w:val="-4"/>
              </w:rPr>
              <w:t>hours</w:t>
            </w:r>
            <w:proofErr w:type="spellEnd"/>
          </w:p>
        </w:tc>
        <w:tc>
          <w:tcPr>
            <w:tcW w:w="2066"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Seminar</w:t>
            </w:r>
            <w:proofErr w:type="spellEnd"/>
            <w:r w:rsidRPr="004514CC">
              <w:t>:</w:t>
            </w:r>
            <w:r w:rsidRPr="004514CC">
              <w:rPr>
                <w:spacing w:val="-1"/>
              </w:rPr>
              <w:t xml:space="preserve"> 1</w:t>
            </w:r>
            <w:r w:rsidRPr="004514CC">
              <w:t xml:space="preserve"> </w:t>
            </w:r>
            <w:proofErr w:type="spellStart"/>
            <w:r w:rsidRPr="004514CC">
              <w:rPr>
                <w:spacing w:val="-4"/>
              </w:rPr>
              <w:t>hour</w:t>
            </w:r>
            <w:proofErr w:type="spellEnd"/>
          </w:p>
        </w:tc>
        <w:tc>
          <w:tcPr>
            <w:tcW w:w="1505"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Practical</w:t>
            </w:r>
            <w:proofErr w:type="spellEnd"/>
            <w:r w:rsidRPr="004514CC">
              <w:t xml:space="preserve"> classes:</w:t>
            </w:r>
            <w:r w:rsidRPr="004514CC">
              <w:rPr>
                <w:spacing w:val="-1"/>
              </w:rPr>
              <w:t xml:space="preserve"> </w:t>
            </w:r>
            <w:r w:rsidR="00295F8C">
              <w:t>1</w:t>
            </w:r>
            <w:r w:rsidRPr="004514CC">
              <w:t xml:space="preserve"> </w:t>
            </w:r>
            <w:proofErr w:type="spellStart"/>
            <w:r w:rsidRPr="004514CC">
              <w:rPr>
                <w:spacing w:val="-4"/>
              </w:rPr>
              <w:t>hours</w:t>
            </w:r>
            <w:proofErr w:type="spellEnd"/>
          </w:p>
        </w:tc>
      </w:tr>
      <w:tr w:rsidR="00DD3201" w:rsidRPr="004514CC" w:rsidTr="00855677">
        <w:trPr>
          <w:trHeight w:val="945"/>
        </w:trPr>
        <w:tc>
          <w:tcPr>
            <w:tcW w:w="1429" w:type="pct"/>
          </w:tcPr>
          <w:p w:rsidR="00DD3201" w:rsidRPr="004514CC" w:rsidRDefault="004514CC" w:rsidP="00A440D1">
            <w:pPr>
              <w:autoSpaceDE w:val="0"/>
              <w:autoSpaceDN w:val="0"/>
              <w:adjustRightInd w:val="0"/>
              <w:rPr>
                <w:color w:val="000000" w:themeColor="text1"/>
                <w:lang w:val="sr-Cyrl-CS"/>
              </w:rPr>
            </w:pPr>
            <w:r w:rsidRPr="004514CC">
              <w:rPr>
                <w:color w:val="000000" w:themeColor="text1"/>
              </w:rPr>
              <w:t xml:space="preserve">Planning, </w:t>
            </w:r>
            <w:proofErr w:type="spellStart"/>
            <w:r w:rsidRPr="004514CC">
              <w:rPr>
                <w:color w:val="000000" w:themeColor="text1"/>
              </w:rPr>
              <w:t>research</w:t>
            </w:r>
            <w:proofErr w:type="spellEnd"/>
            <w:r w:rsidRPr="004514CC">
              <w:rPr>
                <w:color w:val="000000" w:themeColor="text1"/>
              </w:rPr>
              <w:t xml:space="preserve"> and </w:t>
            </w:r>
            <w:proofErr w:type="spellStart"/>
            <w:r w:rsidRPr="004514CC">
              <w:rPr>
                <w:color w:val="000000" w:themeColor="text1"/>
              </w:rPr>
              <w:t>preparation</w:t>
            </w:r>
            <w:proofErr w:type="spellEnd"/>
            <w:r w:rsidRPr="004514CC">
              <w:rPr>
                <w:color w:val="000000" w:themeColor="text1"/>
              </w:rPr>
              <w:t xml:space="preserve"> of a </w:t>
            </w:r>
            <w:proofErr w:type="spellStart"/>
            <w:r w:rsidRPr="004514CC">
              <w:rPr>
                <w:color w:val="000000" w:themeColor="text1"/>
              </w:rPr>
              <w:t>systematic</w:t>
            </w:r>
            <w:proofErr w:type="spellEnd"/>
            <w:r w:rsidRPr="004514CC">
              <w:rPr>
                <w:color w:val="000000" w:themeColor="text1"/>
              </w:rPr>
              <w:t xml:space="preserve"> </w:t>
            </w:r>
            <w:proofErr w:type="spellStart"/>
            <w:r w:rsidRPr="004514CC">
              <w:rPr>
                <w:color w:val="000000" w:themeColor="text1"/>
              </w:rPr>
              <w:t>overview</w:t>
            </w:r>
            <w:proofErr w:type="spellEnd"/>
            <w:r w:rsidRPr="004514CC">
              <w:rPr>
                <w:color w:val="000000" w:themeColor="text1"/>
              </w:rPr>
              <w:t xml:space="preserve"> in the </w:t>
            </w:r>
            <w:proofErr w:type="spellStart"/>
            <w:r w:rsidRPr="004514CC">
              <w:rPr>
                <w:color w:val="000000" w:themeColor="text1"/>
              </w:rPr>
              <w:t>field</w:t>
            </w:r>
            <w:proofErr w:type="spellEnd"/>
            <w:r w:rsidRPr="004514CC">
              <w:rPr>
                <w:color w:val="000000" w:themeColor="text1"/>
              </w:rPr>
              <w:t xml:space="preserve"> of pharmacovigilance – </w:t>
            </w:r>
            <w:proofErr w:type="spellStart"/>
            <w:r w:rsidRPr="004514CC">
              <w:rPr>
                <w:color w:val="000000" w:themeColor="text1"/>
              </w:rPr>
              <w:t>methodology</w:t>
            </w:r>
            <w:proofErr w:type="spellEnd"/>
          </w:p>
        </w:tc>
        <w:tc>
          <w:tcPr>
            <w:tcW w:w="2066" w:type="pct"/>
          </w:tcPr>
          <w:p w:rsidR="00DD3201" w:rsidRPr="004514CC" w:rsidRDefault="004514CC" w:rsidP="00A440D1">
            <w:pPr>
              <w:rPr>
                <w:color w:val="000000" w:themeColor="text1"/>
                <w:lang w:val="sr-Cyrl-CS"/>
              </w:rPr>
            </w:pPr>
            <w:r w:rsidRPr="004514CC">
              <w:rPr>
                <w:bCs/>
                <w:color w:val="000000" w:themeColor="text1"/>
                <w:lang w:val="sr-Cyrl-CS"/>
              </w:rPr>
              <w:t xml:space="preserve">Solving practical problems in the preparation of a systematic overview </w:t>
            </w:r>
            <w:r w:rsidRPr="004514CC">
              <w:rPr>
                <w:bCs/>
                <w:color w:val="000000" w:themeColor="text1"/>
              </w:rPr>
              <w:t>in</w:t>
            </w:r>
            <w:r w:rsidRPr="004514CC">
              <w:rPr>
                <w:bCs/>
                <w:color w:val="000000" w:themeColor="text1"/>
                <w:lang w:val="sr-Cyrl-CS"/>
              </w:rPr>
              <w:t xml:space="preserve"> the field</w:t>
            </w:r>
            <w:r w:rsidRPr="004514CC">
              <w:rPr>
                <w:bCs/>
                <w:color w:val="000000" w:themeColor="text1"/>
              </w:rPr>
              <w:t xml:space="preserve"> of </w:t>
            </w:r>
            <w:r w:rsidRPr="004514CC">
              <w:rPr>
                <w:bCs/>
                <w:color w:val="000000" w:themeColor="text1"/>
                <w:lang w:val="sr-Cyrl-CS"/>
              </w:rPr>
              <w:t xml:space="preserve">pharmacovigilance - </w:t>
            </w:r>
            <w:proofErr w:type="spellStart"/>
            <w:r w:rsidRPr="004514CC">
              <w:rPr>
                <w:bCs/>
                <w:color w:val="000000" w:themeColor="text1"/>
              </w:rPr>
              <w:t>methodology</w:t>
            </w:r>
            <w:proofErr w:type="spellEnd"/>
          </w:p>
        </w:tc>
        <w:tc>
          <w:tcPr>
            <w:tcW w:w="1505" w:type="pct"/>
          </w:tcPr>
          <w:p w:rsidR="004514CC" w:rsidRPr="004514CC" w:rsidRDefault="004514CC" w:rsidP="004514CC">
            <w:pPr>
              <w:pStyle w:val="Default"/>
              <w:rPr>
                <w:rFonts w:ascii="Times New Roman" w:hAnsi="Times New Roman" w:cs="Times New Roman"/>
                <w:color w:val="000000" w:themeColor="text1"/>
              </w:rPr>
            </w:pPr>
            <w:r w:rsidRPr="004514CC">
              <w:rPr>
                <w:rFonts w:ascii="Times New Roman" w:hAnsi="Times New Roman" w:cs="Times New Roman"/>
                <w:color w:val="000000" w:themeColor="text1"/>
                <w:lang w:val="ru-RU"/>
              </w:rPr>
              <w:t xml:space="preserve">Individual research approach and preparation of a systematic overview </w:t>
            </w:r>
            <w:r w:rsidRPr="004514CC">
              <w:rPr>
                <w:rFonts w:ascii="Times New Roman" w:hAnsi="Times New Roman" w:cs="Times New Roman"/>
                <w:color w:val="000000" w:themeColor="text1"/>
              </w:rPr>
              <w:t>in</w:t>
            </w:r>
            <w:r w:rsidRPr="004514CC">
              <w:rPr>
                <w:rFonts w:ascii="Times New Roman" w:hAnsi="Times New Roman" w:cs="Times New Roman"/>
                <w:color w:val="000000" w:themeColor="text1"/>
                <w:lang w:val="ru-RU"/>
              </w:rPr>
              <w:t xml:space="preserve"> the field</w:t>
            </w:r>
            <w:r w:rsidRPr="004514CC">
              <w:rPr>
                <w:rFonts w:ascii="Times New Roman" w:hAnsi="Times New Roman" w:cs="Times New Roman"/>
                <w:color w:val="000000" w:themeColor="text1"/>
              </w:rPr>
              <w:t xml:space="preserve"> of</w:t>
            </w:r>
          </w:p>
          <w:p w:rsidR="00F70CEE" w:rsidRPr="004514CC" w:rsidRDefault="004514CC" w:rsidP="004514CC">
            <w:pPr>
              <w:rPr>
                <w:color w:val="000000" w:themeColor="text1"/>
              </w:rPr>
            </w:pPr>
            <w:r w:rsidRPr="004514CC">
              <w:rPr>
                <w:color w:val="000000" w:themeColor="text1"/>
                <w:lang w:val="ru-RU"/>
              </w:rPr>
              <w:t xml:space="preserve">pharmacovigilance - </w:t>
            </w:r>
            <w:proofErr w:type="spellStart"/>
            <w:r w:rsidRPr="004514CC">
              <w:rPr>
                <w:color w:val="000000" w:themeColor="text1"/>
              </w:rPr>
              <w:t>methodology</w:t>
            </w:r>
            <w:proofErr w:type="spellEnd"/>
          </w:p>
        </w:tc>
      </w:tr>
    </w:tbl>
    <w:p w:rsidR="00294A51" w:rsidRPr="004514CC" w:rsidRDefault="00294A51" w:rsidP="000E0063">
      <w:pPr>
        <w:autoSpaceDE w:val="0"/>
        <w:autoSpaceDN w:val="0"/>
        <w:adjustRightInd w:val="0"/>
        <w:rPr>
          <w:color w:val="000000" w:themeColor="text1"/>
          <w:lang w:val="sr-Cyrl-CS"/>
        </w:rPr>
      </w:pPr>
    </w:p>
    <w:tbl>
      <w:tblPr>
        <w:tblW w:w="5000" w:type="pct"/>
        <w:tblBorders>
          <w:insideV w:val="single" w:sz="4" w:space="0" w:color="auto"/>
        </w:tblBorders>
        <w:tblLook w:val="01E0"/>
      </w:tblPr>
      <w:tblGrid>
        <w:gridCol w:w="2897"/>
        <w:gridCol w:w="4189"/>
        <w:gridCol w:w="3052"/>
      </w:tblGrid>
      <w:tr w:rsidR="00642351" w:rsidRPr="004514CC">
        <w:trPr>
          <w:trHeight w:val="432"/>
        </w:trPr>
        <w:tc>
          <w:tcPr>
            <w:tcW w:w="5000" w:type="pct"/>
            <w:gridSpan w:val="3"/>
            <w:vAlign w:val="center"/>
          </w:tcPr>
          <w:p w:rsidR="000E0063" w:rsidRPr="004514CC" w:rsidRDefault="007B2CC3" w:rsidP="000E0063">
            <w:pPr>
              <w:autoSpaceDE w:val="0"/>
              <w:autoSpaceDN w:val="0"/>
              <w:adjustRightInd w:val="0"/>
              <w:rPr>
                <w:bCs/>
                <w:caps/>
                <w:color w:val="000000" w:themeColor="text1"/>
                <w:lang w:val="ru-RU"/>
              </w:rPr>
            </w:pPr>
            <w:r w:rsidRPr="004514CC">
              <w:rPr>
                <w:bCs/>
                <w:color w:val="000000" w:themeColor="text1"/>
                <w:lang w:val="ru-RU"/>
              </w:rPr>
              <w:t>COURSE UNIT 1</w:t>
            </w:r>
            <w:r w:rsidR="005E57BD" w:rsidRPr="004514CC">
              <w:rPr>
                <w:bCs/>
                <w:color w:val="000000" w:themeColor="text1"/>
                <w:lang w:val="en-US"/>
              </w:rPr>
              <w:t>2</w:t>
            </w:r>
            <w:r w:rsidRPr="004514CC">
              <w:rPr>
                <w:bCs/>
                <w:color w:val="000000" w:themeColor="text1"/>
                <w:lang w:val="ru-RU"/>
              </w:rPr>
              <w:t xml:space="preserve"> (WEEK 1</w:t>
            </w:r>
            <w:r w:rsidR="005E57BD" w:rsidRPr="004514CC">
              <w:rPr>
                <w:bCs/>
                <w:color w:val="000000" w:themeColor="text1"/>
                <w:lang w:val="en-US"/>
              </w:rPr>
              <w:t>2</w:t>
            </w:r>
            <w:r w:rsidRPr="004514CC">
              <w:rPr>
                <w:bCs/>
                <w:color w:val="000000" w:themeColor="text1"/>
                <w:lang w:val="ru-RU"/>
              </w:rPr>
              <w:t>):</w:t>
            </w:r>
          </w:p>
        </w:tc>
      </w:tr>
      <w:tr w:rsidR="005E57BD" w:rsidRPr="004514CC" w:rsidTr="00BF05B4">
        <w:trPr>
          <w:trHeight w:val="57"/>
        </w:trPr>
        <w:tc>
          <w:tcPr>
            <w:tcW w:w="1429" w:type="pct"/>
          </w:tcPr>
          <w:p w:rsidR="005E57BD" w:rsidRPr="004514CC" w:rsidRDefault="005E57BD" w:rsidP="005E57BD">
            <w:pPr>
              <w:autoSpaceDE w:val="0"/>
              <w:autoSpaceDN w:val="0"/>
              <w:adjustRightInd w:val="0"/>
              <w:jc w:val="center"/>
              <w:rPr>
                <w:color w:val="000000" w:themeColor="text1"/>
                <w:lang w:val="ru-RU"/>
              </w:rPr>
            </w:pPr>
            <w:r w:rsidRPr="004514CC">
              <w:t>Lectures:</w:t>
            </w:r>
            <w:r w:rsidRPr="004514CC">
              <w:rPr>
                <w:spacing w:val="-7"/>
              </w:rPr>
              <w:t xml:space="preserve"> </w:t>
            </w:r>
            <w:r w:rsidRPr="004514CC">
              <w:t>2</w:t>
            </w:r>
            <w:r w:rsidRPr="004514CC">
              <w:rPr>
                <w:spacing w:val="-4"/>
              </w:rPr>
              <w:t xml:space="preserve"> </w:t>
            </w:r>
            <w:proofErr w:type="spellStart"/>
            <w:r w:rsidRPr="004514CC">
              <w:rPr>
                <w:spacing w:val="-4"/>
              </w:rPr>
              <w:t>hours</w:t>
            </w:r>
            <w:proofErr w:type="spellEnd"/>
          </w:p>
        </w:tc>
        <w:tc>
          <w:tcPr>
            <w:tcW w:w="2066"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Seminar</w:t>
            </w:r>
            <w:proofErr w:type="spellEnd"/>
            <w:r w:rsidRPr="004514CC">
              <w:t>:</w:t>
            </w:r>
            <w:r w:rsidRPr="004514CC">
              <w:rPr>
                <w:spacing w:val="-1"/>
              </w:rPr>
              <w:t xml:space="preserve"> 1</w:t>
            </w:r>
            <w:r w:rsidRPr="004514CC">
              <w:t xml:space="preserve"> </w:t>
            </w:r>
            <w:proofErr w:type="spellStart"/>
            <w:r w:rsidRPr="004514CC">
              <w:rPr>
                <w:spacing w:val="-4"/>
              </w:rPr>
              <w:t>hour</w:t>
            </w:r>
            <w:proofErr w:type="spellEnd"/>
          </w:p>
        </w:tc>
        <w:tc>
          <w:tcPr>
            <w:tcW w:w="1505"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Practical</w:t>
            </w:r>
            <w:proofErr w:type="spellEnd"/>
            <w:r w:rsidRPr="004514CC">
              <w:t xml:space="preserve"> classes:</w:t>
            </w:r>
            <w:r w:rsidRPr="004514CC">
              <w:rPr>
                <w:spacing w:val="-1"/>
              </w:rPr>
              <w:t xml:space="preserve"> </w:t>
            </w:r>
            <w:r w:rsidR="00295F8C">
              <w:t>1</w:t>
            </w:r>
            <w:r w:rsidRPr="004514CC">
              <w:t xml:space="preserve"> </w:t>
            </w:r>
            <w:proofErr w:type="spellStart"/>
            <w:r w:rsidRPr="004514CC">
              <w:rPr>
                <w:spacing w:val="-4"/>
              </w:rPr>
              <w:t>hours</w:t>
            </w:r>
            <w:proofErr w:type="spellEnd"/>
          </w:p>
        </w:tc>
      </w:tr>
      <w:tr w:rsidR="00DD3201" w:rsidRPr="004514CC" w:rsidTr="00855677">
        <w:trPr>
          <w:trHeight w:val="510"/>
        </w:trPr>
        <w:tc>
          <w:tcPr>
            <w:tcW w:w="1429" w:type="pct"/>
            <w:vAlign w:val="center"/>
          </w:tcPr>
          <w:p w:rsidR="00DD3201" w:rsidRPr="004514CC" w:rsidRDefault="004514CC" w:rsidP="004C4308">
            <w:pPr>
              <w:autoSpaceDE w:val="0"/>
              <w:autoSpaceDN w:val="0"/>
              <w:adjustRightInd w:val="0"/>
              <w:rPr>
                <w:iCs/>
                <w:color w:val="000000" w:themeColor="text1"/>
                <w:lang/>
              </w:rPr>
            </w:pPr>
            <w:r w:rsidRPr="004514CC">
              <w:rPr>
                <w:color w:val="000000" w:themeColor="text1"/>
              </w:rPr>
              <w:t xml:space="preserve">Planning, </w:t>
            </w:r>
            <w:proofErr w:type="spellStart"/>
            <w:r w:rsidRPr="004514CC">
              <w:rPr>
                <w:color w:val="000000" w:themeColor="text1"/>
              </w:rPr>
              <w:t>research</w:t>
            </w:r>
            <w:proofErr w:type="spellEnd"/>
            <w:r w:rsidRPr="004514CC">
              <w:rPr>
                <w:color w:val="000000" w:themeColor="text1"/>
              </w:rPr>
              <w:t xml:space="preserve"> and </w:t>
            </w:r>
            <w:proofErr w:type="spellStart"/>
            <w:r w:rsidRPr="004514CC">
              <w:rPr>
                <w:color w:val="000000" w:themeColor="text1"/>
              </w:rPr>
              <w:t>preparation</w:t>
            </w:r>
            <w:proofErr w:type="spellEnd"/>
            <w:r w:rsidRPr="004514CC">
              <w:rPr>
                <w:color w:val="000000" w:themeColor="text1"/>
              </w:rPr>
              <w:t xml:space="preserve"> of a </w:t>
            </w:r>
            <w:proofErr w:type="spellStart"/>
            <w:r w:rsidRPr="004514CC">
              <w:rPr>
                <w:color w:val="000000" w:themeColor="text1"/>
              </w:rPr>
              <w:t>systematic</w:t>
            </w:r>
            <w:proofErr w:type="spellEnd"/>
            <w:r w:rsidRPr="004514CC">
              <w:rPr>
                <w:color w:val="000000" w:themeColor="text1"/>
              </w:rPr>
              <w:t xml:space="preserve"> </w:t>
            </w:r>
            <w:proofErr w:type="spellStart"/>
            <w:r w:rsidRPr="004514CC">
              <w:rPr>
                <w:color w:val="000000" w:themeColor="text1"/>
              </w:rPr>
              <w:t>overview</w:t>
            </w:r>
            <w:proofErr w:type="spellEnd"/>
            <w:r w:rsidRPr="004514CC">
              <w:rPr>
                <w:color w:val="000000" w:themeColor="text1"/>
              </w:rPr>
              <w:t xml:space="preserve"> in the </w:t>
            </w:r>
            <w:proofErr w:type="spellStart"/>
            <w:r w:rsidRPr="004514CC">
              <w:rPr>
                <w:color w:val="000000" w:themeColor="text1"/>
              </w:rPr>
              <w:t>field</w:t>
            </w:r>
            <w:proofErr w:type="spellEnd"/>
            <w:r w:rsidRPr="004514CC">
              <w:rPr>
                <w:color w:val="000000" w:themeColor="text1"/>
              </w:rPr>
              <w:t xml:space="preserve"> of pharmacovigilance –</w:t>
            </w:r>
            <w:proofErr w:type="spellStart"/>
            <w:r w:rsidRPr="004514CC">
              <w:rPr>
                <w:color w:val="000000" w:themeColor="text1"/>
              </w:rPr>
              <w:t>analysis</w:t>
            </w:r>
            <w:proofErr w:type="spellEnd"/>
            <w:r w:rsidRPr="004514CC">
              <w:rPr>
                <w:color w:val="000000" w:themeColor="text1"/>
              </w:rPr>
              <w:t xml:space="preserve"> and </w:t>
            </w:r>
            <w:proofErr w:type="spellStart"/>
            <w:r w:rsidRPr="004514CC">
              <w:rPr>
                <w:color w:val="000000" w:themeColor="text1"/>
              </w:rPr>
              <w:t>results</w:t>
            </w:r>
            <w:proofErr w:type="spellEnd"/>
            <w:r w:rsidRPr="004514CC">
              <w:rPr>
                <w:color w:val="000000" w:themeColor="text1"/>
              </w:rPr>
              <w:t>.</w:t>
            </w:r>
          </w:p>
        </w:tc>
        <w:tc>
          <w:tcPr>
            <w:tcW w:w="2066" w:type="pct"/>
            <w:vAlign w:val="center"/>
          </w:tcPr>
          <w:p w:rsidR="00442EB0" w:rsidRPr="004514CC" w:rsidRDefault="004514CC" w:rsidP="004C4308">
            <w:pPr>
              <w:rPr>
                <w:color w:val="000000" w:themeColor="text1"/>
                <w:lang w:val="sr-Cyrl-CS"/>
              </w:rPr>
            </w:pPr>
            <w:r w:rsidRPr="004514CC">
              <w:rPr>
                <w:bCs/>
                <w:color w:val="000000" w:themeColor="text1"/>
                <w:lang w:val="sr-Cyrl-CS"/>
              </w:rPr>
              <w:t xml:space="preserve">Solving practical problems in the preparation of a systematic overview </w:t>
            </w:r>
            <w:r w:rsidRPr="004514CC">
              <w:rPr>
                <w:bCs/>
                <w:color w:val="000000" w:themeColor="text1"/>
              </w:rPr>
              <w:t>in</w:t>
            </w:r>
            <w:r w:rsidRPr="004514CC">
              <w:rPr>
                <w:bCs/>
                <w:color w:val="000000" w:themeColor="text1"/>
                <w:lang w:val="sr-Cyrl-CS"/>
              </w:rPr>
              <w:t xml:space="preserve"> the field</w:t>
            </w:r>
            <w:r w:rsidRPr="004514CC">
              <w:rPr>
                <w:bCs/>
                <w:color w:val="000000" w:themeColor="text1"/>
              </w:rPr>
              <w:t xml:space="preserve"> of </w:t>
            </w:r>
            <w:r w:rsidRPr="004514CC">
              <w:rPr>
                <w:bCs/>
                <w:color w:val="000000" w:themeColor="text1"/>
                <w:lang w:val="sr-Cyrl-CS"/>
              </w:rPr>
              <w:t xml:space="preserve">pharmacovigilance - </w:t>
            </w:r>
            <w:proofErr w:type="spellStart"/>
            <w:r w:rsidRPr="004514CC">
              <w:rPr>
                <w:bCs/>
                <w:color w:val="000000" w:themeColor="text1"/>
              </w:rPr>
              <w:t>analysis</w:t>
            </w:r>
            <w:proofErr w:type="spellEnd"/>
            <w:r w:rsidRPr="004514CC">
              <w:rPr>
                <w:bCs/>
                <w:color w:val="000000" w:themeColor="text1"/>
              </w:rPr>
              <w:t xml:space="preserve"> and </w:t>
            </w:r>
            <w:proofErr w:type="spellStart"/>
            <w:r w:rsidRPr="004514CC">
              <w:rPr>
                <w:bCs/>
                <w:color w:val="000000" w:themeColor="text1"/>
              </w:rPr>
              <w:t>results</w:t>
            </w:r>
            <w:proofErr w:type="spellEnd"/>
            <w:r w:rsidRPr="004514CC">
              <w:rPr>
                <w:bCs/>
                <w:color w:val="000000" w:themeColor="text1"/>
              </w:rPr>
              <w:t>.</w:t>
            </w:r>
          </w:p>
        </w:tc>
        <w:tc>
          <w:tcPr>
            <w:tcW w:w="1505" w:type="pct"/>
            <w:vAlign w:val="center"/>
          </w:tcPr>
          <w:p w:rsidR="004514CC" w:rsidRPr="004514CC" w:rsidRDefault="004514CC" w:rsidP="004514CC">
            <w:pPr>
              <w:pStyle w:val="Default"/>
              <w:rPr>
                <w:rFonts w:ascii="Times New Roman" w:hAnsi="Times New Roman" w:cs="Times New Roman"/>
                <w:color w:val="000000" w:themeColor="text1"/>
              </w:rPr>
            </w:pPr>
            <w:r w:rsidRPr="004514CC">
              <w:rPr>
                <w:rFonts w:ascii="Times New Roman" w:hAnsi="Times New Roman" w:cs="Times New Roman"/>
                <w:color w:val="000000" w:themeColor="text1"/>
                <w:lang w:val="ru-RU"/>
              </w:rPr>
              <w:t xml:space="preserve">Individual research approach and preparation of a systematic overview </w:t>
            </w:r>
            <w:r w:rsidRPr="004514CC">
              <w:rPr>
                <w:rFonts w:ascii="Times New Roman" w:hAnsi="Times New Roman" w:cs="Times New Roman"/>
                <w:color w:val="000000" w:themeColor="text1"/>
              </w:rPr>
              <w:t>in</w:t>
            </w:r>
            <w:r w:rsidRPr="004514CC">
              <w:rPr>
                <w:rFonts w:ascii="Times New Roman" w:hAnsi="Times New Roman" w:cs="Times New Roman"/>
                <w:color w:val="000000" w:themeColor="text1"/>
                <w:lang w:val="ru-RU"/>
              </w:rPr>
              <w:t xml:space="preserve"> the field</w:t>
            </w:r>
            <w:r w:rsidRPr="004514CC">
              <w:rPr>
                <w:rFonts w:ascii="Times New Roman" w:hAnsi="Times New Roman" w:cs="Times New Roman"/>
                <w:color w:val="000000" w:themeColor="text1"/>
              </w:rPr>
              <w:t xml:space="preserve"> of</w:t>
            </w:r>
          </w:p>
          <w:p w:rsidR="00F70CEE" w:rsidRPr="004514CC" w:rsidRDefault="004514CC" w:rsidP="004514CC">
            <w:pPr>
              <w:rPr>
                <w:color w:val="000000" w:themeColor="text1"/>
                <w:lang w:val="sr-Cyrl-CS"/>
              </w:rPr>
            </w:pPr>
            <w:r w:rsidRPr="004514CC">
              <w:rPr>
                <w:color w:val="000000" w:themeColor="text1"/>
                <w:lang w:val="ru-RU"/>
              </w:rPr>
              <w:t>pharmacovigilance -</w:t>
            </w:r>
            <w:r w:rsidRPr="004514CC">
              <w:rPr>
                <w:color w:val="000000" w:themeColor="text1"/>
                <w:lang w:val="en-US"/>
              </w:rPr>
              <w:t xml:space="preserve"> </w:t>
            </w:r>
            <w:r w:rsidRPr="004514CC">
              <w:rPr>
                <w:color w:val="000000" w:themeColor="text1"/>
                <w:lang w:val="ru-RU"/>
              </w:rPr>
              <w:t>analysis and results.</w:t>
            </w:r>
          </w:p>
        </w:tc>
      </w:tr>
    </w:tbl>
    <w:p w:rsidR="000E0063" w:rsidRPr="004514CC" w:rsidRDefault="000E0063" w:rsidP="000E0063">
      <w:pPr>
        <w:autoSpaceDE w:val="0"/>
        <w:autoSpaceDN w:val="0"/>
        <w:adjustRightInd w:val="0"/>
        <w:rPr>
          <w:color w:val="000000" w:themeColor="text1"/>
          <w:lang w:val="ru-RU"/>
        </w:rPr>
      </w:pPr>
    </w:p>
    <w:tbl>
      <w:tblPr>
        <w:tblW w:w="5000" w:type="pct"/>
        <w:tblBorders>
          <w:insideV w:val="single" w:sz="4" w:space="0" w:color="auto"/>
        </w:tblBorders>
        <w:tblLook w:val="01E0"/>
      </w:tblPr>
      <w:tblGrid>
        <w:gridCol w:w="2897"/>
        <w:gridCol w:w="4189"/>
        <w:gridCol w:w="3052"/>
      </w:tblGrid>
      <w:tr w:rsidR="00642351" w:rsidRPr="004514CC">
        <w:trPr>
          <w:trHeight w:val="432"/>
        </w:trPr>
        <w:tc>
          <w:tcPr>
            <w:tcW w:w="5000" w:type="pct"/>
            <w:gridSpan w:val="3"/>
            <w:vAlign w:val="center"/>
          </w:tcPr>
          <w:p w:rsidR="000E0063" w:rsidRPr="004514CC" w:rsidRDefault="007B2CC3" w:rsidP="000E0063">
            <w:pPr>
              <w:autoSpaceDE w:val="0"/>
              <w:autoSpaceDN w:val="0"/>
              <w:adjustRightInd w:val="0"/>
              <w:rPr>
                <w:bCs/>
                <w:caps/>
                <w:color w:val="000000" w:themeColor="text1"/>
                <w:lang w:val="ru-RU"/>
              </w:rPr>
            </w:pPr>
            <w:r w:rsidRPr="004514CC">
              <w:rPr>
                <w:bCs/>
                <w:color w:val="000000" w:themeColor="text1"/>
                <w:lang w:val="ru-RU"/>
              </w:rPr>
              <w:lastRenderedPageBreak/>
              <w:t>COURSE UNIT 1</w:t>
            </w:r>
            <w:r w:rsidR="005E57BD" w:rsidRPr="004514CC">
              <w:rPr>
                <w:bCs/>
                <w:color w:val="000000" w:themeColor="text1"/>
                <w:lang w:val="en-US"/>
              </w:rPr>
              <w:t>3</w:t>
            </w:r>
            <w:r w:rsidRPr="004514CC">
              <w:rPr>
                <w:bCs/>
                <w:color w:val="000000" w:themeColor="text1"/>
                <w:lang w:val="ru-RU"/>
              </w:rPr>
              <w:t xml:space="preserve"> (WEEK 1</w:t>
            </w:r>
            <w:r w:rsidR="005E57BD" w:rsidRPr="004514CC">
              <w:rPr>
                <w:bCs/>
                <w:color w:val="000000" w:themeColor="text1"/>
                <w:lang w:val="en-US"/>
              </w:rPr>
              <w:t>3</w:t>
            </w:r>
            <w:r w:rsidRPr="004514CC">
              <w:rPr>
                <w:bCs/>
                <w:color w:val="000000" w:themeColor="text1"/>
                <w:lang w:val="ru-RU"/>
              </w:rPr>
              <w:t>):</w:t>
            </w:r>
          </w:p>
        </w:tc>
      </w:tr>
      <w:tr w:rsidR="005E57BD" w:rsidRPr="004514CC" w:rsidTr="002902BF">
        <w:trPr>
          <w:trHeight w:val="288"/>
        </w:trPr>
        <w:tc>
          <w:tcPr>
            <w:tcW w:w="1429" w:type="pct"/>
          </w:tcPr>
          <w:p w:rsidR="005E57BD" w:rsidRPr="004514CC" w:rsidRDefault="005E57BD" w:rsidP="005E57BD">
            <w:pPr>
              <w:autoSpaceDE w:val="0"/>
              <w:autoSpaceDN w:val="0"/>
              <w:adjustRightInd w:val="0"/>
              <w:jc w:val="center"/>
              <w:rPr>
                <w:color w:val="000000" w:themeColor="text1"/>
                <w:lang w:val="ru-RU"/>
              </w:rPr>
            </w:pPr>
            <w:r w:rsidRPr="004514CC">
              <w:t>Lectures:</w:t>
            </w:r>
            <w:r w:rsidRPr="004514CC">
              <w:rPr>
                <w:spacing w:val="-7"/>
              </w:rPr>
              <w:t xml:space="preserve"> </w:t>
            </w:r>
            <w:r w:rsidRPr="004514CC">
              <w:t>2</w:t>
            </w:r>
            <w:r w:rsidRPr="004514CC">
              <w:rPr>
                <w:spacing w:val="-4"/>
              </w:rPr>
              <w:t xml:space="preserve"> </w:t>
            </w:r>
            <w:proofErr w:type="spellStart"/>
            <w:r w:rsidRPr="004514CC">
              <w:rPr>
                <w:spacing w:val="-4"/>
              </w:rPr>
              <w:t>hours</w:t>
            </w:r>
            <w:proofErr w:type="spellEnd"/>
          </w:p>
        </w:tc>
        <w:tc>
          <w:tcPr>
            <w:tcW w:w="2066"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Seminar</w:t>
            </w:r>
            <w:proofErr w:type="spellEnd"/>
            <w:r w:rsidRPr="004514CC">
              <w:t>:</w:t>
            </w:r>
            <w:r w:rsidRPr="004514CC">
              <w:rPr>
                <w:spacing w:val="-1"/>
              </w:rPr>
              <w:t xml:space="preserve"> 1</w:t>
            </w:r>
            <w:r w:rsidRPr="004514CC">
              <w:t xml:space="preserve"> </w:t>
            </w:r>
            <w:proofErr w:type="spellStart"/>
            <w:r w:rsidRPr="004514CC">
              <w:rPr>
                <w:spacing w:val="-4"/>
              </w:rPr>
              <w:t>hour</w:t>
            </w:r>
            <w:proofErr w:type="spellEnd"/>
          </w:p>
        </w:tc>
        <w:tc>
          <w:tcPr>
            <w:tcW w:w="1505" w:type="pct"/>
          </w:tcPr>
          <w:p w:rsidR="005E57BD" w:rsidRPr="004514CC" w:rsidRDefault="005E57BD" w:rsidP="005E57BD">
            <w:pPr>
              <w:autoSpaceDE w:val="0"/>
              <w:autoSpaceDN w:val="0"/>
              <w:adjustRightInd w:val="0"/>
              <w:rPr>
                <w:color w:val="000000" w:themeColor="text1"/>
                <w:lang w:val="ru-RU"/>
              </w:rPr>
            </w:pPr>
            <w:proofErr w:type="spellStart"/>
            <w:r w:rsidRPr="004514CC">
              <w:t>Practical</w:t>
            </w:r>
            <w:proofErr w:type="spellEnd"/>
            <w:r w:rsidRPr="004514CC">
              <w:t xml:space="preserve"> classes:</w:t>
            </w:r>
            <w:r w:rsidRPr="004514CC">
              <w:rPr>
                <w:spacing w:val="-1"/>
              </w:rPr>
              <w:t xml:space="preserve"> </w:t>
            </w:r>
            <w:r w:rsidR="00295F8C">
              <w:t>1</w:t>
            </w:r>
            <w:r w:rsidRPr="004514CC">
              <w:t xml:space="preserve"> </w:t>
            </w:r>
            <w:proofErr w:type="spellStart"/>
            <w:r w:rsidRPr="004514CC">
              <w:rPr>
                <w:spacing w:val="-4"/>
              </w:rPr>
              <w:t>hours</w:t>
            </w:r>
            <w:proofErr w:type="spellEnd"/>
          </w:p>
        </w:tc>
      </w:tr>
      <w:tr w:rsidR="00FA65D2" w:rsidRPr="004514CC" w:rsidTr="00855677">
        <w:trPr>
          <w:trHeight w:val="945"/>
        </w:trPr>
        <w:tc>
          <w:tcPr>
            <w:tcW w:w="1429" w:type="pct"/>
          </w:tcPr>
          <w:p w:rsidR="00FA65D2" w:rsidRPr="004514CC" w:rsidRDefault="004514CC" w:rsidP="00AA6EBC">
            <w:pPr>
              <w:autoSpaceDE w:val="0"/>
              <w:autoSpaceDN w:val="0"/>
              <w:adjustRightInd w:val="0"/>
              <w:rPr>
                <w:color w:val="000000" w:themeColor="text1"/>
              </w:rPr>
            </w:pPr>
            <w:r w:rsidRPr="004514CC">
              <w:rPr>
                <w:color w:val="000000" w:themeColor="text1"/>
              </w:rPr>
              <w:t xml:space="preserve">Planning, </w:t>
            </w:r>
            <w:proofErr w:type="spellStart"/>
            <w:r w:rsidRPr="004514CC">
              <w:rPr>
                <w:color w:val="000000" w:themeColor="text1"/>
              </w:rPr>
              <w:t>research</w:t>
            </w:r>
            <w:proofErr w:type="spellEnd"/>
            <w:r w:rsidRPr="004514CC">
              <w:rPr>
                <w:color w:val="000000" w:themeColor="text1"/>
              </w:rPr>
              <w:t xml:space="preserve"> and </w:t>
            </w:r>
            <w:proofErr w:type="spellStart"/>
            <w:r w:rsidRPr="004514CC">
              <w:rPr>
                <w:color w:val="000000" w:themeColor="text1"/>
              </w:rPr>
              <w:t>preparation</w:t>
            </w:r>
            <w:proofErr w:type="spellEnd"/>
            <w:r w:rsidRPr="004514CC">
              <w:rPr>
                <w:color w:val="000000" w:themeColor="text1"/>
              </w:rPr>
              <w:t xml:space="preserve"> of a </w:t>
            </w:r>
            <w:proofErr w:type="spellStart"/>
            <w:r w:rsidRPr="004514CC">
              <w:rPr>
                <w:color w:val="000000" w:themeColor="text1"/>
              </w:rPr>
              <w:t>systematic</w:t>
            </w:r>
            <w:proofErr w:type="spellEnd"/>
            <w:r w:rsidRPr="004514CC">
              <w:rPr>
                <w:color w:val="000000" w:themeColor="text1"/>
              </w:rPr>
              <w:t xml:space="preserve"> </w:t>
            </w:r>
            <w:proofErr w:type="spellStart"/>
            <w:r w:rsidRPr="004514CC">
              <w:rPr>
                <w:color w:val="000000" w:themeColor="text1"/>
              </w:rPr>
              <w:t>overview</w:t>
            </w:r>
            <w:proofErr w:type="spellEnd"/>
            <w:r w:rsidRPr="004514CC">
              <w:rPr>
                <w:color w:val="000000" w:themeColor="text1"/>
              </w:rPr>
              <w:t xml:space="preserve"> in the </w:t>
            </w:r>
            <w:proofErr w:type="spellStart"/>
            <w:r w:rsidRPr="004514CC">
              <w:rPr>
                <w:color w:val="000000" w:themeColor="text1"/>
              </w:rPr>
              <w:t>field</w:t>
            </w:r>
            <w:proofErr w:type="spellEnd"/>
            <w:r w:rsidRPr="004514CC">
              <w:rPr>
                <w:color w:val="000000" w:themeColor="text1"/>
              </w:rPr>
              <w:t xml:space="preserve"> of pharmacovigilance – discussion 1.</w:t>
            </w:r>
          </w:p>
        </w:tc>
        <w:tc>
          <w:tcPr>
            <w:tcW w:w="2066" w:type="pct"/>
          </w:tcPr>
          <w:p w:rsidR="00FA65D2" w:rsidRPr="004514CC" w:rsidRDefault="004514CC" w:rsidP="00AA6EBC">
            <w:pPr>
              <w:rPr>
                <w:color w:val="000000" w:themeColor="text1"/>
                <w:lang w:val="sr-Cyrl-CS"/>
              </w:rPr>
            </w:pPr>
            <w:r w:rsidRPr="004514CC">
              <w:rPr>
                <w:bCs/>
                <w:color w:val="000000" w:themeColor="text1"/>
                <w:lang w:val="sr-Cyrl-CS"/>
              </w:rPr>
              <w:t xml:space="preserve">Solving practical problems in the preparation of a systematic overview </w:t>
            </w:r>
            <w:r w:rsidRPr="004514CC">
              <w:rPr>
                <w:bCs/>
                <w:color w:val="000000" w:themeColor="text1"/>
              </w:rPr>
              <w:t>in</w:t>
            </w:r>
            <w:r w:rsidRPr="004514CC">
              <w:rPr>
                <w:bCs/>
                <w:color w:val="000000" w:themeColor="text1"/>
                <w:lang w:val="sr-Cyrl-CS"/>
              </w:rPr>
              <w:t xml:space="preserve"> the field</w:t>
            </w:r>
            <w:r w:rsidRPr="004514CC">
              <w:rPr>
                <w:bCs/>
                <w:color w:val="000000" w:themeColor="text1"/>
              </w:rPr>
              <w:t xml:space="preserve"> of </w:t>
            </w:r>
            <w:r w:rsidRPr="004514CC">
              <w:rPr>
                <w:bCs/>
                <w:color w:val="000000" w:themeColor="text1"/>
                <w:lang w:val="sr-Cyrl-CS"/>
              </w:rPr>
              <w:t xml:space="preserve">pharmacovigilance - </w:t>
            </w:r>
            <w:r w:rsidRPr="004514CC">
              <w:rPr>
                <w:bCs/>
                <w:color w:val="000000" w:themeColor="text1"/>
              </w:rPr>
              <w:t>discussion 1.</w:t>
            </w:r>
          </w:p>
        </w:tc>
        <w:tc>
          <w:tcPr>
            <w:tcW w:w="1505" w:type="pct"/>
          </w:tcPr>
          <w:p w:rsidR="004514CC" w:rsidRPr="004514CC" w:rsidRDefault="004514CC" w:rsidP="004514CC">
            <w:pPr>
              <w:pStyle w:val="Default"/>
              <w:rPr>
                <w:rFonts w:ascii="Times New Roman" w:hAnsi="Times New Roman" w:cs="Times New Roman"/>
                <w:color w:val="000000" w:themeColor="text1"/>
              </w:rPr>
            </w:pPr>
            <w:r w:rsidRPr="004514CC">
              <w:rPr>
                <w:rFonts w:ascii="Times New Roman" w:hAnsi="Times New Roman" w:cs="Times New Roman"/>
                <w:color w:val="000000" w:themeColor="text1"/>
                <w:lang w:val="ru-RU"/>
              </w:rPr>
              <w:t xml:space="preserve">Individual research approach and preparation of a systematic overview </w:t>
            </w:r>
            <w:r w:rsidRPr="004514CC">
              <w:rPr>
                <w:rFonts w:ascii="Times New Roman" w:hAnsi="Times New Roman" w:cs="Times New Roman"/>
                <w:color w:val="000000" w:themeColor="text1"/>
              </w:rPr>
              <w:t>in</w:t>
            </w:r>
            <w:r w:rsidRPr="004514CC">
              <w:rPr>
                <w:rFonts w:ascii="Times New Roman" w:hAnsi="Times New Roman" w:cs="Times New Roman"/>
                <w:color w:val="000000" w:themeColor="text1"/>
                <w:lang w:val="ru-RU"/>
              </w:rPr>
              <w:t xml:space="preserve"> the field</w:t>
            </w:r>
            <w:r w:rsidRPr="004514CC">
              <w:rPr>
                <w:rFonts w:ascii="Times New Roman" w:hAnsi="Times New Roman" w:cs="Times New Roman"/>
                <w:color w:val="000000" w:themeColor="text1"/>
              </w:rPr>
              <w:t xml:space="preserve"> of</w:t>
            </w:r>
          </w:p>
          <w:p w:rsidR="00FA65D2" w:rsidRPr="004514CC" w:rsidRDefault="004514CC" w:rsidP="004514CC">
            <w:pPr>
              <w:rPr>
                <w:color w:val="000000" w:themeColor="text1"/>
              </w:rPr>
            </w:pPr>
            <w:r w:rsidRPr="004514CC">
              <w:rPr>
                <w:color w:val="000000" w:themeColor="text1"/>
                <w:lang w:val="ru-RU"/>
              </w:rPr>
              <w:t xml:space="preserve">pharmacovigilance - </w:t>
            </w:r>
            <w:r w:rsidRPr="004514CC">
              <w:rPr>
                <w:color w:val="000000" w:themeColor="text1"/>
              </w:rPr>
              <w:t>discussion 1.</w:t>
            </w:r>
          </w:p>
        </w:tc>
      </w:tr>
    </w:tbl>
    <w:p w:rsidR="00F50202" w:rsidRPr="004514CC" w:rsidRDefault="00F50202" w:rsidP="000E0063">
      <w:pPr>
        <w:autoSpaceDE w:val="0"/>
        <w:autoSpaceDN w:val="0"/>
        <w:adjustRightInd w:val="0"/>
        <w:rPr>
          <w:color w:val="000000" w:themeColor="text1"/>
        </w:rPr>
      </w:pPr>
    </w:p>
    <w:tbl>
      <w:tblPr>
        <w:tblW w:w="5000" w:type="pct"/>
        <w:tblBorders>
          <w:insideV w:val="single" w:sz="4" w:space="0" w:color="auto"/>
        </w:tblBorders>
        <w:tblLook w:val="01E0"/>
      </w:tblPr>
      <w:tblGrid>
        <w:gridCol w:w="2897"/>
        <w:gridCol w:w="4189"/>
        <w:gridCol w:w="3052"/>
      </w:tblGrid>
      <w:tr w:rsidR="00642351" w:rsidRPr="004514CC">
        <w:trPr>
          <w:trHeight w:val="432"/>
        </w:trPr>
        <w:tc>
          <w:tcPr>
            <w:tcW w:w="5000" w:type="pct"/>
            <w:gridSpan w:val="3"/>
            <w:vAlign w:val="center"/>
          </w:tcPr>
          <w:p w:rsidR="000E0063" w:rsidRPr="004514CC" w:rsidRDefault="007B2CC3" w:rsidP="000E0063">
            <w:pPr>
              <w:autoSpaceDE w:val="0"/>
              <w:autoSpaceDN w:val="0"/>
              <w:adjustRightInd w:val="0"/>
              <w:rPr>
                <w:bCs/>
                <w:caps/>
                <w:color w:val="000000" w:themeColor="text1"/>
                <w:lang w:val="ru-RU"/>
              </w:rPr>
            </w:pPr>
            <w:r w:rsidRPr="004514CC">
              <w:rPr>
                <w:bCs/>
                <w:color w:val="000000" w:themeColor="text1"/>
                <w:lang w:val="ru-RU"/>
              </w:rPr>
              <w:t>COURSE UNIT 1</w:t>
            </w:r>
            <w:r w:rsidR="005E57BD" w:rsidRPr="004514CC">
              <w:rPr>
                <w:bCs/>
                <w:color w:val="000000" w:themeColor="text1"/>
                <w:lang w:val="en-US"/>
              </w:rPr>
              <w:t>4</w:t>
            </w:r>
            <w:r w:rsidRPr="004514CC">
              <w:rPr>
                <w:bCs/>
                <w:color w:val="000000" w:themeColor="text1"/>
                <w:lang w:val="ru-RU"/>
              </w:rPr>
              <w:t xml:space="preserve"> (WEEK 1</w:t>
            </w:r>
            <w:r w:rsidR="005E57BD" w:rsidRPr="004514CC">
              <w:rPr>
                <w:bCs/>
                <w:color w:val="000000" w:themeColor="text1"/>
                <w:lang w:val="en-US"/>
              </w:rPr>
              <w:t>4</w:t>
            </w:r>
            <w:r w:rsidRPr="004514CC">
              <w:rPr>
                <w:bCs/>
                <w:color w:val="000000" w:themeColor="text1"/>
                <w:lang w:val="ru-RU"/>
              </w:rPr>
              <w:t>):</w:t>
            </w:r>
          </w:p>
        </w:tc>
      </w:tr>
      <w:tr w:rsidR="005E57BD" w:rsidRPr="004514CC" w:rsidTr="009579B3">
        <w:trPr>
          <w:trHeight w:val="411"/>
        </w:trPr>
        <w:tc>
          <w:tcPr>
            <w:tcW w:w="1429" w:type="pct"/>
          </w:tcPr>
          <w:p w:rsidR="005E57BD" w:rsidRPr="004514CC" w:rsidRDefault="005E57BD" w:rsidP="005E57BD">
            <w:pPr>
              <w:autoSpaceDE w:val="0"/>
              <w:autoSpaceDN w:val="0"/>
              <w:adjustRightInd w:val="0"/>
              <w:jc w:val="center"/>
              <w:rPr>
                <w:color w:val="000000" w:themeColor="text1"/>
                <w:lang w:val="ru-RU"/>
              </w:rPr>
            </w:pPr>
            <w:r w:rsidRPr="004514CC">
              <w:t>Lectures:</w:t>
            </w:r>
            <w:r w:rsidRPr="004514CC">
              <w:rPr>
                <w:spacing w:val="-7"/>
              </w:rPr>
              <w:t xml:space="preserve"> </w:t>
            </w:r>
            <w:r w:rsidRPr="004514CC">
              <w:t>2</w:t>
            </w:r>
            <w:r w:rsidRPr="004514CC">
              <w:rPr>
                <w:spacing w:val="-4"/>
              </w:rPr>
              <w:t xml:space="preserve"> </w:t>
            </w:r>
            <w:proofErr w:type="spellStart"/>
            <w:r w:rsidRPr="004514CC">
              <w:rPr>
                <w:spacing w:val="-4"/>
              </w:rPr>
              <w:t>hours</w:t>
            </w:r>
            <w:proofErr w:type="spellEnd"/>
          </w:p>
        </w:tc>
        <w:tc>
          <w:tcPr>
            <w:tcW w:w="2066"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Seminar</w:t>
            </w:r>
            <w:proofErr w:type="spellEnd"/>
            <w:r w:rsidRPr="004514CC">
              <w:t>:</w:t>
            </w:r>
            <w:r w:rsidRPr="004514CC">
              <w:rPr>
                <w:spacing w:val="-1"/>
              </w:rPr>
              <w:t xml:space="preserve"> 1</w:t>
            </w:r>
            <w:r w:rsidRPr="004514CC">
              <w:t xml:space="preserve"> </w:t>
            </w:r>
            <w:proofErr w:type="spellStart"/>
            <w:r w:rsidRPr="004514CC">
              <w:rPr>
                <w:spacing w:val="-4"/>
              </w:rPr>
              <w:t>hour</w:t>
            </w:r>
            <w:proofErr w:type="spellEnd"/>
          </w:p>
        </w:tc>
        <w:tc>
          <w:tcPr>
            <w:tcW w:w="1505"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Practical</w:t>
            </w:r>
            <w:proofErr w:type="spellEnd"/>
            <w:r w:rsidRPr="004514CC">
              <w:t xml:space="preserve"> classes:</w:t>
            </w:r>
            <w:r w:rsidRPr="004514CC">
              <w:rPr>
                <w:spacing w:val="-1"/>
              </w:rPr>
              <w:t xml:space="preserve"> </w:t>
            </w:r>
            <w:r w:rsidR="00295F8C">
              <w:t>1</w:t>
            </w:r>
            <w:r w:rsidRPr="004514CC">
              <w:t xml:space="preserve"> </w:t>
            </w:r>
            <w:proofErr w:type="spellStart"/>
            <w:r w:rsidRPr="004514CC">
              <w:rPr>
                <w:spacing w:val="-4"/>
              </w:rPr>
              <w:t>hours</w:t>
            </w:r>
            <w:proofErr w:type="spellEnd"/>
          </w:p>
        </w:tc>
      </w:tr>
      <w:tr w:rsidR="00DD3201" w:rsidRPr="004514CC" w:rsidTr="00855677">
        <w:trPr>
          <w:trHeight w:val="945"/>
        </w:trPr>
        <w:tc>
          <w:tcPr>
            <w:tcW w:w="1429" w:type="pct"/>
          </w:tcPr>
          <w:p w:rsidR="00BA02F8" w:rsidRPr="004514CC" w:rsidRDefault="004514CC" w:rsidP="00BA02F8">
            <w:pPr>
              <w:rPr>
                <w:color w:val="000000" w:themeColor="text1"/>
                <w:lang w:val="sr-Cyrl-CS"/>
              </w:rPr>
            </w:pPr>
            <w:r w:rsidRPr="004514CC">
              <w:rPr>
                <w:color w:val="000000" w:themeColor="text1"/>
              </w:rPr>
              <w:t xml:space="preserve">Planning, </w:t>
            </w:r>
            <w:proofErr w:type="spellStart"/>
            <w:r w:rsidRPr="004514CC">
              <w:rPr>
                <w:color w:val="000000" w:themeColor="text1"/>
              </w:rPr>
              <w:t>research</w:t>
            </w:r>
            <w:proofErr w:type="spellEnd"/>
            <w:r w:rsidRPr="004514CC">
              <w:rPr>
                <w:color w:val="000000" w:themeColor="text1"/>
              </w:rPr>
              <w:t xml:space="preserve"> and </w:t>
            </w:r>
            <w:proofErr w:type="spellStart"/>
            <w:r w:rsidRPr="004514CC">
              <w:rPr>
                <w:color w:val="000000" w:themeColor="text1"/>
              </w:rPr>
              <w:t>preparation</w:t>
            </w:r>
            <w:proofErr w:type="spellEnd"/>
            <w:r w:rsidRPr="004514CC">
              <w:rPr>
                <w:color w:val="000000" w:themeColor="text1"/>
              </w:rPr>
              <w:t xml:space="preserve"> of a </w:t>
            </w:r>
            <w:proofErr w:type="spellStart"/>
            <w:r w:rsidRPr="004514CC">
              <w:rPr>
                <w:color w:val="000000" w:themeColor="text1"/>
              </w:rPr>
              <w:t>systematic</w:t>
            </w:r>
            <w:proofErr w:type="spellEnd"/>
            <w:r w:rsidRPr="004514CC">
              <w:rPr>
                <w:color w:val="000000" w:themeColor="text1"/>
              </w:rPr>
              <w:t xml:space="preserve"> </w:t>
            </w:r>
            <w:proofErr w:type="spellStart"/>
            <w:r w:rsidRPr="004514CC">
              <w:rPr>
                <w:color w:val="000000" w:themeColor="text1"/>
              </w:rPr>
              <w:t>overview</w:t>
            </w:r>
            <w:proofErr w:type="spellEnd"/>
            <w:r w:rsidRPr="004514CC">
              <w:rPr>
                <w:color w:val="000000" w:themeColor="text1"/>
              </w:rPr>
              <w:t xml:space="preserve"> in the </w:t>
            </w:r>
            <w:proofErr w:type="spellStart"/>
            <w:r w:rsidRPr="004514CC">
              <w:rPr>
                <w:color w:val="000000" w:themeColor="text1"/>
              </w:rPr>
              <w:t>field</w:t>
            </w:r>
            <w:proofErr w:type="spellEnd"/>
            <w:r w:rsidRPr="004514CC">
              <w:rPr>
                <w:color w:val="000000" w:themeColor="text1"/>
              </w:rPr>
              <w:t xml:space="preserve"> of pharmacovigilance – discussion 2.</w:t>
            </w:r>
          </w:p>
        </w:tc>
        <w:tc>
          <w:tcPr>
            <w:tcW w:w="2066" w:type="pct"/>
          </w:tcPr>
          <w:p w:rsidR="00BA02F8" w:rsidRPr="004514CC" w:rsidRDefault="004514CC" w:rsidP="00D243F6">
            <w:pPr>
              <w:rPr>
                <w:color w:val="000000" w:themeColor="text1"/>
              </w:rPr>
            </w:pPr>
            <w:r w:rsidRPr="004514CC">
              <w:rPr>
                <w:bCs/>
                <w:color w:val="000000" w:themeColor="text1"/>
                <w:lang w:val="sr-Cyrl-CS"/>
              </w:rPr>
              <w:t xml:space="preserve">Solving practical problems in the preparation of a systematic overview </w:t>
            </w:r>
            <w:r w:rsidRPr="004514CC">
              <w:rPr>
                <w:bCs/>
                <w:color w:val="000000" w:themeColor="text1"/>
              </w:rPr>
              <w:t>in</w:t>
            </w:r>
            <w:r w:rsidRPr="004514CC">
              <w:rPr>
                <w:bCs/>
                <w:color w:val="000000" w:themeColor="text1"/>
                <w:lang w:val="sr-Cyrl-CS"/>
              </w:rPr>
              <w:t xml:space="preserve"> the field</w:t>
            </w:r>
            <w:r w:rsidRPr="004514CC">
              <w:rPr>
                <w:bCs/>
                <w:color w:val="000000" w:themeColor="text1"/>
              </w:rPr>
              <w:t xml:space="preserve"> of </w:t>
            </w:r>
            <w:r w:rsidRPr="004514CC">
              <w:rPr>
                <w:bCs/>
                <w:color w:val="000000" w:themeColor="text1"/>
                <w:lang w:val="sr-Cyrl-CS"/>
              </w:rPr>
              <w:t xml:space="preserve">pharmacovigilance - </w:t>
            </w:r>
            <w:r w:rsidRPr="004514CC">
              <w:rPr>
                <w:bCs/>
                <w:color w:val="000000" w:themeColor="text1"/>
              </w:rPr>
              <w:t>discussion 2.</w:t>
            </w:r>
          </w:p>
        </w:tc>
        <w:tc>
          <w:tcPr>
            <w:tcW w:w="1505" w:type="pct"/>
          </w:tcPr>
          <w:p w:rsidR="004514CC" w:rsidRPr="004514CC" w:rsidRDefault="004514CC" w:rsidP="004514CC">
            <w:pPr>
              <w:pStyle w:val="Default"/>
              <w:rPr>
                <w:rFonts w:ascii="Times New Roman" w:hAnsi="Times New Roman" w:cs="Times New Roman"/>
                <w:color w:val="000000" w:themeColor="text1"/>
              </w:rPr>
            </w:pPr>
            <w:r w:rsidRPr="004514CC">
              <w:rPr>
                <w:rFonts w:ascii="Times New Roman" w:hAnsi="Times New Roman" w:cs="Times New Roman"/>
                <w:color w:val="000000" w:themeColor="text1"/>
                <w:lang w:val="ru-RU"/>
              </w:rPr>
              <w:t xml:space="preserve">Individual research approach and preparation of a systematic overview </w:t>
            </w:r>
            <w:r w:rsidRPr="004514CC">
              <w:rPr>
                <w:rFonts w:ascii="Times New Roman" w:hAnsi="Times New Roman" w:cs="Times New Roman"/>
                <w:color w:val="000000" w:themeColor="text1"/>
              </w:rPr>
              <w:t>in</w:t>
            </w:r>
            <w:r w:rsidRPr="004514CC">
              <w:rPr>
                <w:rFonts w:ascii="Times New Roman" w:hAnsi="Times New Roman" w:cs="Times New Roman"/>
                <w:color w:val="000000" w:themeColor="text1"/>
                <w:lang w:val="ru-RU"/>
              </w:rPr>
              <w:t xml:space="preserve"> the field</w:t>
            </w:r>
            <w:r w:rsidRPr="004514CC">
              <w:rPr>
                <w:rFonts w:ascii="Times New Roman" w:hAnsi="Times New Roman" w:cs="Times New Roman"/>
                <w:color w:val="000000" w:themeColor="text1"/>
              </w:rPr>
              <w:t xml:space="preserve"> of</w:t>
            </w:r>
          </w:p>
          <w:p w:rsidR="00814CE9" w:rsidRPr="004514CC" w:rsidRDefault="004514CC" w:rsidP="004514CC">
            <w:pPr>
              <w:rPr>
                <w:color w:val="000000" w:themeColor="text1"/>
              </w:rPr>
            </w:pPr>
            <w:r w:rsidRPr="004514CC">
              <w:rPr>
                <w:color w:val="000000" w:themeColor="text1"/>
                <w:lang w:val="ru-RU"/>
              </w:rPr>
              <w:t xml:space="preserve">pharmacovigilance - </w:t>
            </w:r>
            <w:r w:rsidRPr="004514CC">
              <w:rPr>
                <w:color w:val="000000" w:themeColor="text1"/>
              </w:rPr>
              <w:t>discussion 2.</w:t>
            </w:r>
          </w:p>
        </w:tc>
      </w:tr>
    </w:tbl>
    <w:p w:rsidR="000E0063" w:rsidRPr="004514CC" w:rsidRDefault="000E0063" w:rsidP="00294A51">
      <w:pPr>
        <w:autoSpaceDE w:val="0"/>
        <w:autoSpaceDN w:val="0"/>
        <w:adjustRightInd w:val="0"/>
        <w:jc w:val="center"/>
        <w:rPr>
          <w:color w:val="000000" w:themeColor="text1"/>
        </w:rPr>
      </w:pPr>
    </w:p>
    <w:p w:rsidR="00301EFE" w:rsidRPr="004514CC" w:rsidRDefault="00301EFE" w:rsidP="00294A51">
      <w:pPr>
        <w:autoSpaceDE w:val="0"/>
        <w:autoSpaceDN w:val="0"/>
        <w:adjustRightInd w:val="0"/>
        <w:jc w:val="center"/>
        <w:rPr>
          <w:color w:val="000000" w:themeColor="text1"/>
        </w:rPr>
      </w:pPr>
    </w:p>
    <w:tbl>
      <w:tblPr>
        <w:tblW w:w="5000" w:type="pct"/>
        <w:tblBorders>
          <w:insideV w:val="single" w:sz="4" w:space="0" w:color="auto"/>
        </w:tblBorders>
        <w:tblLook w:val="01E0"/>
      </w:tblPr>
      <w:tblGrid>
        <w:gridCol w:w="2897"/>
        <w:gridCol w:w="4189"/>
        <w:gridCol w:w="3052"/>
      </w:tblGrid>
      <w:tr w:rsidR="00642351" w:rsidRPr="004514CC">
        <w:trPr>
          <w:trHeight w:val="432"/>
        </w:trPr>
        <w:tc>
          <w:tcPr>
            <w:tcW w:w="5000" w:type="pct"/>
            <w:gridSpan w:val="3"/>
            <w:vAlign w:val="center"/>
          </w:tcPr>
          <w:p w:rsidR="000E0063" w:rsidRPr="004514CC" w:rsidRDefault="007B2CC3" w:rsidP="000E0063">
            <w:pPr>
              <w:autoSpaceDE w:val="0"/>
              <w:autoSpaceDN w:val="0"/>
              <w:adjustRightInd w:val="0"/>
              <w:rPr>
                <w:bCs/>
                <w:caps/>
                <w:color w:val="000000" w:themeColor="text1"/>
                <w:lang w:val="ru-RU"/>
              </w:rPr>
            </w:pPr>
            <w:r w:rsidRPr="004514CC">
              <w:rPr>
                <w:bCs/>
                <w:color w:val="000000" w:themeColor="text1"/>
                <w:lang w:val="ru-RU"/>
              </w:rPr>
              <w:t>COURSE UNIT 1</w:t>
            </w:r>
            <w:r w:rsidR="005E57BD" w:rsidRPr="004514CC">
              <w:rPr>
                <w:bCs/>
                <w:color w:val="000000" w:themeColor="text1"/>
                <w:lang w:val="en-US"/>
              </w:rPr>
              <w:t xml:space="preserve">5 </w:t>
            </w:r>
            <w:r w:rsidRPr="004514CC">
              <w:rPr>
                <w:bCs/>
                <w:color w:val="000000" w:themeColor="text1"/>
                <w:lang w:val="ru-RU"/>
              </w:rPr>
              <w:t>(WEEK 1</w:t>
            </w:r>
            <w:r w:rsidR="005E57BD" w:rsidRPr="004514CC">
              <w:rPr>
                <w:bCs/>
                <w:color w:val="000000" w:themeColor="text1"/>
                <w:lang w:val="en-US"/>
              </w:rPr>
              <w:t>5</w:t>
            </w:r>
            <w:r w:rsidRPr="004514CC">
              <w:rPr>
                <w:bCs/>
                <w:color w:val="000000" w:themeColor="text1"/>
                <w:lang w:val="ru-RU"/>
              </w:rPr>
              <w:t>):</w:t>
            </w:r>
          </w:p>
        </w:tc>
      </w:tr>
      <w:tr w:rsidR="005E57BD" w:rsidRPr="004514CC" w:rsidTr="008F10E4">
        <w:trPr>
          <w:trHeight w:val="288"/>
        </w:trPr>
        <w:tc>
          <w:tcPr>
            <w:tcW w:w="1429" w:type="pct"/>
          </w:tcPr>
          <w:p w:rsidR="005E57BD" w:rsidRPr="004514CC" w:rsidRDefault="005E57BD" w:rsidP="005E57BD">
            <w:pPr>
              <w:autoSpaceDE w:val="0"/>
              <w:autoSpaceDN w:val="0"/>
              <w:adjustRightInd w:val="0"/>
              <w:jc w:val="center"/>
              <w:rPr>
                <w:color w:val="000000" w:themeColor="text1"/>
                <w:lang w:val="ru-RU"/>
              </w:rPr>
            </w:pPr>
            <w:r w:rsidRPr="004514CC">
              <w:t>Lectures:</w:t>
            </w:r>
            <w:r w:rsidRPr="004514CC">
              <w:rPr>
                <w:spacing w:val="-7"/>
              </w:rPr>
              <w:t xml:space="preserve"> </w:t>
            </w:r>
            <w:r w:rsidRPr="004514CC">
              <w:t>2</w:t>
            </w:r>
            <w:r w:rsidRPr="004514CC">
              <w:rPr>
                <w:spacing w:val="-4"/>
              </w:rPr>
              <w:t xml:space="preserve"> </w:t>
            </w:r>
            <w:proofErr w:type="spellStart"/>
            <w:r w:rsidRPr="004514CC">
              <w:rPr>
                <w:spacing w:val="-4"/>
              </w:rPr>
              <w:t>hours</w:t>
            </w:r>
            <w:proofErr w:type="spellEnd"/>
          </w:p>
        </w:tc>
        <w:tc>
          <w:tcPr>
            <w:tcW w:w="2066"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Seminar</w:t>
            </w:r>
            <w:proofErr w:type="spellEnd"/>
            <w:r w:rsidRPr="004514CC">
              <w:t>:</w:t>
            </w:r>
            <w:r w:rsidRPr="004514CC">
              <w:rPr>
                <w:spacing w:val="-1"/>
              </w:rPr>
              <w:t xml:space="preserve"> 1</w:t>
            </w:r>
            <w:r w:rsidRPr="004514CC">
              <w:t xml:space="preserve"> </w:t>
            </w:r>
            <w:proofErr w:type="spellStart"/>
            <w:r w:rsidRPr="004514CC">
              <w:rPr>
                <w:spacing w:val="-4"/>
              </w:rPr>
              <w:t>hour</w:t>
            </w:r>
            <w:proofErr w:type="spellEnd"/>
          </w:p>
        </w:tc>
        <w:tc>
          <w:tcPr>
            <w:tcW w:w="1505" w:type="pct"/>
          </w:tcPr>
          <w:p w:rsidR="005E57BD" w:rsidRPr="004514CC" w:rsidRDefault="005E57BD" w:rsidP="005E57BD">
            <w:pPr>
              <w:autoSpaceDE w:val="0"/>
              <w:autoSpaceDN w:val="0"/>
              <w:adjustRightInd w:val="0"/>
              <w:jc w:val="center"/>
              <w:rPr>
                <w:color w:val="000000" w:themeColor="text1"/>
                <w:lang w:val="ru-RU"/>
              </w:rPr>
            </w:pPr>
            <w:proofErr w:type="spellStart"/>
            <w:r w:rsidRPr="004514CC">
              <w:t>Practical</w:t>
            </w:r>
            <w:proofErr w:type="spellEnd"/>
            <w:r w:rsidRPr="004514CC">
              <w:t xml:space="preserve"> classes:</w:t>
            </w:r>
            <w:r w:rsidRPr="004514CC">
              <w:rPr>
                <w:spacing w:val="-1"/>
              </w:rPr>
              <w:t xml:space="preserve"> </w:t>
            </w:r>
            <w:r w:rsidR="00295F8C">
              <w:t>1</w:t>
            </w:r>
            <w:r w:rsidRPr="004514CC">
              <w:t xml:space="preserve"> </w:t>
            </w:r>
            <w:proofErr w:type="spellStart"/>
            <w:r w:rsidRPr="004514CC">
              <w:rPr>
                <w:spacing w:val="-4"/>
              </w:rPr>
              <w:t>hours</w:t>
            </w:r>
            <w:proofErr w:type="spellEnd"/>
          </w:p>
        </w:tc>
      </w:tr>
      <w:tr w:rsidR="004514CC" w:rsidRPr="004514CC" w:rsidTr="00BB12A2">
        <w:trPr>
          <w:trHeight w:val="945"/>
        </w:trPr>
        <w:tc>
          <w:tcPr>
            <w:tcW w:w="1429" w:type="pct"/>
          </w:tcPr>
          <w:p w:rsidR="004514CC" w:rsidRPr="004514CC" w:rsidRDefault="004514CC" w:rsidP="004514CC">
            <w:pPr>
              <w:autoSpaceDE w:val="0"/>
              <w:autoSpaceDN w:val="0"/>
              <w:adjustRightInd w:val="0"/>
              <w:rPr>
                <w:color w:val="000000" w:themeColor="text1"/>
              </w:rPr>
            </w:pPr>
            <w:r w:rsidRPr="004514CC">
              <w:rPr>
                <w:color w:val="000000" w:themeColor="text1"/>
              </w:rPr>
              <w:t xml:space="preserve">Planning, </w:t>
            </w:r>
            <w:proofErr w:type="spellStart"/>
            <w:r w:rsidRPr="004514CC">
              <w:rPr>
                <w:color w:val="000000" w:themeColor="text1"/>
              </w:rPr>
              <w:t>research</w:t>
            </w:r>
            <w:proofErr w:type="spellEnd"/>
            <w:r w:rsidRPr="004514CC">
              <w:rPr>
                <w:color w:val="000000" w:themeColor="text1"/>
              </w:rPr>
              <w:t xml:space="preserve"> and </w:t>
            </w:r>
            <w:proofErr w:type="spellStart"/>
            <w:r w:rsidRPr="004514CC">
              <w:rPr>
                <w:color w:val="000000" w:themeColor="text1"/>
              </w:rPr>
              <w:t>preparation</w:t>
            </w:r>
            <w:proofErr w:type="spellEnd"/>
            <w:r w:rsidRPr="004514CC">
              <w:rPr>
                <w:color w:val="000000" w:themeColor="text1"/>
              </w:rPr>
              <w:t xml:space="preserve"> of a </w:t>
            </w:r>
            <w:proofErr w:type="spellStart"/>
            <w:r w:rsidRPr="004514CC">
              <w:rPr>
                <w:color w:val="000000" w:themeColor="text1"/>
              </w:rPr>
              <w:t>systematic</w:t>
            </w:r>
            <w:proofErr w:type="spellEnd"/>
            <w:r w:rsidRPr="004514CC">
              <w:rPr>
                <w:color w:val="000000" w:themeColor="text1"/>
              </w:rPr>
              <w:t xml:space="preserve"> </w:t>
            </w:r>
            <w:proofErr w:type="spellStart"/>
            <w:r w:rsidRPr="004514CC">
              <w:rPr>
                <w:color w:val="000000" w:themeColor="text1"/>
              </w:rPr>
              <w:t>overview</w:t>
            </w:r>
            <w:proofErr w:type="spellEnd"/>
            <w:r w:rsidRPr="004514CC">
              <w:rPr>
                <w:color w:val="000000" w:themeColor="text1"/>
              </w:rPr>
              <w:t xml:space="preserve"> in the </w:t>
            </w:r>
            <w:proofErr w:type="spellStart"/>
            <w:r w:rsidRPr="004514CC">
              <w:rPr>
                <w:color w:val="000000" w:themeColor="text1"/>
              </w:rPr>
              <w:t>field</w:t>
            </w:r>
            <w:proofErr w:type="spellEnd"/>
            <w:r w:rsidRPr="004514CC">
              <w:rPr>
                <w:color w:val="000000" w:themeColor="text1"/>
              </w:rPr>
              <w:t xml:space="preserve"> of pharmacovigilance – conclusion and </w:t>
            </w:r>
            <w:proofErr w:type="spellStart"/>
            <w:r w:rsidRPr="004514CC">
              <w:rPr>
                <w:color w:val="000000" w:themeColor="text1"/>
              </w:rPr>
              <w:t>practical</w:t>
            </w:r>
            <w:proofErr w:type="spellEnd"/>
            <w:r w:rsidRPr="004514CC">
              <w:rPr>
                <w:color w:val="000000" w:themeColor="text1"/>
              </w:rPr>
              <w:t xml:space="preserve"> application of </w:t>
            </w:r>
            <w:proofErr w:type="spellStart"/>
            <w:r w:rsidRPr="004514CC">
              <w:rPr>
                <w:color w:val="000000" w:themeColor="text1"/>
              </w:rPr>
              <w:t>research</w:t>
            </w:r>
            <w:proofErr w:type="spellEnd"/>
            <w:r w:rsidRPr="004514CC">
              <w:rPr>
                <w:color w:val="000000" w:themeColor="text1"/>
              </w:rPr>
              <w:t xml:space="preserve"> </w:t>
            </w:r>
            <w:proofErr w:type="spellStart"/>
            <w:r w:rsidRPr="004514CC">
              <w:rPr>
                <w:color w:val="000000" w:themeColor="text1"/>
              </w:rPr>
              <w:t>results</w:t>
            </w:r>
            <w:proofErr w:type="spellEnd"/>
            <w:r w:rsidRPr="004514CC">
              <w:rPr>
                <w:color w:val="000000" w:themeColor="text1"/>
              </w:rPr>
              <w:t>.</w:t>
            </w:r>
          </w:p>
        </w:tc>
        <w:tc>
          <w:tcPr>
            <w:tcW w:w="2066" w:type="pct"/>
          </w:tcPr>
          <w:p w:rsidR="004514CC" w:rsidRPr="004514CC" w:rsidRDefault="004514CC" w:rsidP="004514CC">
            <w:pPr>
              <w:rPr>
                <w:color w:val="000000" w:themeColor="text1"/>
                <w:lang w:val="sr-Cyrl-CS"/>
              </w:rPr>
            </w:pPr>
            <w:r w:rsidRPr="004514CC">
              <w:rPr>
                <w:color w:val="000000" w:themeColor="text1"/>
                <w:lang w:val="sr-Cyrl-CS"/>
              </w:rPr>
              <w:t xml:space="preserve"> </w:t>
            </w:r>
            <w:r w:rsidRPr="004514CC">
              <w:rPr>
                <w:bCs/>
                <w:color w:val="000000" w:themeColor="text1"/>
                <w:lang w:val="sr-Cyrl-CS"/>
              </w:rPr>
              <w:t xml:space="preserve">Solving practical problems in the preparation of a systematic overview </w:t>
            </w:r>
            <w:r w:rsidRPr="004514CC">
              <w:rPr>
                <w:bCs/>
                <w:color w:val="000000" w:themeColor="text1"/>
              </w:rPr>
              <w:t>in</w:t>
            </w:r>
            <w:r w:rsidRPr="004514CC">
              <w:rPr>
                <w:bCs/>
                <w:color w:val="000000" w:themeColor="text1"/>
                <w:lang w:val="sr-Cyrl-CS"/>
              </w:rPr>
              <w:t xml:space="preserve"> the field</w:t>
            </w:r>
            <w:r w:rsidRPr="004514CC">
              <w:rPr>
                <w:bCs/>
                <w:color w:val="000000" w:themeColor="text1"/>
              </w:rPr>
              <w:t xml:space="preserve"> of </w:t>
            </w:r>
            <w:r w:rsidRPr="004514CC">
              <w:rPr>
                <w:bCs/>
                <w:color w:val="000000" w:themeColor="text1"/>
                <w:lang w:val="sr-Cyrl-CS"/>
              </w:rPr>
              <w:t xml:space="preserve">pharmacovigilance - </w:t>
            </w:r>
            <w:r w:rsidRPr="004514CC">
              <w:rPr>
                <w:bCs/>
                <w:color w:val="000000" w:themeColor="text1"/>
              </w:rPr>
              <w:t xml:space="preserve">conclusion and </w:t>
            </w:r>
            <w:proofErr w:type="spellStart"/>
            <w:r w:rsidRPr="004514CC">
              <w:rPr>
                <w:bCs/>
                <w:color w:val="000000" w:themeColor="text1"/>
              </w:rPr>
              <w:t>practical</w:t>
            </w:r>
            <w:proofErr w:type="spellEnd"/>
            <w:r w:rsidRPr="004514CC">
              <w:rPr>
                <w:bCs/>
                <w:color w:val="000000" w:themeColor="text1"/>
              </w:rPr>
              <w:t xml:space="preserve"> application of </w:t>
            </w:r>
            <w:proofErr w:type="spellStart"/>
            <w:r w:rsidRPr="004514CC">
              <w:rPr>
                <w:bCs/>
                <w:color w:val="000000" w:themeColor="text1"/>
              </w:rPr>
              <w:t>research</w:t>
            </w:r>
            <w:proofErr w:type="spellEnd"/>
            <w:r w:rsidRPr="004514CC">
              <w:rPr>
                <w:bCs/>
                <w:color w:val="000000" w:themeColor="text1"/>
              </w:rPr>
              <w:t xml:space="preserve"> </w:t>
            </w:r>
            <w:proofErr w:type="spellStart"/>
            <w:r w:rsidRPr="004514CC">
              <w:rPr>
                <w:bCs/>
                <w:color w:val="000000" w:themeColor="text1"/>
              </w:rPr>
              <w:t>results</w:t>
            </w:r>
            <w:proofErr w:type="spellEnd"/>
            <w:r w:rsidRPr="004514CC">
              <w:rPr>
                <w:bCs/>
                <w:color w:val="000000" w:themeColor="text1"/>
              </w:rPr>
              <w:t>.</w:t>
            </w:r>
          </w:p>
        </w:tc>
        <w:tc>
          <w:tcPr>
            <w:tcW w:w="1505" w:type="pct"/>
            <w:vAlign w:val="center"/>
          </w:tcPr>
          <w:p w:rsidR="004514CC" w:rsidRPr="004514CC" w:rsidRDefault="004514CC" w:rsidP="004514CC">
            <w:pPr>
              <w:pStyle w:val="Default"/>
              <w:rPr>
                <w:rFonts w:ascii="Times New Roman" w:hAnsi="Times New Roman" w:cs="Times New Roman"/>
                <w:color w:val="000000" w:themeColor="text1"/>
              </w:rPr>
            </w:pPr>
            <w:r w:rsidRPr="004514CC">
              <w:rPr>
                <w:rFonts w:ascii="Times New Roman" w:hAnsi="Times New Roman" w:cs="Times New Roman"/>
                <w:color w:val="000000" w:themeColor="text1"/>
                <w:lang w:val="ru-RU"/>
              </w:rPr>
              <w:t xml:space="preserve">Individual research approach and preparation of a systematic overview </w:t>
            </w:r>
            <w:r w:rsidRPr="004514CC">
              <w:rPr>
                <w:rFonts w:ascii="Times New Roman" w:hAnsi="Times New Roman" w:cs="Times New Roman"/>
                <w:color w:val="000000" w:themeColor="text1"/>
              </w:rPr>
              <w:t>in</w:t>
            </w:r>
            <w:r w:rsidRPr="004514CC">
              <w:rPr>
                <w:rFonts w:ascii="Times New Roman" w:hAnsi="Times New Roman" w:cs="Times New Roman"/>
                <w:color w:val="000000" w:themeColor="text1"/>
                <w:lang w:val="ru-RU"/>
              </w:rPr>
              <w:t xml:space="preserve"> the field</w:t>
            </w:r>
            <w:r w:rsidRPr="004514CC">
              <w:rPr>
                <w:rFonts w:ascii="Times New Roman" w:hAnsi="Times New Roman" w:cs="Times New Roman"/>
                <w:color w:val="000000" w:themeColor="text1"/>
              </w:rPr>
              <w:t xml:space="preserve"> of</w:t>
            </w:r>
          </w:p>
          <w:p w:rsidR="004514CC" w:rsidRPr="004514CC" w:rsidRDefault="004514CC" w:rsidP="004514CC">
            <w:pPr>
              <w:rPr>
                <w:color w:val="000000" w:themeColor="text1"/>
                <w:lang w:val="sr-Cyrl-CS"/>
              </w:rPr>
            </w:pPr>
            <w:r w:rsidRPr="004514CC">
              <w:rPr>
                <w:color w:val="000000" w:themeColor="text1"/>
                <w:lang w:val="ru-RU"/>
              </w:rPr>
              <w:t xml:space="preserve">pharmacovigilance - </w:t>
            </w:r>
            <w:r w:rsidRPr="004514CC">
              <w:rPr>
                <w:color w:val="000000" w:themeColor="text1"/>
              </w:rPr>
              <w:t xml:space="preserve">conclusion and </w:t>
            </w:r>
            <w:proofErr w:type="spellStart"/>
            <w:r w:rsidRPr="004514CC">
              <w:rPr>
                <w:color w:val="000000" w:themeColor="text1"/>
              </w:rPr>
              <w:t>practical</w:t>
            </w:r>
            <w:proofErr w:type="spellEnd"/>
            <w:r w:rsidRPr="004514CC">
              <w:rPr>
                <w:color w:val="000000" w:themeColor="text1"/>
              </w:rPr>
              <w:t xml:space="preserve"> application of </w:t>
            </w:r>
            <w:proofErr w:type="spellStart"/>
            <w:r w:rsidRPr="004514CC">
              <w:rPr>
                <w:color w:val="000000" w:themeColor="text1"/>
              </w:rPr>
              <w:t>research</w:t>
            </w:r>
            <w:proofErr w:type="spellEnd"/>
            <w:r w:rsidRPr="004514CC">
              <w:rPr>
                <w:color w:val="000000" w:themeColor="text1"/>
              </w:rPr>
              <w:t xml:space="preserve"> </w:t>
            </w:r>
            <w:proofErr w:type="spellStart"/>
            <w:r w:rsidRPr="004514CC">
              <w:rPr>
                <w:color w:val="000000" w:themeColor="text1"/>
              </w:rPr>
              <w:t>results</w:t>
            </w:r>
            <w:proofErr w:type="spellEnd"/>
            <w:r w:rsidRPr="004514CC">
              <w:rPr>
                <w:color w:val="000000" w:themeColor="text1"/>
              </w:rPr>
              <w:t>.</w:t>
            </w:r>
          </w:p>
        </w:tc>
      </w:tr>
    </w:tbl>
    <w:p w:rsidR="00D243F6" w:rsidRPr="00642351" w:rsidRDefault="00D243F6" w:rsidP="00217A1A">
      <w:pPr>
        <w:jc w:val="center"/>
        <w:outlineLvl w:val="0"/>
        <w:rPr>
          <w:b/>
          <w:bCs/>
          <w:color w:val="000000" w:themeColor="text1"/>
          <w:sz w:val="32"/>
          <w:szCs w:val="32"/>
          <w:lang w:val="en-US"/>
        </w:rPr>
      </w:pPr>
    </w:p>
    <w:p w:rsidR="00D243F6" w:rsidRPr="00642351" w:rsidRDefault="00D243F6" w:rsidP="00217A1A">
      <w:pPr>
        <w:jc w:val="center"/>
        <w:outlineLvl w:val="0"/>
        <w:rPr>
          <w:b/>
          <w:bCs/>
          <w:color w:val="000000" w:themeColor="text1"/>
          <w:sz w:val="32"/>
          <w:szCs w:val="32"/>
          <w:lang w:val="en-US"/>
        </w:rPr>
      </w:pPr>
    </w:p>
    <w:p w:rsidR="00D243F6" w:rsidRPr="00642351" w:rsidRDefault="00D243F6" w:rsidP="00217A1A">
      <w:pPr>
        <w:jc w:val="center"/>
        <w:outlineLvl w:val="0"/>
        <w:rPr>
          <w:b/>
          <w:bCs/>
          <w:color w:val="000000" w:themeColor="text1"/>
          <w:sz w:val="32"/>
          <w:szCs w:val="32"/>
          <w:lang w:val="en-US"/>
        </w:rPr>
      </w:pPr>
    </w:p>
    <w:p w:rsidR="00D243F6" w:rsidRPr="00642351" w:rsidRDefault="00D243F6" w:rsidP="00217A1A">
      <w:pPr>
        <w:jc w:val="center"/>
        <w:outlineLvl w:val="0"/>
        <w:rPr>
          <w:b/>
          <w:bCs/>
          <w:color w:val="000000" w:themeColor="text1"/>
          <w:sz w:val="32"/>
          <w:szCs w:val="32"/>
          <w:lang w:val="en-US"/>
        </w:rPr>
      </w:pPr>
    </w:p>
    <w:p w:rsidR="001F3DD0" w:rsidRPr="00642351" w:rsidRDefault="001F3DD0" w:rsidP="001F3DD0">
      <w:pPr>
        <w:autoSpaceDE w:val="0"/>
        <w:autoSpaceDN w:val="0"/>
        <w:adjustRightInd w:val="0"/>
        <w:jc w:val="center"/>
        <w:rPr>
          <w:color w:val="000000" w:themeColor="text1"/>
        </w:rPr>
        <w:sectPr w:rsidR="001F3DD0" w:rsidRPr="00642351" w:rsidSect="00302DE8">
          <w:pgSz w:w="11907" w:h="16839" w:orient="landscape" w:code="9"/>
          <w:pgMar w:top="567" w:right="567" w:bottom="567" w:left="1418" w:header="720" w:footer="720" w:gutter="0"/>
          <w:cols w:space="720"/>
          <w:docGrid w:linePitch="360"/>
        </w:sectPr>
      </w:pPr>
    </w:p>
    <w:tbl>
      <w:tblPr>
        <w:tblW w:w="44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826"/>
        <w:gridCol w:w="9262"/>
        <w:gridCol w:w="3022"/>
      </w:tblGrid>
      <w:tr w:rsidR="00582760" w:rsidRPr="00642351" w:rsidTr="004C7485">
        <w:trPr>
          <w:trHeight w:val="454"/>
          <w:tblHeader/>
          <w:jc w:val="center"/>
        </w:trPr>
        <w:tc>
          <w:tcPr>
            <w:tcW w:w="349" w:type="pct"/>
            <w:tcBorders>
              <w:top w:val="single" w:sz="4" w:space="0" w:color="auto"/>
            </w:tcBorders>
            <w:shd w:val="clear" w:color="auto" w:fill="E0E0E0"/>
            <w:vAlign w:val="center"/>
          </w:tcPr>
          <w:p w:rsidR="00582760" w:rsidRPr="00642351" w:rsidRDefault="00582760" w:rsidP="00403144">
            <w:pPr>
              <w:jc w:val="center"/>
              <w:rPr>
                <w:b/>
                <w:color w:val="000000" w:themeColor="text1"/>
                <w:lang w:val="sr-Cyrl-CS"/>
              </w:rPr>
            </w:pPr>
            <w:proofErr w:type="spellStart"/>
            <w:r w:rsidRPr="009C69A1">
              <w:rPr>
                <w:b/>
                <w:spacing w:val="-2"/>
              </w:rPr>
              <w:lastRenderedPageBreak/>
              <w:t>Week</w:t>
            </w:r>
            <w:proofErr w:type="spellEnd"/>
          </w:p>
        </w:tc>
        <w:tc>
          <w:tcPr>
            <w:tcW w:w="293" w:type="pct"/>
            <w:tcBorders>
              <w:top w:val="single" w:sz="4" w:space="0" w:color="auto"/>
            </w:tcBorders>
            <w:shd w:val="clear" w:color="auto" w:fill="E0E0E0"/>
            <w:vAlign w:val="center"/>
          </w:tcPr>
          <w:p w:rsidR="00582760" w:rsidRPr="00642351" w:rsidRDefault="00582760" w:rsidP="00403144">
            <w:pPr>
              <w:ind w:right="-110"/>
              <w:jc w:val="center"/>
              <w:rPr>
                <w:b/>
                <w:color w:val="000000" w:themeColor="text1"/>
                <w:lang w:val="sr-Cyrl-CS"/>
              </w:rPr>
            </w:pPr>
            <w:r w:rsidRPr="009C69A1">
              <w:rPr>
                <w:b/>
                <w:spacing w:val="-5"/>
              </w:rPr>
              <w:t>Type</w:t>
            </w:r>
          </w:p>
        </w:tc>
        <w:tc>
          <w:tcPr>
            <w:tcW w:w="3286" w:type="pct"/>
            <w:tcBorders>
              <w:top w:val="single" w:sz="4" w:space="0" w:color="auto"/>
            </w:tcBorders>
            <w:shd w:val="clear" w:color="auto" w:fill="E0E0E0"/>
            <w:vAlign w:val="center"/>
          </w:tcPr>
          <w:p w:rsidR="00582760" w:rsidRPr="00642351" w:rsidRDefault="00582760" w:rsidP="00403144">
            <w:pPr>
              <w:jc w:val="center"/>
              <w:rPr>
                <w:b/>
                <w:color w:val="000000" w:themeColor="text1"/>
                <w:lang w:val="sr-Cyrl-CS"/>
              </w:rPr>
            </w:pPr>
            <w:proofErr w:type="spellStart"/>
            <w:r w:rsidRPr="009C69A1">
              <w:rPr>
                <w:b/>
              </w:rPr>
              <w:t>Title</w:t>
            </w:r>
            <w:proofErr w:type="spellEnd"/>
          </w:p>
        </w:tc>
        <w:tc>
          <w:tcPr>
            <w:tcW w:w="1072" w:type="pct"/>
            <w:tcBorders>
              <w:top w:val="single" w:sz="4" w:space="0" w:color="auto"/>
            </w:tcBorders>
            <w:shd w:val="clear" w:color="auto" w:fill="E0E0E0"/>
            <w:vAlign w:val="center"/>
          </w:tcPr>
          <w:p w:rsidR="00582760" w:rsidRPr="00642351" w:rsidRDefault="00582760" w:rsidP="00403144">
            <w:pPr>
              <w:jc w:val="center"/>
              <w:rPr>
                <w:b/>
                <w:color w:val="000000" w:themeColor="text1"/>
                <w:lang w:val="sr-Cyrl-CS"/>
              </w:rPr>
            </w:pPr>
            <w:proofErr w:type="spellStart"/>
            <w:r w:rsidRPr="009C69A1">
              <w:rPr>
                <w:b/>
                <w:spacing w:val="-2"/>
              </w:rPr>
              <w:t>Teacher</w:t>
            </w:r>
            <w:proofErr w:type="spellEnd"/>
          </w:p>
        </w:tc>
      </w:tr>
      <w:tr w:rsidR="00BC1D75" w:rsidRPr="00222EA3" w:rsidTr="004C7485">
        <w:trPr>
          <w:trHeight w:val="454"/>
          <w:jc w:val="center"/>
        </w:trPr>
        <w:tc>
          <w:tcPr>
            <w:tcW w:w="349" w:type="pct"/>
            <w:vMerge w:val="restart"/>
            <w:vAlign w:val="center"/>
          </w:tcPr>
          <w:p w:rsidR="00BC1D75" w:rsidRPr="00222EA3" w:rsidRDefault="00BC1D75" w:rsidP="00BC1D75">
            <w:pPr>
              <w:jc w:val="center"/>
              <w:rPr>
                <w:b/>
                <w:color w:val="000000" w:themeColor="text1"/>
                <w:sz w:val="28"/>
                <w:szCs w:val="28"/>
                <w:lang w:val="sr-Cyrl-CS"/>
              </w:rPr>
            </w:pPr>
            <w:r w:rsidRPr="00222EA3">
              <w:rPr>
                <w:b/>
                <w:color w:val="000000" w:themeColor="text1"/>
                <w:sz w:val="28"/>
                <w:szCs w:val="28"/>
                <w:lang w:val="sr-Cyrl-CS"/>
              </w:rPr>
              <w:t>1</w:t>
            </w:r>
          </w:p>
        </w:tc>
        <w:tc>
          <w:tcPr>
            <w:tcW w:w="293" w:type="pct"/>
            <w:vAlign w:val="center"/>
          </w:tcPr>
          <w:p w:rsidR="00BC1D75" w:rsidRPr="00222EA3" w:rsidRDefault="00BC1D75" w:rsidP="00BC1D75">
            <w:pPr>
              <w:jc w:val="center"/>
              <w:rPr>
                <w:b/>
                <w:color w:val="000000" w:themeColor="text1"/>
                <w:sz w:val="28"/>
                <w:szCs w:val="28"/>
                <w:lang w:val="en-US"/>
              </w:rPr>
            </w:pPr>
            <w:r w:rsidRPr="00222EA3">
              <w:rPr>
                <w:b/>
                <w:color w:val="000000" w:themeColor="text1"/>
                <w:sz w:val="28"/>
                <w:szCs w:val="28"/>
                <w:lang w:val="en-US"/>
              </w:rPr>
              <w:t>L</w:t>
            </w:r>
          </w:p>
        </w:tc>
        <w:tc>
          <w:tcPr>
            <w:tcW w:w="3286" w:type="pct"/>
            <w:vAlign w:val="center"/>
          </w:tcPr>
          <w:p w:rsidR="00BC1D75" w:rsidRPr="00222EA3" w:rsidRDefault="00BC1D75" w:rsidP="00BC1D75">
            <w:pPr>
              <w:autoSpaceDE w:val="0"/>
              <w:autoSpaceDN w:val="0"/>
              <w:adjustRightInd w:val="0"/>
              <w:rPr>
                <w:i/>
                <w:color w:val="000000" w:themeColor="text1"/>
                <w:sz w:val="22"/>
                <w:szCs w:val="22"/>
              </w:rPr>
            </w:pPr>
            <w:r w:rsidRPr="00222EA3">
              <w:rPr>
                <w:color w:val="000000" w:themeColor="text1"/>
                <w:sz w:val="22"/>
                <w:szCs w:val="22"/>
                <w:lang/>
              </w:rPr>
              <w:t>Introduction to pharmacovigilance</w:t>
            </w:r>
          </w:p>
        </w:tc>
        <w:tc>
          <w:tcPr>
            <w:tcW w:w="1072" w:type="pct"/>
            <w:vAlign w:val="center"/>
          </w:tcPr>
          <w:p w:rsidR="00BC1D75" w:rsidRPr="00222EA3" w:rsidRDefault="00954C4F" w:rsidP="00BC1D75">
            <w:pPr>
              <w:rPr>
                <w:color w:val="000000" w:themeColor="text1"/>
                <w:sz w:val="20"/>
                <w:szCs w:val="20"/>
                <w:lang w:val="en-US"/>
              </w:rPr>
            </w:pPr>
            <w:proofErr w:type="spellStart"/>
            <w:r w:rsidRPr="00222EA3">
              <w:rPr>
                <w:color w:val="000000" w:themeColor="text1"/>
                <w:sz w:val="20"/>
                <w:szCs w:val="20"/>
                <w:lang w:val="en-US"/>
              </w:rPr>
              <w:t>Radisa</w:t>
            </w:r>
            <w:proofErr w:type="spellEnd"/>
            <w:r w:rsidRPr="00222EA3">
              <w:rPr>
                <w:color w:val="000000" w:themeColor="text1"/>
                <w:sz w:val="20"/>
                <w:szCs w:val="20"/>
                <w:lang w:val="en-US"/>
              </w:rPr>
              <w:t xml:space="preserve"> </w:t>
            </w:r>
            <w:proofErr w:type="spellStart"/>
            <w:r w:rsidRPr="00222EA3">
              <w:rPr>
                <w:color w:val="000000" w:themeColor="text1"/>
                <w:sz w:val="20"/>
                <w:szCs w:val="20"/>
                <w:lang w:val="en-US"/>
              </w:rPr>
              <w:t>Pavlovic</w:t>
            </w:r>
            <w:proofErr w:type="spellEnd"/>
            <w:r w:rsidR="00BC1D75" w:rsidRPr="00222EA3">
              <w:rPr>
                <w:color w:val="000000" w:themeColor="text1"/>
                <w:sz w:val="20"/>
                <w:szCs w:val="20"/>
                <w:lang w:val="en-US"/>
              </w:rPr>
              <w:t>, Lecturer</w:t>
            </w:r>
          </w:p>
        </w:tc>
      </w:tr>
      <w:tr w:rsidR="00BC1D75" w:rsidRPr="00222EA3" w:rsidTr="004C7485">
        <w:tblPrEx>
          <w:tblLook w:val="01E0"/>
        </w:tblPrEx>
        <w:trPr>
          <w:trHeight w:val="794"/>
          <w:jc w:val="center"/>
        </w:trPr>
        <w:tc>
          <w:tcPr>
            <w:tcW w:w="349" w:type="pct"/>
            <w:vMerge/>
            <w:vAlign w:val="center"/>
          </w:tcPr>
          <w:p w:rsidR="00BC1D75" w:rsidRPr="00222EA3" w:rsidRDefault="00BC1D75" w:rsidP="00BC1D75">
            <w:pPr>
              <w:jc w:val="center"/>
              <w:rPr>
                <w:b/>
                <w:color w:val="000000" w:themeColor="text1"/>
                <w:sz w:val="28"/>
                <w:szCs w:val="28"/>
                <w:lang w:val="sr-Latn-CS"/>
              </w:rPr>
            </w:pPr>
          </w:p>
        </w:tc>
        <w:tc>
          <w:tcPr>
            <w:tcW w:w="293" w:type="pct"/>
            <w:vAlign w:val="center"/>
          </w:tcPr>
          <w:p w:rsidR="00BC1D75" w:rsidRPr="00222EA3" w:rsidRDefault="00BC1D75" w:rsidP="00BC1D75">
            <w:pPr>
              <w:autoSpaceDE w:val="0"/>
              <w:autoSpaceDN w:val="0"/>
              <w:adjustRightInd w:val="0"/>
              <w:jc w:val="center"/>
              <w:rPr>
                <w:b/>
                <w:color w:val="000000" w:themeColor="text1"/>
                <w:sz w:val="28"/>
                <w:szCs w:val="28"/>
                <w:lang w:val="en-US"/>
              </w:rPr>
            </w:pPr>
            <w:r w:rsidRPr="00222EA3">
              <w:rPr>
                <w:b/>
                <w:color w:val="000000" w:themeColor="text1"/>
                <w:sz w:val="28"/>
                <w:szCs w:val="28"/>
                <w:lang w:val="en-US"/>
              </w:rPr>
              <w:t>S</w:t>
            </w:r>
          </w:p>
        </w:tc>
        <w:tc>
          <w:tcPr>
            <w:tcW w:w="3286" w:type="pct"/>
            <w:vAlign w:val="center"/>
          </w:tcPr>
          <w:p w:rsidR="00BC1D75" w:rsidRPr="00222EA3" w:rsidRDefault="00BC1D75" w:rsidP="00BC1D75">
            <w:pPr>
              <w:rPr>
                <w:color w:val="000000" w:themeColor="text1"/>
                <w:sz w:val="22"/>
                <w:szCs w:val="22"/>
                <w:lang/>
              </w:rPr>
            </w:pPr>
            <w:r w:rsidRPr="00222EA3">
              <w:rPr>
                <w:color w:val="000000" w:themeColor="text1"/>
                <w:sz w:val="22"/>
                <w:szCs w:val="22"/>
                <w:lang/>
              </w:rPr>
              <w:t>Adverse drug reactions, adverse events, serious adverse events</w:t>
            </w:r>
          </w:p>
        </w:tc>
        <w:tc>
          <w:tcPr>
            <w:tcW w:w="1072" w:type="pct"/>
            <w:vAlign w:val="center"/>
          </w:tcPr>
          <w:p w:rsidR="00BC1D75" w:rsidRPr="00222EA3" w:rsidRDefault="00954C4F" w:rsidP="00BC1D75">
            <w:pPr>
              <w:rPr>
                <w:color w:val="000000" w:themeColor="text1"/>
                <w:sz w:val="20"/>
                <w:szCs w:val="20"/>
                <w:lang w:val="sr-Cyrl-CS"/>
              </w:rPr>
            </w:pPr>
            <w:proofErr w:type="spellStart"/>
            <w:r w:rsidRPr="00222EA3">
              <w:rPr>
                <w:color w:val="000000" w:themeColor="text1"/>
                <w:sz w:val="20"/>
                <w:szCs w:val="20"/>
                <w:lang w:val="en-US"/>
              </w:rPr>
              <w:t>Radisa</w:t>
            </w:r>
            <w:proofErr w:type="spellEnd"/>
            <w:r w:rsidRPr="00222EA3">
              <w:rPr>
                <w:color w:val="000000" w:themeColor="text1"/>
                <w:sz w:val="20"/>
                <w:szCs w:val="20"/>
                <w:lang w:val="en-US"/>
              </w:rPr>
              <w:t xml:space="preserve"> </w:t>
            </w:r>
            <w:proofErr w:type="spellStart"/>
            <w:r w:rsidRPr="00222EA3">
              <w:rPr>
                <w:color w:val="000000" w:themeColor="text1"/>
                <w:sz w:val="20"/>
                <w:szCs w:val="20"/>
                <w:lang w:val="en-US"/>
              </w:rPr>
              <w:t>Pavlovic</w:t>
            </w:r>
            <w:proofErr w:type="spellEnd"/>
            <w:r w:rsidRPr="00222EA3">
              <w:rPr>
                <w:color w:val="000000" w:themeColor="text1"/>
                <w:sz w:val="20"/>
                <w:szCs w:val="20"/>
                <w:lang w:val="en-US"/>
              </w:rPr>
              <w:t>, Lecturer</w:t>
            </w:r>
          </w:p>
        </w:tc>
      </w:tr>
      <w:tr w:rsidR="00582760" w:rsidRPr="00222EA3" w:rsidTr="004C7485">
        <w:tblPrEx>
          <w:tblLook w:val="01E0"/>
        </w:tblPrEx>
        <w:trPr>
          <w:trHeight w:val="680"/>
          <w:jc w:val="center"/>
        </w:trPr>
        <w:tc>
          <w:tcPr>
            <w:tcW w:w="349" w:type="pct"/>
            <w:vMerge/>
            <w:vAlign w:val="center"/>
          </w:tcPr>
          <w:p w:rsidR="00582760" w:rsidRPr="00222EA3" w:rsidRDefault="00582760" w:rsidP="00AF1F0D">
            <w:pPr>
              <w:jc w:val="center"/>
              <w:rPr>
                <w:b/>
                <w:color w:val="000000" w:themeColor="text1"/>
                <w:sz w:val="28"/>
                <w:szCs w:val="28"/>
                <w:lang w:val="sr-Latn-CS"/>
              </w:rPr>
            </w:pPr>
          </w:p>
        </w:tc>
        <w:tc>
          <w:tcPr>
            <w:tcW w:w="293" w:type="pct"/>
            <w:vMerge w:val="restart"/>
            <w:vAlign w:val="center"/>
          </w:tcPr>
          <w:p w:rsidR="00582760" w:rsidRPr="00222EA3" w:rsidRDefault="00582760" w:rsidP="00DE70CC">
            <w:pPr>
              <w:autoSpaceDE w:val="0"/>
              <w:autoSpaceDN w:val="0"/>
              <w:adjustRightInd w:val="0"/>
              <w:jc w:val="center"/>
              <w:rPr>
                <w:b/>
                <w:color w:val="000000" w:themeColor="text1"/>
                <w:sz w:val="28"/>
                <w:szCs w:val="28"/>
                <w:lang w:val="sr-Latn-CS"/>
              </w:rPr>
            </w:pPr>
            <w:r w:rsidRPr="00222EA3">
              <w:rPr>
                <w:b/>
                <w:color w:val="000000" w:themeColor="text1"/>
                <w:sz w:val="28"/>
                <w:szCs w:val="28"/>
                <w:lang w:val="sr-Latn-CS"/>
              </w:rPr>
              <w:t>P</w:t>
            </w:r>
          </w:p>
        </w:tc>
        <w:tc>
          <w:tcPr>
            <w:tcW w:w="3286" w:type="pct"/>
            <w:vMerge w:val="restart"/>
            <w:vAlign w:val="center"/>
          </w:tcPr>
          <w:p w:rsidR="00582760" w:rsidRPr="00222EA3" w:rsidRDefault="00582760" w:rsidP="00AA1B03">
            <w:pPr>
              <w:rPr>
                <w:color w:val="000000" w:themeColor="text1"/>
                <w:sz w:val="22"/>
                <w:szCs w:val="22"/>
              </w:rPr>
            </w:pPr>
            <w:r w:rsidRPr="00222EA3">
              <w:rPr>
                <w:color w:val="000000" w:themeColor="text1"/>
                <w:sz w:val="22"/>
                <w:szCs w:val="22"/>
                <w:lang/>
              </w:rPr>
              <w:t>Frequency and types of side effects of drugs: A, B and C.</w:t>
            </w:r>
          </w:p>
        </w:tc>
        <w:tc>
          <w:tcPr>
            <w:tcW w:w="1072" w:type="pct"/>
            <w:vMerge w:val="restart"/>
            <w:vAlign w:val="center"/>
          </w:tcPr>
          <w:p w:rsidR="0014664F" w:rsidRPr="00B75A82" w:rsidRDefault="00E971AB" w:rsidP="00030214">
            <w:pPr>
              <w:rPr>
                <w:color w:val="000000" w:themeColor="text1"/>
                <w:sz w:val="20"/>
                <w:szCs w:val="20"/>
                <w:lang w:val="en-US"/>
              </w:rPr>
            </w:pPr>
            <w:proofErr w:type="spellStart"/>
            <w:r w:rsidRPr="00B75A82">
              <w:rPr>
                <w:color w:val="000000" w:themeColor="text1"/>
                <w:sz w:val="20"/>
                <w:szCs w:val="20"/>
                <w:lang w:val="en-US"/>
              </w:rPr>
              <w:t>Radisa</w:t>
            </w:r>
            <w:proofErr w:type="spellEnd"/>
            <w:r w:rsidRPr="00B75A82">
              <w:rPr>
                <w:color w:val="000000" w:themeColor="text1"/>
                <w:sz w:val="20"/>
                <w:szCs w:val="20"/>
                <w:lang w:val="en-US"/>
              </w:rPr>
              <w:t xml:space="preserve"> </w:t>
            </w:r>
            <w:proofErr w:type="spellStart"/>
            <w:r w:rsidRPr="00B75A82">
              <w:rPr>
                <w:color w:val="000000" w:themeColor="text1"/>
                <w:sz w:val="20"/>
                <w:szCs w:val="20"/>
                <w:lang w:val="en-US"/>
              </w:rPr>
              <w:t>Pavlovic</w:t>
            </w:r>
            <w:proofErr w:type="spellEnd"/>
          </w:p>
          <w:p w:rsidR="0014664F" w:rsidRPr="00B75A82" w:rsidRDefault="0014664F" w:rsidP="00030214">
            <w:pPr>
              <w:rPr>
                <w:color w:val="000000" w:themeColor="text1"/>
                <w:sz w:val="20"/>
                <w:szCs w:val="20"/>
                <w:lang w:val="en-US"/>
              </w:rPr>
            </w:pPr>
            <w:proofErr w:type="spellStart"/>
            <w:r w:rsidRPr="00B75A82">
              <w:rPr>
                <w:color w:val="000000" w:themeColor="text1"/>
                <w:sz w:val="20"/>
                <w:szCs w:val="20"/>
                <w:lang w:val="en-US"/>
              </w:rPr>
              <w:t>Bozidar</w:t>
            </w:r>
            <w:proofErr w:type="spellEnd"/>
            <w:r w:rsidRPr="00B75A82">
              <w:rPr>
                <w:color w:val="000000" w:themeColor="text1"/>
                <w:sz w:val="20"/>
                <w:szCs w:val="20"/>
                <w:lang w:val="en-US"/>
              </w:rPr>
              <w:t xml:space="preserve"> </w:t>
            </w:r>
            <w:proofErr w:type="spellStart"/>
            <w:r w:rsidRPr="00B75A82">
              <w:rPr>
                <w:color w:val="000000" w:themeColor="text1"/>
                <w:sz w:val="20"/>
                <w:szCs w:val="20"/>
                <w:lang w:val="en-US"/>
              </w:rPr>
              <w:t>Pindovic</w:t>
            </w:r>
            <w:proofErr w:type="spellEnd"/>
          </w:p>
          <w:p w:rsidR="0014664F" w:rsidRPr="00222EA3" w:rsidRDefault="0014664F" w:rsidP="00030214">
            <w:pPr>
              <w:rPr>
                <w:color w:val="000000" w:themeColor="text1"/>
                <w:sz w:val="20"/>
                <w:szCs w:val="20"/>
                <w:lang w:val="en-US"/>
              </w:rPr>
            </w:pPr>
          </w:p>
        </w:tc>
      </w:tr>
      <w:tr w:rsidR="00582760" w:rsidRPr="00222EA3" w:rsidTr="004C7485">
        <w:tblPrEx>
          <w:tblLook w:val="01E0"/>
        </w:tblPrEx>
        <w:trPr>
          <w:trHeight w:val="737"/>
          <w:jc w:val="center"/>
        </w:trPr>
        <w:tc>
          <w:tcPr>
            <w:tcW w:w="349" w:type="pct"/>
            <w:vMerge/>
            <w:vAlign w:val="center"/>
          </w:tcPr>
          <w:p w:rsidR="00582760" w:rsidRPr="00222EA3" w:rsidRDefault="00582760" w:rsidP="00AF1F0D">
            <w:pPr>
              <w:jc w:val="center"/>
              <w:rPr>
                <w:b/>
                <w:color w:val="000000" w:themeColor="text1"/>
                <w:sz w:val="28"/>
                <w:szCs w:val="28"/>
                <w:lang w:val="sr-Latn-CS"/>
              </w:rPr>
            </w:pPr>
          </w:p>
        </w:tc>
        <w:tc>
          <w:tcPr>
            <w:tcW w:w="293" w:type="pct"/>
            <w:vMerge/>
            <w:vAlign w:val="center"/>
          </w:tcPr>
          <w:p w:rsidR="00582760" w:rsidRPr="00222EA3" w:rsidRDefault="00582760" w:rsidP="00AF1F0D">
            <w:pPr>
              <w:autoSpaceDE w:val="0"/>
              <w:autoSpaceDN w:val="0"/>
              <w:adjustRightInd w:val="0"/>
              <w:jc w:val="center"/>
              <w:rPr>
                <w:b/>
                <w:color w:val="000000" w:themeColor="text1"/>
                <w:sz w:val="28"/>
                <w:szCs w:val="28"/>
                <w:lang w:val="sr-Latn-CS"/>
              </w:rPr>
            </w:pPr>
          </w:p>
        </w:tc>
        <w:tc>
          <w:tcPr>
            <w:tcW w:w="3286" w:type="pct"/>
            <w:vMerge/>
            <w:vAlign w:val="center"/>
          </w:tcPr>
          <w:p w:rsidR="00582760" w:rsidRPr="00222EA3" w:rsidRDefault="00582760" w:rsidP="00500472">
            <w:pPr>
              <w:rPr>
                <w:color w:val="000000" w:themeColor="text1"/>
                <w:sz w:val="22"/>
                <w:szCs w:val="22"/>
                <w:lang w:val="ru-RU"/>
              </w:rPr>
            </w:pPr>
          </w:p>
        </w:tc>
        <w:tc>
          <w:tcPr>
            <w:tcW w:w="1072" w:type="pct"/>
            <w:vMerge/>
            <w:vAlign w:val="center"/>
          </w:tcPr>
          <w:p w:rsidR="00582760" w:rsidRPr="00222EA3" w:rsidRDefault="00582760" w:rsidP="000D6EC9">
            <w:pPr>
              <w:rPr>
                <w:color w:val="000000" w:themeColor="text1"/>
                <w:sz w:val="20"/>
                <w:szCs w:val="20"/>
                <w:lang w:val="sr-Cyrl-CS"/>
              </w:rPr>
            </w:pPr>
          </w:p>
        </w:tc>
      </w:tr>
      <w:tr w:rsidR="00582760" w:rsidRPr="00222EA3" w:rsidTr="004C7485">
        <w:trPr>
          <w:trHeight w:val="567"/>
          <w:jc w:val="center"/>
        </w:trPr>
        <w:tc>
          <w:tcPr>
            <w:tcW w:w="349" w:type="pct"/>
            <w:vMerge w:val="restart"/>
            <w:vAlign w:val="center"/>
          </w:tcPr>
          <w:p w:rsidR="00582760" w:rsidRPr="00222EA3" w:rsidRDefault="00582760" w:rsidP="001A6C18">
            <w:pPr>
              <w:jc w:val="center"/>
              <w:rPr>
                <w:b/>
                <w:color w:val="000000" w:themeColor="text1"/>
                <w:sz w:val="28"/>
                <w:szCs w:val="28"/>
                <w:lang w:val="sr-Cyrl-CS"/>
              </w:rPr>
            </w:pPr>
            <w:r w:rsidRPr="00222EA3">
              <w:rPr>
                <w:b/>
                <w:color w:val="000000" w:themeColor="text1"/>
                <w:sz w:val="28"/>
                <w:szCs w:val="28"/>
                <w:lang w:val="sr-Cyrl-CS"/>
              </w:rPr>
              <w:t>2</w:t>
            </w:r>
          </w:p>
        </w:tc>
        <w:tc>
          <w:tcPr>
            <w:tcW w:w="293" w:type="pct"/>
            <w:vAlign w:val="center"/>
          </w:tcPr>
          <w:p w:rsidR="00582760" w:rsidRPr="00222EA3" w:rsidRDefault="00582760" w:rsidP="001A6C18">
            <w:pPr>
              <w:jc w:val="center"/>
              <w:rPr>
                <w:b/>
                <w:color w:val="000000" w:themeColor="text1"/>
                <w:sz w:val="28"/>
                <w:szCs w:val="28"/>
                <w:lang w:val="sr-Cyrl-CS"/>
              </w:rPr>
            </w:pPr>
            <w:r w:rsidRPr="00222EA3">
              <w:rPr>
                <w:b/>
                <w:color w:val="000000" w:themeColor="text1"/>
                <w:sz w:val="28"/>
                <w:szCs w:val="28"/>
                <w:lang w:val="en-US"/>
              </w:rPr>
              <w:t>L</w:t>
            </w:r>
          </w:p>
        </w:tc>
        <w:tc>
          <w:tcPr>
            <w:tcW w:w="3286" w:type="pct"/>
            <w:vAlign w:val="center"/>
          </w:tcPr>
          <w:p w:rsidR="00582760" w:rsidRPr="00222EA3" w:rsidRDefault="00582760" w:rsidP="001A6C18">
            <w:pPr>
              <w:pStyle w:val="Default"/>
              <w:rPr>
                <w:rFonts w:ascii="Times New Roman" w:hAnsi="Times New Roman" w:cs="Times New Roman"/>
                <w:color w:val="000000" w:themeColor="text1"/>
                <w:sz w:val="22"/>
                <w:szCs w:val="22"/>
                <w:lang w:val="sr-Cyrl-CS"/>
              </w:rPr>
            </w:pPr>
            <w:r w:rsidRPr="00222EA3">
              <w:rPr>
                <w:rFonts w:ascii="Times New Roman" w:hAnsi="Times New Roman" w:cs="Times New Roman"/>
                <w:color w:val="000000" w:themeColor="text1"/>
                <w:sz w:val="22"/>
                <w:szCs w:val="22"/>
                <w:lang w:val="sr-Cyrl-CS"/>
              </w:rPr>
              <w:t>Spontaneous reporting of adverse drug reactions</w:t>
            </w:r>
          </w:p>
        </w:tc>
        <w:tc>
          <w:tcPr>
            <w:tcW w:w="1072" w:type="pct"/>
            <w:vAlign w:val="center"/>
          </w:tcPr>
          <w:p w:rsidR="00582760" w:rsidRPr="0092737A" w:rsidRDefault="0092737A" w:rsidP="001A6C18">
            <w:pPr>
              <w:rPr>
                <w:color w:val="EE0000"/>
                <w:sz w:val="20"/>
                <w:szCs w:val="20"/>
                <w:lang w:val="sr-Cyrl-CS"/>
              </w:rPr>
            </w:pPr>
            <w:proofErr w:type="spellStart"/>
            <w:r w:rsidRPr="0092737A">
              <w:rPr>
                <w:color w:val="EE0000"/>
                <w:sz w:val="20"/>
                <w:szCs w:val="20"/>
                <w:lang w:val="en-US"/>
              </w:rPr>
              <w:t>Milena</w:t>
            </w:r>
            <w:proofErr w:type="spellEnd"/>
            <w:r w:rsidRPr="0092737A">
              <w:rPr>
                <w:color w:val="EE0000"/>
                <w:sz w:val="20"/>
                <w:szCs w:val="20"/>
                <w:lang w:val="en-US"/>
              </w:rPr>
              <w:t xml:space="preserve"> </w:t>
            </w:r>
            <w:proofErr w:type="spellStart"/>
            <w:r w:rsidRPr="0092737A">
              <w:rPr>
                <w:color w:val="EE0000"/>
                <w:sz w:val="20"/>
                <w:szCs w:val="20"/>
                <w:lang w:val="en-US"/>
              </w:rPr>
              <w:t>Jurisevic</w:t>
            </w:r>
            <w:proofErr w:type="spellEnd"/>
            <w:r w:rsidR="0014664F" w:rsidRPr="0092737A">
              <w:rPr>
                <w:color w:val="EE0000"/>
                <w:sz w:val="20"/>
                <w:szCs w:val="20"/>
                <w:lang w:val="en-US"/>
              </w:rPr>
              <w:t>, Lecturer</w:t>
            </w:r>
          </w:p>
        </w:tc>
      </w:tr>
      <w:tr w:rsidR="00582760" w:rsidRPr="00222EA3" w:rsidTr="004C7485">
        <w:tblPrEx>
          <w:tblLook w:val="01E0"/>
        </w:tblPrEx>
        <w:trPr>
          <w:trHeight w:val="737"/>
          <w:jc w:val="center"/>
        </w:trPr>
        <w:tc>
          <w:tcPr>
            <w:tcW w:w="349" w:type="pct"/>
            <w:vMerge/>
            <w:vAlign w:val="center"/>
          </w:tcPr>
          <w:p w:rsidR="00582760" w:rsidRPr="00222EA3" w:rsidRDefault="00582760" w:rsidP="001A6C18">
            <w:pPr>
              <w:jc w:val="center"/>
              <w:rPr>
                <w:b/>
                <w:color w:val="000000" w:themeColor="text1"/>
                <w:sz w:val="28"/>
                <w:szCs w:val="28"/>
                <w:lang w:val="sr-Cyrl-CS"/>
              </w:rPr>
            </w:pPr>
          </w:p>
        </w:tc>
        <w:tc>
          <w:tcPr>
            <w:tcW w:w="293" w:type="pct"/>
            <w:vAlign w:val="center"/>
          </w:tcPr>
          <w:p w:rsidR="00582760" w:rsidRPr="00222EA3" w:rsidRDefault="00582760" w:rsidP="001A6C18">
            <w:pPr>
              <w:autoSpaceDE w:val="0"/>
              <w:autoSpaceDN w:val="0"/>
              <w:adjustRightInd w:val="0"/>
              <w:jc w:val="center"/>
              <w:rPr>
                <w:b/>
                <w:color w:val="000000" w:themeColor="text1"/>
                <w:sz w:val="28"/>
                <w:szCs w:val="28"/>
                <w:lang w:val="sr-Cyrl-CS"/>
              </w:rPr>
            </w:pPr>
            <w:r w:rsidRPr="00222EA3">
              <w:rPr>
                <w:b/>
                <w:color w:val="000000" w:themeColor="text1"/>
                <w:sz w:val="28"/>
                <w:szCs w:val="28"/>
                <w:lang w:val="en-US"/>
              </w:rPr>
              <w:t>S</w:t>
            </w:r>
          </w:p>
        </w:tc>
        <w:tc>
          <w:tcPr>
            <w:tcW w:w="3286" w:type="pct"/>
            <w:vAlign w:val="center"/>
          </w:tcPr>
          <w:p w:rsidR="00582760" w:rsidRPr="00222EA3" w:rsidRDefault="00582760" w:rsidP="001A6C18">
            <w:pPr>
              <w:pStyle w:val="Default"/>
              <w:rPr>
                <w:rFonts w:ascii="Times New Roman" w:hAnsi="Times New Roman" w:cs="Times New Roman"/>
                <w:color w:val="000000" w:themeColor="text1"/>
                <w:sz w:val="22"/>
                <w:szCs w:val="22"/>
              </w:rPr>
            </w:pPr>
            <w:r w:rsidRPr="00222EA3">
              <w:rPr>
                <w:rFonts w:ascii="Times New Roman" w:hAnsi="Times New Roman" w:cs="Times New Roman"/>
                <w:color w:val="000000" w:themeColor="text1"/>
                <w:sz w:val="22"/>
                <w:szCs w:val="22"/>
                <w:lang w:val="sr-Cyrl-CS"/>
              </w:rPr>
              <w:t>Structure and functioning of the national center for adverse drug reactions.</w:t>
            </w:r>
          </w:p>
        </w:tc>
        <w:tc>
          <w:tcPr>
            <w:tcW w:w="1072" w:type="pct"/>
            <w:vAlign w:val="center"/>
          </w:tcPr>
          <w:p w:rsidR="00582760" w:rsidRPr="0092737A" w:rsidRDefault="0092737A" w:rsidP="001A6C18">
            <w:pPr>
              <w:pStyle w:val="Default"/>
              <w:rPr>
                <w:color w:val="EE0000"/>
                <w:sz w:val="20"/>
                <w:szCs w:val="20"/>
                <w:lang w:val="sr-Cyrl-CS"/>
              </w:rPr>
            </w:pPr>
            <w:proofErr w:type="spellStart"/>
            <w:r w:rsidRPr="0092737A">
              <w:rPr>
                <w:rFonts w:ascii="Times New Roman" w:hAnsi="Times New Roman" w:cs="Times New Roman"/>
                <w:color w:val="EE0000"/>
                <w:sz w:val="20"/>
                <w:szCs w:val="20"/>
              </w:rPr>
              <w:t>Milena</w:t>
            </w:r>
            <w:proofErr w:type="spellEnd"/>
            <w:r w:rsidRPr="0092737A">
              <w:rPr>
                <w:rFonts w:ascii="Times New Roman" w:hAnsi="Times New Roman" w:cs="Times New Roman"/>
                <w:color w:val="EE0000"/>
                <w:sz w:val="20"/>
                <w:szCs w:val="20"/>
              </w:rPr>
              <w:t xml:space="preserve"> </w:t>
            </w:r>
            <w:proofErr w:type="spellStart"/>
            <w:r w:rsidRPr="0092737A">
              <w:rPr>
                <w:rFonts w:ascii="Times New Roman" w:hAnsi="Times New Roman" w:cs="Times New Roman"/>
                <w:color w:val="EE0000"/>
                <w:sz w:val="20"/>
                <w:szCs w:val="20"/>
              </w:rPr>
              <w:t>Jurisevic</w:t>
            </w:r>
            <w:proofErr w:type="spellEnd"/>
            <w:r w:rsidR="0014664F" w:rsidRPr="0092737A">
              <w:rPr>
                <w:rFonts w:ascii="Times New Roman" w:hAnsi="Times New Roman" w:cs="Times New Roman"/>
                <w:color w:val="EE0000"/>
                <w:sz w:val="20"/>
                <w:szCs w:val="20"/>
                <w:lang w:val="sr-Cyrl-CS"/>
              </w:rPr>
              <w:t>, Lecturer</w:t>
            </w:r>
          </w:p>
        </w:tc>
      </w:tr>
      <w:tr w:rsidR="00582760" w:rsidRPr="00222EA3" w:rsidTr="004C7485">
        <w:tblPrEx>
          <w:tblLook w:val="01E0"/>
        </w:tblPrEx>
        <w:trPr>
          <w:trHeight w:val="737"/>
          <w:jc w:val="center"/>
        </w:trPr>
        <w:tc>
          <w:tcPr>
            <w:tcW w:w="349" w:type="pct"/>
            <w:vMerge/>
            <w:vAlign w:val="center"/>
          </w:tcPr>
          <w:p w:rsidR="00582760" w:rsidRPr="00222EA3" w:rsidRDefault="00582760" w:rsidP="001A6C18">
            <w:pPr>
              <w:jc w:val="center"/>
              <w:rPr>
                <w:b/>
                <w:color w:val="000000" w:themeColor="text1"/>
                <w:sz w:val="28"/>
                <w:szCs w:val="28"/>
                <w:lang w:val="sr-Cyrl-CS"/>
              </w:rPr>
            </w:pPr>
          </w:p>
        </w:tc>
        <w:tc>
          <w:tcPr>
            <w:tcW w:w="293" w:type="pct"/>
            <w:vMerge w:val="restart"/>
            <w:vAlign w:val="center"/>
          </w:tcPr>
          <w:p w:rsidR="00582760" w:rsidRPr="00222EA3" w:rsidRDefault="00582760" w:rsidP="001A6C18">
            <w:pPr>
              <w:autoSpaceDE w:val="0"/>
              <w:autoSpaceDN w:val="0"/>
              <w:adjustRightInd w:val="0"/>
              <w:jc w:val="center"/>
              <w:rPr>
                <w:b/>
                <w:color w:val="000000" w:themeColor="text1"/>
                <w:sz w:val="28"/>
                <w:szCs w:val="28"/>
                <w:lang w:val="sr-Latn-CS"/>
              </w:rPr>
            </w:pPr>
            <w:r w:rsidRPr="00222EA3">
              <w:rPr>
                <w:b/>
                <w:color w:val="000000" w:themeColor="text1"/>
                <w:sz w:val="28"/>
                <w:szCs w:val="28"/>
                <w:lang w:val="sr-Latn-CS"/>
              </w:rPr>
              <w:t>P</w:t>
            </w:r>
          </w:p>
        </w:tc>
        <w:tc>
          <w:tcPr>
            <w:tcW w:w="3286" w:type="pct"/>
            <w:vMerge w:val="restart"/>
            <w:vAlign w:val="center"/>
          </w:tcPr>
          <w:p w:rsidR="00582760" w:rsidRPr="00222EA3" w:rsidRDefault="00582760" w:rsidP="001A6C18">
            <w:pPr>
              <w:rPr>
                <w:color w:val="000000" w:themeColor="text1"/>
                <w:sz w:val="22"/>
                <w:szCs w:val="22"/>
                <w:lang w:val="sr-Cyrl-CS"/>
              </w:rPr>
            </w:pPr>
            <w:proofErr w:type="spellStart"/>
            <w:r w:rsidRPr="00222EA3">
              <w:rPr>
                <w:color w:val="000000" w:themeColor="text1"/>
                <w:sz w:val="22"/>
                <w:szCs w:val="22"/>
              </w:rPr>
              <w:t>Forms</w:t>
            </w:r>
            <w:proofErr w:type="spellEnd"/>
            <w:r w:rsidRPr="00222EA3">
              <w:rPr>
                <w:color w:val="000000" w:themeColor="text1"/>
                <w:sz w:val="22"/>
                <w:szCs w:val="22"/>
              </w:rPr>
              <w:t xml:space="preserve"> and techniques for </w:t>
            </w:r>
            <w:proofErr w:type="spellStart"/>
            <w:r w:rsidRPr="00222EA3">
              <w:rPr>
                <w:color w:val="000000" w:themeColor="text1"/>
                <w:sz w:val="22"/>
                <w:szCs w:val="22"/>
              </w:rPr>
              <w:t>reporting</w:t>
            </w:r>
            <w:proofErr w:type="spellEnd"/>
            <w:r w:rsidRPr="00222EA3">
              <w:rPr>
                <w:color w:val="000000" w:themeColor="text1"/>
                <w:sz w:val="22"/>
                <w:szCs w:val="22"/>
              </w:rPr>
              <w:t xml:space="preserve"> adverse </w:t>
            </w:r>
            <w:proofErr w:type="spellStart"/>
            <w:r w:rsidRPr="00222EA3">
              <w:rPr>
                <w:color w:val="000000" w:themeColor="text1"/>
                <w:sz w:val="22"/>
                <w:szCs w:val="22"/>
              </w:rPr>
              <w:t>drug</w:t>
            </w:r>
            <w:proofErr w:type="spellEnd"/>
            <w:r w:rsidRPr="00222EA3">
              <w:rPr>
                <w:color w:val="000000" w:themeColor="text1"/>
                <w:sz w:val="22"/>
                <w:szCs w:val="22"/>
              </w:rPr>
              <w:t xml:space="preserve"> </w:t>
            </w:r>
            <w:proofErr w:type="spellStart"/>
            <w:r w:rsidRPr="00222EA3">
              <w:rPr>
                <w:color w:val="000000" w:themeColor="text1"/>
                <w:sz w:val="22"/>
                <w:szCs w:val="22"/>
              </w:rPr>
              <w:t>reactions</w:t>
            </w:r>
            <w:proofErr w:type="spellEnd"/>
          </w:p>
        </w:tc>
        <w:tc>
          <w:tcPr>
            <w:tcW w:w="1072" w:type="pct"/>
            <w:vMerge w:val="restart"/>
            <w:vAlign w:val="center"/>
          </w:tcPr>
          <w:p w:rsidR="00BE4EBD" w:rsidRDefault="00BE4EBD" w:rsidP="00B75A82">
            <w:pPr>
              <w:rPr>
                <w:color w:val="EE0000"/>
                <w:sz w:val="20"/>
                <w:szCs w:val="20"/>
                <w:lang w:val="en-US"/>
              </w:rPr>
            </w:pPr>
            <w:r w:rsidRPr="0092737A">
              <w:rPr>
                <w:color w:val="EE0000"/>
                <w:sz w:val="20"/>
                <w:szCs w:val="20"/>
              </w:rPr>
              <w:t xml:space="preserve">Milena </w:t>
            </w:r>
            <w:proofErr w:type="spellStart"/>
            <w:r w:rsidRPr="0092737A">
              <w:rPr>
                <w:color w:val="EE0000"/>
                <w:sz w:val="20"/>
                <w:szCs w:val="20"/>
              </w:rPr>
              <w:t>Jurisevic</w:t>
            </w:r>
            <w:proofErr w:type="spellEnd"/>
            <w:r w:rsidRPr="0092737A">
              <w:rPr>
                <w:color w:val="EE0000"/>
                <w:sz w:val="20"/>
                <w:szCs w:val="20"/>
                <w:lang w:val="sr-Cyrl-CS"/>
              </w:rPr>
              <w:t xml:space="preserve">, </w:t>
            </w:r>
          </w:p>
          <w:p w:rsidR="00B75A82" w:rsidRPr="00B75A82" w:rsidRDefault="00B75A82" w:rsidP="00B75A82">
            <w:pPr>
              <w:rPr>
                <w:color w:val="EE0000"/>
                <w:sz w:val="20"/>
                <w:szCs w:val="20"/>
              </w:rPr>
            </w:pPr>
            <w:r w:rsidRPr="00B75A82">
              <w:rPr>
                <w:color w:val="EE0000"/>
                <w:sz w:val="20"/>
                <w:szCs w:val="20"/>
              </w:rPr>
              <w:t xml:space="preserve">Katarina </w:t>
            </w:r>
            <w:proofErr w:type="spellStart"/>
            <w:r w:rsidRPr="00B75A82">
              <w:rPr>
                <w:color w:val="EE0000"/>
                <w:sz w:val="20"/>
                <w:szCs w:val="20"/>
              </w:rPr>
              <w:t>Djordjevic</w:t>
            </w:r>
            <w:proofErr w:type="spellEnd"/>
          </w:p>
          <w:p w:rsidR="0014664F" w:rsidRPr="00222EA3" w:rsidRDefault="0014664F" w:rsidP="001A6C18">
            <w:pPr>
              <w:rPr>
                <w:color w:val="000000" w:themeColor="text1"/>
                <w:sz w:val="20"/>
                <w:szCs w:val="20"/>
                <w:lang w:val="en-US"/>
              </w:rPr>
            </w:pPr>
          </w:p>
        </w:tc>
      </w:tr>
      <w:tr w:rsidR="00582760" w:rsidRPr="00222EA3" w:rsidTr="004C7485">
        <w:tblPrEx>
          <w:tblLook w:val="01E0"/>
        </w:tblPrEx>
        <w:trPr>
          <w:trHeight w:val="737"/>
          <w:jc w:val="center"/>
        </w:trPr>
        <w:tc>
          <w:tcPr>
            <w:tcW w:w="349" w:type="pct"/>
            <w:vMerge/>
            <w:vAlign w:val="center"/>
          </w:tcPr>
          <w:p w:rsidR="00582760" w:rsidRPr="00222EA3" w:rsidRDefault="00582760" w:rsidP="001A6C18">
            <w:pPr>
              <w:jc w:val="center"/>
              <w:rPr>
                <w:b/>
                <w:color w:val="000000" w:themeColor="text1"/>
                <w:sz w:val="28"/>
                <w:szCs w:val="28"/>
                <w:lang w:val="sr-Cyrl-CS"/>
              </w:rPr>
            </w:pPr>
          </w:p>
        </w:tc>
        <w:tc>
          <w:tcPr>
            <w:tcW w:w="293" w:type="pct"/>
            <w:vMerge/>
            <w:vAlign w:val="center"/>
          </w:tcPr>
          <w:p w:rsidR="00582760" w:rsidRPr="00222EA3" w:rsidRDefault="00582760" w:rsidP="001A6C18">
            <w:pPr>
              <w:autoSpaceDE w:val="0"/>
              <w:autoSpaceDN w:val="0"/>
              <w:adjustRightInd w:val="0"/>
              <w:jc w:val="center"/>
              <w:rPr>
                <w:b/>
                <w:color w:val="000000" w:themeColor="text1"/>
                <w:sz w:val="28"/>
                <w:szCs w:val="28"/>
                <w:lang w:val="sr-Latn-CS"/>
              </w:rPr>
            </w:pPr>
          </w:p>
        </w:tc>
        <w:tc>
          <w:tcPr>
            <w:tcW w:w="3286" w:type="pct"/>
            <w:vMerge/>
            <w:vAlign w:val="center"/>
          </w:tcPr>
          <w:p w:rsidR="00582760" w:rsidRPr="00222EA3" w:rsidRDefault="00582760" w:rsidP="001A6C18">
            <w:pPr>
              <w:rPr>
                <w:color w:val="000000" w:themeColor="text1"/>
                <w:sz w:val="22"/>
                <w:szCs w:val="22"/>
                <w:lang w:val="sr-Cyrl-CS"/>
              </w:rPr>
            </w:pPr>
          </w:p>
        </w:tc>
        <w:tc>
          <w:tcPr>
            <w:tcW w:w="1072" w:type="pct"/>
            <w:vMerge/>
            <w:vAlign w:val="center"/>
          </w:tcPr>
          <w:p w:rsidR="00582760" w:rsidRPr="00222EA3" w:rsidRDefault="00582760" w:rsidP="001A6C18">
            <w:pPr>
              <w:rPr>
                <w:color w:val="000000" w:themeColor="text1"/>
                <w:sz w:val="20"/>
                <w:szCs w:val="20"/>
                <w:lang w:val="sr-Cyrl-CS"/>
              </w:rPr>
            </w:pPr>
          </w:p>
        </w:tc>
      </w:tr>
      <w:tr w:rsidR="00582760" w:rsidRPr="00222EA3" w:rsidTr="004C7485">
        <w:trPr>
          <w:trHeight w:val="454"/>
          <w:jc w:val="center"/>
        </w:trPr>
        <w:tc>
          <w:tcPr>
            <w:tcW w:w="349" w:type="pct"/>
            <w:vMerge w:val="restart"/>
            <w:vAlign w:val="center"/>
          </w:tcPr>
          <w:p w:rsidR="00582760" w:rsidRPr="00222EA3" w:rsidRDefault="00582760" w:rsidP="001A6C18">
            <w:pPr>
              <w:jc w:val="center"/>
              <w:rPr>
                <w:b/>
                <w:color w:val="000000" w:themeColor="text1"/>
                <w:sz w:val="28"/>
                <w:szCs w:val="28"/>
                <w:lang w:val="sr-Cyrl-CS"/>
              </w:rPr>
            </w:pPr>
            <w:r w:rsidRPr="00222EA3">
              <w:rPr>
                <w:b/>
                <w:color w:val="000000" w:themeColor="text1"/>
                <w:sz w:val="28"/>
                <w:szCs w:val="28"/>
                <w:lang w:val="sr-Cyrl-CS"/>
              </w:rPr>
              <w:t>3</w:t>
            </w:r>
          </w:p>
        </w:tc>
        <w:tc>
          <w:tcPr>
            <w:tcW w:w="293" w:type="pct"/>
            <w:vAlign w:val="center"/>
          </w:tcPr>
          <w:p w:rsidR="00582760" w:rsidRPr="00222EA3" w:rsidRDefault="00582760" w:rsidP="001A6C18">
            <w:pPr>
              <w:jc w:val="center"/>
              <w:rPr>
                <w:b/>
                <w:color w:val="000000" w:themeColor="text1"/>
                <w:sz w:val="28"/>
                <w:szCs w:val="28"/>
                <w:lang w:val="sr-Cyrl-CS"/>
              </w:rPr>
            </w:pPr>
            <w:r w:rsidRPr="00222EA3">
              <w:rPr>
                <w:b/>
                <w:color w:val="000000" w:themeColor="text1"/>
                <w:sz w:val="28"/>
                <w:szCs w:val="28"/>
                <w:lang w:val="en-US"/>
              </w:rPr>
              <w:t>L</w:t>
            </w:r>
          </w:p>
        </w:tc>
        <w:tc>
          <w:tcPr>
            <w:tcW w:w="3286" w:type="pct"/>
            <w:vAlign w:val="center"/>
          </w:tcPr>
          <w:p w:rsidR="00582760" w:rsidRPr="00222EA3" w:rsidRDefault="00582760" w:rsidP="002E68B2">
            <w:pPr>
              <w:pStyle w:val="Default"/>
              <w:rPr>
                <w:rFonts w:ascii="Times New Roman" w:hAnsi="Times New Roman" w:cs="Times New Roman"/>
                <w:color w:val="000000" w:themeColor="text1"/>
                <w:sz w:val="22"/>
                <w:szCs w:val="22"/>
                <w:lang w:val="sr-Cyrl-CS"/>
              </w:rPr>
            </w:pPr>
            <w:r w:rsidRPr="00222EA3">
              <w:rPr>
                <w:rFonts w:ascii="Times New Roman" w:hAnsi="Times New Roman" w:cs="Times New Roman"/>
                <w:color w:val="000000" w:themeColor="text1"/>
                <w:sz w:val="22"/>
                <w:szCs w:val="22"/>
                <w:lang w:val="sr-Cyrl-CS"/>
              </w:rPr>
              <w:t>Determining the causality of reported adverse drug effects: Naranjo scale</w:t>
            </w:r>
            <w:r w:rsidRPr="00222EA3">
              <w:rPr>
                <w:rFonts w:ascii="Times New Roman" w:hAnsi="Times New Roman" w:cs="Times New Roman"/>
                <w:color w:val="000000" w:themeColor="text1"/>
                <w:sz w:val="22"/>
                <w:szCs w:val="22"/>
              </w:rPr>
              <w:t xml:space="preserve"> and </w:t>
            </w:r>
            <w:r w:rsidRPr="00222EA3">
              <w:rPr>
                <w:rFonts w:ascii="Times New Roman" w:hAnsi="Times New Roman" w:cs="Times New Roman"/>
                <w:color w:val="000000" w:themeColor="text1"/>
                <w:sz w:val="22"/>
                <w:szCs w:val="22"/>
                <w:lang w:val="sr-Cyrl-CS"/>
              </w:rPr>
              <w:t>WHO scale</w:t>
            </w:r>
            <w:r w:rsidRPr="00222EA3">
              <w:rPr>
                <w:rFonts w:ascii="Times New Roman" w:hAnsi="Times New Roman" w:cs="Times New Roman"/>
                <w:color w:val="000000" w:themeColor="text1"/>
                <w:sz w:val="22"/>
                <w:szCs w:val="22"/>
              </w:rPr>
              <w:t xml:space="preserve"> </w:t>
            </w:r>
          </w:p>
        </w:tc>
        <w:tc>
          <w:tcPr>
            <w:tcW w:w="1072" w:type="pct"/>
            <w:vAlign w:val="center"/>
          </w:tcPr>
          <w:p w:rsidR="00582760" w:rsidRPr="00222EA3" w:rsidRDefault="0014664F" w:rsidP="001A6C18">
            <w:pPr>
              <w:rPr>
                <w:color w:val="000000" w:themeColor="text1"/>
                <w:sz w:val="20"/>
                <w:szCs w:val="20"/>
                <w:lang w:val="sr-Cyrl-CS"/>
              </w:rPr>
            </w:pPr>
            <w:r w:rsidRPr="00222EA3">
              <w:rPr>
                <w:color w:val="000000" w:themeColor="text1"/>
                <w:sz w:val="20"/>
                <w:szCs w:val="20"/>
                <w:lang w:val="en-US"/>
              </w:rPr>
              <w:t xml:space="preserve">Slobodan </w:t>
            </w:r>
            <w:proofErr w:type="spellStart"/>
            <w:r w:rsidRPr="00222EA3">
              <w:rPr>
                <w:color w:val="000000" w:themeColor="text1"/>
                <w:sz w:val="20"/>
                <w:szCs w:val="20"/>
                <w:lang w:val="en-US"/>
              </w:rPr>
              <w:t>Jankovic</w:t>
            </w:r>
            <w:proofErr w:type="spellEnd"/>
            <w:r w:rsidRPr="00222EA3">
              <w:rPr>
                <w:color w:val="000000" w:themeColor="text1"/>
                <w:sz w:val="20"/>
                <w:szCs w:val="20"/>
                <w:lang w:val="en-US"/>
              </w:rPr>
              <w:t>, Lecturer</w:t>
            </w:r>
          </w:p>
        </w:tc>
      </w:tr>
      <w:tr w:rsidR="00582760" w:rsidRPr="00222EA3" w:rsidTr="004C7485">
        <w:trPr>
          <w:trHeight w:val="624"/>
          <w:jc w:val="center"/>
        </w:trPr>
        <w:tc>
          <w:tcPr>
            <w:tcW w:w="349" w:type="pct"/>
            <w:vMerge/>
            <w:vAlign w:val="center"/>
          </w:tcPr>
          <w:p w:rsidR="00582760" w:rsidRPr="00222EA3" w:rsidRDefault="00582760" w:rsidP="001A6C18">
            <w:pPr>
              <w:jc w:val="center"/>
              <w:rPr>
                <w:b/>
                <w:color w:val="000000" w:themeColor="text1"/>
                <w:sz w:val="28"/>
                <w:szCs w:val="28"/>
                <w:lang w:val="sr-Cyrl-CS"/>
              </w:rPr>
            </w:pPr>
          </w:p>
        </w:tc>
        <w:tc>
          <w:tcPr>
            <w:tcW w:w="293" w:type="pct"/>
            <w:vAlign w:val="center"/>
          </w:tcPr>
          <w:p w:rsidR="00582760" w:rsidRPr="00222EA3" w:rsidRDefault="00582760" w:rsidP="001A6C18">
            <w:pPr>
              <w:autoSpaceDE w:val="0"/>
              <w:autoSpaceDN w:val="0"/>
              <w:adjustRightInd w:val="0"/>
              <w:jc w:val="center"/>
              <w:rPr>
                <w:b/>
                <w:color w:val="000000" w:themeColor="text1"/>
                <w:sz w:val="28"/>
                <w:szCs w:val="28"/>
                <w:lang w:val="sr-Cyrl-CS"/>
              </w:rPr>
            </w:pPr>
            <w:r w:rsidRPr="00222EA3">
              <w:rPr>
                <w:b/>
                <w:color w:val="000000" w:themeColor="text1"/>
                <w:sz w:val="28"/>
                <w:szCs w:val="28"/>
                <w:lang w:val="en-US"/>
              </w:rPr>
              <w:t>S</w:t>
            </w:r>
          </w:p>
        </w:tc>
        <w:tc>
          <w:tcPr>
            <w:tcW w:w="3286" w:type="pct"/>
            <w:vAlign w:val="center"/>
          </w:tcPr>
          <w:p w:rsidR="00582760" w:rsidRPr="00222EA3" w:rsidRDefault="00582760" w:rsidP="001A6C18">
            <w:pPr>
              <w:rPr>
                <w:color w:val="000000" w:themeColor="text1"/>
                <w:sz w:val="22"/>
                <w:szCs w:val="22"/>
                <w:lang w:val="sr-Cyrl-CS"/>
              </w:rPr>
            </w:pPr>
            <w:r w:rsidRPr="00222EA3">
              <w:rPr>
                <w:color w:val="000000" w:themeColor="text1"/>
                <w:sz w:val="22"/>
                <w:szCs w:val="22"/>
                <w:lang w:val="sr-Cyrl-CS"/>
              </w:rPr>
              <w:t>The concept of "signals" in the Adverse Reactions Database.</w:t>
            </w:r>
          </w:p>
        </w:tc>
        <w:tc>
          <w:tcPr>
            <w:tcW w:w="1072" w:type="pct"/>
            <w:vAlign w:val="center"/>
          </w:tcPr>
          <w:p w:rsidR="00582760" w:rsidRPr="00222EA3" w:rsidRDefault="005515BA" w:rsidP="001A6C18">
            <w:pPr>
              <w:rPr>
                <w:color w:val="000000" w:themeColor="text1"/>
                <w:sz w:val="20"/>
                <w:szCs w:val="20"/>
                <w:lang w:val="sr-Cyrl-CS"/>
              </w:rPr>
            </w:pPr>
            <w:r w:rsidRPr="00222EA3">
              <w:rPr>
                <w:color w:val="000000" w:themeColor="text1"/>
                <w:sz w:val="20"/>
                <w:szCs w:val="20"/>
                <w:lang w:val="en-US"/>
              </w:rPr>
              <w:t xml:space="preserve">Slobodan </w:t>
            </w:r>
            <w:proofErr w:type="spellStart"/>
            <w:r w:rsidR="0014664F" w:rsidRPr="00222EA3">
              <w:rPr>
                <w:color w:val="000000" w:themeColor="text1"/>
                <w:sz w:val="20"/>
                <w:szCs w:val="20"/>
                <w:lang w:val="en-US"/>
              </w:rPr>
              <w:t>Jankovic</w:t>
            </w:r>
            <w:proofErr w:type="spellEnd"/>
            <w:r w:rsidR="0014664F" w:rsidRPr="00222EA3">
              <w:rPr>
                <w:color w:val="000000" w:themeColor="text1"/>
                <w:sz w:val="20"/>
                <w:szCs w:val="20"/>
                <w:lang w:val="en-US"/>
              </w:rPr>
              <w:t>, Lecturer</w:t>
            </w:r>
          </w:p>
        </w:tc>
      </w:tr>
      <w:tr w:rsidR="00582760" w:rsidRPr="00222EA3" w:rsidTr="004C7485">
        <w:trPr>
          <w:trHeight w:val="737"/>
          <w:jc w:val="center"/>
        </w:trPr>
        <w:tc>
          <w:tcPr>
            <w:tcW w:w="349" w:type="pct"/>
            <w:vMerge/>
            <w:vAlign w:val="center"/>
          </w:tcPr>
          <w:p w:rsidR="00582760" w:rsidRPr="00222EA3" w:rsidRDefault="00582760" w:rsidP="001A6C18">
            <w:pPr>
              <w:jc w:val="center"/>
              <w:rPr>
                <w:b/>
                <w:color w:val="000000" w:themeColor="text1"/>
                <w:sz w:val="28"/>
                <w:szCs w:val="28"/>
              </w:rPr>
            </w:pPr>
          </w:p>
        </w:tc>
        <w:tc>
          <w:tcPr>
            <w:tcW w:w="293" w:type="pct"/>
            <w:vMerge w:val="restart"/>
            <w:vAlign w:val="center"/>
          </w:tcPr>
          <w:p w:rsidR="00582760" w:rsidRPr="00222EA3" w:rsidRDefault="00582760" w:rsidP="001A6C18">
            <w:pPr>
              <w:jc w:val="center"/>
              <w:rPr>
                <w:b/>
                <w:color w:val="000000" w:themeColor="text1"/>
                <w:sz w:val="28"/>
                <w:szCs w:val="28"/>
                <w:lang w:val="en-US"/>
              </w:rPr>
            </w:pPr>
            <w:r w:rsidRPr="00222EA3">
              <w:rPr>
                <w:b/>
                <w:color w:val="000000" w:themeColor="text1"/>
                <w:sz w:val="28"/>
                <w:szCs w:val="28"/>
                <w:lang w:val="sr-Latn-CS"/>
              </w:rPr>
              <w:t>P</w:t>
            </w:r>
          </w:p>
        </w:tc>
        <w:tc>
          <w:tcPr>
            <w:tcW w:w="3286" w:type="pct"/>
            <w:vMerge w:val="restart"/>
            <w:vAlign w:val="center"/>
          </w:tcPr>
          <w:p w:rsidR="00582760" w:rsidRPr="00222EA3" w:rsidRDefault="00582760" w:rsidP="002E68B2">
            <w:pPr>
              <w:pStyle w:val="Default"/>
              <w:rPr>
                <w:rFonts w:ascii="Times New Roman" w:hAnsi="Times New Roman" w:cs="Times New Roman"/>
                <w:color w:val="000000" w:themeColor="text1"/>
                <w:sz w:val="22"/>
                <w:szCs w:val="22"/>
              </w:rPr>
            </w:pPr>
            <w:r w:rsidRPr="00222EA3">
              <w:rPr>
                <w:rFonts w:ascii="Times New Roman" w:hAnsi="Times New Roman" w:cs="Times New Roman"/>
                <w:color w:val="000000" w:themeColor="text1"/>
                <w:sz w:val="22"/>
                <w:szCs w:val="22"/>
              </w:rPr>
              <w:t>Practical examples of spontaneous reports of adverse drug effects; determination of causality</w:t>
            </w:r>
          </w:p>
          <w:p w:rsidR="00582760" w:rsidRPr="00222EA3" w:rsidRDefault="00582760" w:rsidP="002E68B2">
            <w:pPr>
              <w:pStyle w:val="Default"/>
              <w:rPr>
                <w:rFonts w:ascii="Times New Roman" w:hAnsi="Times New Roman" w:cs="Times New Roman"/>
                <w:color w:val="000000" w:themeColor="text1"/>
                <w:sz w:val="22"/>
                <w:szCs w:val="22"/>
                <w:lang w:val="sr-Cyrl-CS"/>
              </w:rPr>
            </w:pPr>
            <w:r w:rsidRPr="00222EA3">
              <w:rPr>
                <w:rFonts w:ascii="Times New Roman" w:hAnsi="Times New Roman" w:cs="Times New Roman"/>
                <w:color w:val="000000" w:themeColor="text1"/>
                <w:sz w:val="22"/>
                <w:szCs w:val="22"/>
              </w:rPr>
              <w:t xml:space="preserve">using the </w:t>
            </w:r>
            <w:proofErr w:type="spellStart"/>
            <w:r w:rsidRPr="00222EA3">
              <w:rPr>
                <w:rFonts w:ascii="Times New Roman" w:hAnsi="Times New Roman" w:cs="Times New Roman"/>
                <w:color w:val="000000" w:themeColor="text1"/>
                <w:sz w:val="22"/>
                <w:szCs w:val="22"/>
              </w:rPr>
              <w:t>Naranjo</w:t>
            </w:r>
            <w:proofErr w:type="spellEnd"/>
            <w:r w:rsidRPr="00222EA3">
              <w:rPr>
                <w:rFonts w:ascii="Times New Roman" w:hAnsi="Times New Roman" w:cs="Times New Roman"/>
                <w:color w:val="000000" w:themeColor="text1"/>
                <w:sz w:val="22"/>
                <w:szCs w:val="22"/>
              </w:rPr>
              <w:t xml:space="preserve"> scale</w:t>
            </w:r>
          </w:p>
        </w:tc>
        <w:tc>
          <w:tcPr>
            <w:tcW w:w="1072" w:type="pct"/>
            <w:vMerge w:val="restart"/>
            <w:vAlign w:val="center"/>
          </w:tcPr>
          <w:p w:rsidR="00582760" w:rsidRPr="00222EA3" w:rsidRDefault="0014664F" w:rsidP="001A6C18">
            <w:pPr>
              <w:rPr>
                <w:color w:val="000000" w:themeColor="text1"/>
                <w:sz w:val="20"/>
                <w:szCs w:val="20"/>
              </w:rPr>
            </w:pPr>
            <w:r w:rsidRPr="00222EA3">
              <w:rPr>
                <w:color w:val="000000" w:themeColor="text1"/>
                <w:sz w:val="20"/>
                <w:szCs w:val="20"/>
              </w:rPr>
              <w:t xml:space="preserve">Marko </w:t>
            </w:r>
            <w:proofErr w:type="spellStart"/>
            <w:r w:rsidRPr="00222EA3">
              <w:rPr>
                <w:color w:val="000000" w:themeColor="text1"/>
                <w:sz w:val="20"/>
                <w:szCs w:val="20"/>
              </w:rPr>
              <w:t>Ravic</w:t>
            </w:r>
            <w:proofErr w:type="spellEnd"/>
          </w:p>
          <w:p w:rsidR="00582760" w:rsidRPr="00B75A82" w:rsidRDefault="0014664F" w:rsidP="00B75A82">
            <w:pPr>
              <w:rPr>
                <w:color w:val="000000" w:themeColor="text1"/>
                <w:sz w:val="20"/>
                <w:szCs w:val="20"/>
              </w:rPr>
            </w:pPr>
            <w:r w:rsidRPr="00222EA3">
              <w:rPr>
                <w:color w:val="000000" w:themeColor="text1"/>
                <w:sz w:val="20"/>
                <w:szCs w:val="20"/>
              </w:rPr>
              <w:t xml:space="preserve">Katarina </w:t>
            </w:r>
            <w:proofErr w:type="spellStart"/>
            <w:r w:rsidRPr="00222EA3">
              <w:rPr>
                <w:color w:val="000000" w:themeColor="text1"/>
                <w:sz w:val="20"/>
                <w:szCs w:val="20"/>
              </w:rPr>
              <w:t>Djordjevic</w:t>
            </w:r>
            <w:proofErr w:type="spellEnd"/>
          </w:p>
        </w:tc>
      </w:tr>
      <w:tr w:rsidR="00582760" w:rsidRPr="00222EA3" w:rsidTr="004C7485">
        <w:tblPrEx>
          <w:tblLook w:val="01E0"/>
        </w:tblPrEx>
        <w:trPr>
          <w:trHeight w:val="737"/>
          <w:jc w:val="center"/>
        </w:trPr>
        <w:tc>
          <w:tcPr>
            <w:tcW w:w="349" w:type="pct"/>
            <w:vMerge/>
            <w:vAlign w:val="center"/>
          </w:tcPr>
          <w:p w:rsidR="00582760" w:rsidRPr="00222EA3" w:rsidRDefault="00582760" w:rsidP="00AF1F0D">
            <w:pPr>
              <w:jc w:val="center"/>
              <w:rPr>
                <w:b/>
                <w:color w:val="000000" w:themeColor="text1"/>
                <w:sz w:val="28"/>
                <w:szCs w:val="28"/>
                <w:lang w:val="sr-Cyrl-CS"/>
              </w:rPr>
            </w:pPr>
          </w:p>
        </w:tc>
        <w:tc>
          <w:tcPr>
            <w:tcW w:w="293" w:type="pct"/>
            <w:vMerge/>
            <w:vAlign w:val="center"/>
          </w:tcPr>
          <w:p w:rsidR="00582760" w:rsidRPr="00222EA3" w:rsidRDefault="00582760" w:rsidP="009114E6">
            <w:pPr>
              <w:autoSpaceDE w:val="0"/>
              <w:autoSpaceDN w:val="0"/>
              <w:adjustRightInd w:val="0"/>
              <w:jc w:val="center"/>
              <w:rPr>
                <w:b/>
                <w:color w:val="000000" w:themeColor="text1"/>
                <w:sz w:val="28"/>
                <w:szCs w:val="28"/>
                <w:lang w:val="sr-Cyrl-CS"/>
              </w:rPr>
            </w:pPr>
          </w:p>
        </w:tc>
        <w:tc>
          <w:tcPr>
            <w:tcW w:w="3286" w:type="pct"/>
            <w:vMerge/>
            <w:vAlign w:val="center"/>
          </w:tcPr>
          <w:p w:rsidR="00582760" w:rsidRPr="00222EA3" w:rsidRDefault="00582760" w:rsidP="00500472">
            <w:pPr>
              <w:pStyle w:val="Default"/>
              <w:rPr>
                <w:rFonts w:ascii="Times New Roman" w:hAnsi="Times New Roman" w:cs="Times New Roman"/>
                <w:color w:val="000000" w:themeColor="text1"/>
                <w:sz w:val="22"/>
                <w:szCs w:val="22"/>
                <w:lang w:val="sr-Cyrl-CS"/>
              </w:rPr>
            </w:pPr>
          </w:p>
        </w:tc>
        <w:tc>
          <w:tcPr>
            <w:tcW w:w="1072" w:type="pct"/>
            <w:vMerge/>
            <w:vAlign w:val="center"/>
          </w:tcPr>
          <w:p w:rsidR="00582760" w:rsidRPr="00222EA3" w:rsidRDefault="00582760" w:rsidP="00AF1F0D">
            <w:pPr>
              <w:rPr>
                <w:color w:val="000000" w:themeColor="text1"/>
                <w:sz w:val="20"/>
                <w:szCs w:val="20"/>
                <w:lang w:val="sr-Cyrl-CS"/>
              </w:rPr>
            </w:pPr>
          </w:p>
        </w:tc>
      </w:tr>
      <w:tr w:rsidR="00582760" w:rsidRPr="00222EA3" w:rsidTr="004C7485">
        <w:trPr>
          <w:trHeight w:val="567"/>
          <w:jc w:val="center"/>
        </w:trPr>
        <w:tc>
          <w:tcPr>
            <w:tcW w:w="349" w:type="pct"/>
            <w:vMerge w:val="restart"/>
            <w:vAlign w:val="center"/>
          </w:tcPr>
          <w:p w:rsidR="00582760" w:rsidRPr="00222EA3" w:rsidRDefault="00582760" w:rsidP="001A6C18">
            <w:pPr>
              <w:jc w:val="center"/>
              <w:rPr>
                <w:b/>
                <w:color w:val="000000" w:themeColor="text1"/>
                <w:sz w:val="28"/>
                <w:szCs w:val="28"/>
              </w:rPr>
            </w:pPr>
            <w:r w:rsidRPr="00222EA3">
              <w:rPr>
                <w:b/>
                <w:color w:val="000000" w:themeColor="text1"/>
                <w:sz w:val="28"/>
                <w:szCs w:val="28"/>
              </w:rPr>
              <w:t>4</w:t>
            </w:r>
          </w:p>
        </w:tc>
        <w:tc>
          <w:tcPr>
            <w:tcW w:w="293" w:type="pct"/>
            <w:vAlign w:val="center"/>
          </w:tcPr>
          <w:p w:rsidR="00582760" w:rsidRPr="00222EA3" w:rsidRDefault="00582760" w:rsidP="001A6C18">
            <w:pPr>
              <w:jc w:val="center"/>
              <w:rPr>
                <w:b/>
                <w:color w:val="000000" w:themeColor="text1"/>
                <w:sz w:val="28"/>
                <w:szCs w:val="28"/>
                <w:lang w:val="sr-Cyrl-CS"/>
              </w:rPr>
            </w:pPr>
            <w:r w:rsidRPr="00222EA3">
              <w:rPr>
                <w:b/>
                <w:color w:val="000000" w:themeColor="text1"/>
                <w:sz w:val="28"/>
                <w:szCs w:val="28"/>
                <w:lang w:val="en-US"/>
              </w:rPr>
              <w:t>L</w:t>
            </w:r>
          </w:p>
        </w:tc>
        <w:tc>
          <w:tcPr>
            <w:tcW w:w="3286" w:type="pct"/>
            <w:vAlign w:val="center"/>
          </w:tcPr>
          <w:p w:rsidR="00582760" w:rsidRPr="00222EA3" w:rsidRDefault="00582760" w:rsidP="001A6C18">
            <w:pPr>
              <w:rPr>
                <w:color w:val="000000" w:themeColor="text1"/>
                <w:sz w:val="22"/>
                <w:szCs w:val="22"/>
                <w:lang w:val="sr-Cyrl-CS"/>
              </w:rPr>
            </w:pPr>
            <w:r w:rsidRPr="00222EA3">
              <w:rPr>
                <w:color w:val="000000" w:themeColor="text1"/>
                <w:sz w:val="22"/>
                <w:szCs w:val="22"/>
                <w:lang w:val="sr-Cyrl-CS"/>
              </w:rPr>
              <w:t>Case reports of adverse drug reactions published in the medical literature</w:t>
            </w:r>
          </w:p>
        </w:tc>
        <w:tc>
          <w:tcPr>
            <w:tcW w:w="1072" w:type="pct"/>
            <w:vAlign w:val="center"/>
          </w:tcPr>
          <w:p w:rsidR="00582760" w:rsidRPr="00816FB5" w:rsidRDefault="00AB15AA" w:rsidP="001A6C18">
            <w:pPr>
              <w:rPr>
                <w:color w:val="000000" w:themeColor="text1"/>
                <w:sz w:val="20"/>
                <w:szCs w:val="20"/>
                <w:lang w:val="en-US"/>
              </w:rPr>
            </w:pPr>
            <w:r w:rsidRPr="00816FB5">
              <w:rPr>
                <w:color w:val="000000" w:themeColor="text1"/>
                <w:sz w:val="20"/>
                <w:szCs w:val="20"/>
                <w:lang w:val="en-US"/>
              </w:rPr>
              <w:t xml:space="preserve">Katarina </w:t>
            </w:r>
            <w:proofErr w:type="spellStart"/>
            <w:r w:rsidRPr="00816FB5">
              <w:rPr>
                <w:color w:val="000000" w:themeColor="text1"/>
                <w:sz w:val="20"/>
                <w:szCs w:val="20"/>
                <w:lang w:val="en-US"/>
              </w:rPr>
              <w:t>Mihajlovic</w:t>
            </w:r>
            <w:proofErr w:type="spellEnd"/>
            <w:r w:rsidR="0014664F" w:rsidRPr="00816FB5">
              <w:rPr>
                <w:color w:val="000000" w:themeColor="text1"/>
                <w:sz w:val="20"/>
                <w:szCs w:val="20"/>
                <w:lang w:val="en-US"/>
              </w:rPr>
              <w:t>, Lecturer</w:t>
            </w:r>
          </w:p>
        </w:tc>
      </w:tr>
      <w:tr w:rsidR="00582760" w:rsidRPr="00222EA3" w:rsidTr="004C7485">
        <w:tblPrEx>
          <w:tblLook w:val="01E0"/>
        </w:tblPrEx>
        <w:trPr>
          <w:trHeight w:val="567"/>
          <w:jc w:val="center"/>
        </w:trPr>
        <w:tc>
          <w:tcPr>
            <w:tcW w:w="349" w:type="pct"/>
            <w:vMerge/>
            <w:vAlign w:val="center"/>
          </w:tcPr>
          <w:p w:rsidR="00582760" w:rsidRPr="00222EA3" w:rsidRDefault="00582760" w:rsidP="001A6C18">
            <w:pPr>
              <w:jc w:val="center"/>
              <w:rPr>
                <w:b/>
                <w:color w:val="000000" w:themeColor="text1"/>
                <w:sz w:val="28"/>
                <w:szCs w:val="28"/>
                <w:lang w:val="sr-Cyrl-CS"/>
              </w:rPr>
            </w:pPr>
          </w:p>
        </w:tc>
        <w:tc>
          <w:tcPr>
            <w:tcW w:w="293" w:type="pct"/>
            <w:vAlign w:val="center"/>
          </w:tcPr>
          <w:p w:rsidR="00582760" w:rsidRPr="00222EA3" w:rsidRDefault="00582760" w:rsidP="001A6C18">
            <w:pPr>
              <w:autoSpaceDE w:val="0"/>
              <w:autoSpaceDN w:val="0"/>
              <w:adjustRightInd w:val="0"/>
              <w:jc w:val="center"/>
              <w:rPr>
                <w:b/>
                <w:color w:val="000000" w:themeColor="text1"/>
                <w:sz w:val="28"/>
                <w:szCs w:val="28"/>
                <w:lang w:val="sr-Cyrl-CS"/>
              </w:rPr>
            </w:pPr>
            <w:r w:rsidRPr="00222EA3">
              <w:rPr>
                <w:b/>
                <w:color w:val="000000" w:themeColor="text1"/>
                <w:sz w:val="28"/>
                <w:szCs w:val="28"/>
                <w:lang w:val="en-US"/>
              </w:rPr>
              <w:t>S</w:t>
            </w:r>
          </w:p>
        </w:tc>
        <w:tc>
          <w:tcPr>
            <w:tcW w:w="3286" w:type="pct"/>
            <w:vAlign w:val="center"/>
          </w:tcPr>
          <w:p w:rsidR="00582760" w:rsidRPr="00222EA3" w:rsidRDefault="00582760" w:rsidP="001A6C18">
            <w:pPr>
              <w:rPr>
                <w:color w:val="000000" w:themeColor="text1"/>
                <w:sz w:val="22"/>
                <w:szCs w:val="22"/>
                <w:lang w:val="ru-RU"/>
              </w:rPr>
            </w:pPr>
            <w:r w:rsidRPr="00222EA3">
              <w:rPr>
                <w:color w:val="000000" w:themeColor="text1"/>
                <w:sz w:val="22"/>
                <w:szCs w:val="22"/>
                <w:lang w:val="en-US"/>
              </w:rPr>
              <w:t>ADR</w:t>
            </w:r>
            <w:r w:rsidRPr="00222EA3">
              <w:rPr>
                <w:color w:val="000000" w:themeColor="text1"/>
                <w:sz w:val="22"/>
                <w:szCs w:val="22"/>
                <w:lang w:val="ru-RU"/>
              </w:rPr>
              <w:t xml:space="preserve"> (Post Marketing Surveillance) reporting encouraged.</w:t>
            </w:r>
          </w:p>
        </w:tc>
        <w:tc>
          <w:tcPr>
            <w:tcW w:w="1072" w:type="pct"/>
            <w:vAlign w:val="center"/>
          </w:tcPr>
          <w:p w:rsidR="00582760" w:rsidRPr="00816FB5" w:rsidRDefault="00AB15AA" w:rsidP="001A6C18">
            <w:pPr>
              <w:rPr>
                <w:color w:val="000000" w:themeColor="text1"/>
                <w:sz w:val="20"/>
                <w:szCs w:val="20"/>
                <w:lang w:val="sr-Cyrl-CS"/>
              </w:rPr>
            </w:pPr>
            <w:r w:rsidRPr="00816FB5">
              <w:rPr>
                <w:color w:val="000000" w:themeColor="text1"/>
                <w:sz w:val="20"/>
                <w:szCs w:val="20"/>
                <w:lang w:val="en-US"/>
              </w:rPr>
              <w:t xml:space="preserve">Katarina </w:t>
            </w:r>
            <w:proofErr w:type="spellStart"/>
            <w:r w:rsidRPr="00816FB5">
              <w:rPr>
                <w:color w:val="000000" w:themeColor="text1"/>
                <w:sz w:val="20"/>
                <w:szCs w:val="20"/>
                <w:lang w:val="en-US"/>
              </w:rPr>
              <w:t>Mihajlovic</w:t>
            </w:r>
            <w:proofErr w:type="spellEnd"/>
            <w:r w:rsidRPr="00816FB5">
              <w:rPr>
                <w:color w:val="000000" w:themeColor="text1"/>
                <w:sz w:val="20"/>
                <w:szCs w:val="20"/>
                <w:lang w:val="en-US"/>
              </w:rPr>
              <w:t xml:space="preserve">, </w:t>
            </w:r>
            <w:r w:rsidR="0014664F" w:rsidRPr="00816FB5">
              <w:rPr>
                <w:color w:val="000000" w:themeColor="text1"/>
                <w:sz w:val="20"/>
                <w:szCs w:val="20"/>
                <w:lang w:val="en-US"/>
              </w:rPr>
              <w:t>Lecturer</w:t>
            </w:r>
          </w:p>
        </w:tc>
      </w:tr>
      <w:tr w:rsidR="00582760" w:rsidRPr="00222EA3" w:rsidTr="004C7485">
        <w:trPr>
          <w:trHeight w:val="794"/>
          <w:jc w:val="center"/>
        </w:trPr>
        <w:tc>
          <w:tcPr>
            <w:tcW w:w="349" w:type="pct"/>
            <w:vMerge/>
            <w:vAlign w:val="center"/>
          </w:tcPr>
          <w:p w:rsidR="00582760" w:rsidRPr="00222EA3" w:rsidRDefault="00582760" w:rsidP="001A6C18">
            <w:pPr>
              <w:jc w:val="center"/>
              <w:rPr>
                <w:b/>
                <w:color w:val="000000" w:themeColor="text1"/>
                <w:sz w:val="28"/>
                <w:szCs w:val="28"/>
              </w:rPr>
            </w:pPr>
          </w:p>
        </w:tc>
        <w:tc>
          <w:tcPr>
            <w:tcW w:w="293" w:type="pct"/>
            <w:vMerge w:val="restart"/>
            <w:vAlign w:val="center"/>
          </w:tcPr>
          <w:p w:rsidR="00582760" w:rsidRPr="00222EA3" w:rsidRDefault="00582760" w:rsidP="001A6C18">
            <w:pPr>
              <w:autoSpaceDE w:val="0"/>
              <w:autoSpaceDN w:val="0"/>
              <w:adjustRightInd w:val="0"/>
              <w:jc w:val="center"/>
              <w:rPr>
                <w:b/>
                <w:color w:val="000000" w:themeColor="text1"/>
                <w:sz w:val="28"/>
                <w:szCs w:val="28"/>
                <w:lang w:val="sr-Latn-CS"/>
              </w:rPr>
            </w:pPr>
            <w:r w:rsidRPr="00222EA3">
              <w:rPr>
                <w:b/>
                <w:color w:val="000000" w:themeColor="text1"/>
                <w:sz w:val="28"/>
                <w:szCs w:val="28"/>
                <w:lang w:val="sr-Latn-CS"/>
              </w:rPr>
              <w:t>P</w:t>
            </w:r>
          </w:p>
        </w:tc>
        <w:tc>
          <w:tcPr>
            <w:tcW w:w="3286" w:type="pct"/>
            <w:vMerge w:val="restart"/>
            <w:vAlign w:val="center"/>
          </w:tcPr>
          <w:p w:rsidR="00582760" w:rsidRPr="00222EA3" w:rsidRDefault="00582760" w:rsidP="001A6C18">
            <w:pPr>
              <w:rPr>
                <w:color w:val="000000" w:themeColor="text1"/>
                <w:sz w:val="22"/>
                <w:szCs w:val="22"/>
                <w:lang w:val="sr-Cyrl-CS"/>
              </w:rPr>
            </w:pPr>
            <w:r w:rsidRPr="00222EA3">
              <w:rPr>
                <w:color w:val="000000" w:themeColor="text1"/>
                <w:sz w:val="22"/>
                <w:szCs w:val="22"/>
                <w:lang w:val="sr-Cyrl-CS"/>
              </w:rPr>
              <w:t xml:space="preserve">Active collection of </w:t>
            </w:r>
            <w:r w:rsidRPr="00222EA3">
              <w:rPr>
                <w:color w:val="000000" w:themeColor="text1"/>
                <w:sz w:val="22"/>
                <w:szCs w:val="22"/>
                <w:lang w:val="en-US"/>
              </w:rPr>
              <w:t>ADR</w:t>
            </w:r>
            <w:r w:rsidRPr="00222EA3">
              <w:rPr>
                <w:color w:val="000000" w:themeColor="text1"/>
                <w:sz w:val="22"/>
                <w:szCs w:val="22"/>
                <w:lang w:val="sr-Cyrl-CS"/>
              </w:rPr>
              <w:t xml:space="preserve"> from "guard" places</w:t>
            </w:r>
          </w:p>
        </w:tc>
        <w:tc>
          <w:tcPr>
            <w:tcW w:w="1072" w:type="pct"/>
            <w:vMerge w:val="restart"/>
            <w:vAlign w:val="center"/>
          </w:tcPr>
          <w:p w:rsidR="0014664F" w:rsidRPr="00222EA3" w:rsidRDefault="0014664F" w:rsidP="0014664F">
            <w:pPr>
              <w:rPr>
                <w:color w:val="000000" w:themeColor="text1"/>
                <w:sz w:val="20"/>
                <w:szCs w:val="20"/>
              </w:rPr>
            </w:pPr>
            <w:r w:rsidRPr="00222EA3">
              <w:rPr>
                <w:color w:val="000000" w:themeColor="text1"/>
                <w:sz w:val="20"/>
                <w:szCs w:val="20"/>
              </w:rPr>
              <w:t xml:space="preserve">Katarina </w:t>
            </w:r>
            <w:proofErr w:type="spellStart"/>
            <w:r w:rsidRPr="00222EA3">
              <w:rPr>
                <w:color w:val="000000" w:themeColor="text1"/>
                <w:sz w:val="20"/>
                <w:szCs w:val="20"/>
              </w:rPr>
              <w:t>Mihajlovic</w:t>
            </w:r>
            <w:proofErr w:type="spellEnd"/>
          </w:p>
          <w:p w:rsidR="00582760" w:rsidRPr="00222EA3" w:rsidRDefault="00B75A82" w:rsidP="0014664F">
            <w:pPr>
              <w:rPr>
                <w:color w:val="000000" w:themeColor="text1"/>
                <w:sz w:val="20"/>
                <w:szCs w:val="20"/>
              </w:rPr>
            </w:pPr>
            <w:proofErr w:type="spellStart"/>
            <w:r w:rsidRPr="00B75A82">
              <w:rPr>
                <w:color w:val="EE0000"/>
                <w:sz w:val="20"/>
                <w:szCs w:val="20"/>
              </w:rPr>
              <w:t>Bozidar</w:t>
            </w:r>
            <w:proofErr w:type="spellEnd"/>
            <w:r w:rsidRPr="00B75A82">
              <w:rPr>
                <w:color w:val="EE0000"/>
                <w:sz w:val="20"/>
                <w:szCs w:val="20"/>
              </w:rPr>
              <w:t xml:space="preserve"> </w:t>
            </w:r>
            <w:proofErr w:type="spellStart"/>
            <w:r w:rsidRPr="00B75A82">
              <w:rPr>
                <w:color w:val="EE0000"/>
                <w:sz w:val="20"/>
                <w:szCs w:val="20"/>
              </w:rPr>
              <w:t>Pindovic</w:t>
            </w:r>
            <w:proofErr w:type="spellEnd"/>
          </w:p>
        </w:tc>
      </w:tr>
      <w:tr w:rsidR="00582760" w:rsidRPr="00222EA3" w:rsidTr="004C7485">
        <w:tblPrEx>
          <w:tblLook w:val="01E0"/>
        </w:tblPrEx>
        <w:trPr>
          <w:trHeight w:val="794"/>
          <w:jc w:val="center"/>
        </w:trPr>
        <w:tc>
          <w:tcPr>
            <w:tcW w:w="349" w:type="pct"/>
            <w:vMerge/>
            <w:vAlign w:val="center"/>
          </w:tcPr>
          <w:p w:rsidR="00582760" w:rsidRPr="00222EA3" w:rsidRDefault="00582760" w:rsidP="00AF1F0D">
            <w:pPr>
              <w:jc w:val="center"/>
              <w:rPr>
                <w:b/>
                <w:color w:val="000000" w:themeColor="text1"/>
                <w:sz w:val="28"/>
                <w:szCs w:val="28"/>
                <w:lang w:val="sr-Cyrl-CS"/>
              </w:rPr>
            </w:pPr>
          </w:p>
        </w:tc>
        <w:tc>
          <w:tcPr>
            <w:tcW w:w="293" w:type="pct"/>
            <w:vMerge/>
            <w:vAlign w:val="center"/>
          </w:tcPr>
          <w:p w:rsidR="00582760" w:rsidRPr="00222EA3" w:rsidRDefault="00582760" w:rsidP="00217A1A">
            <w:pPr>
              <w:autoSpaceDE w:val="0"/>
              <w:autoSpaceDN w:val="0"/>
              <w:adjustRightInd w:val="0"/>
              <w:jc w:val="center"/>
              <w:rPr>
                <w:b/>
                <w:color w:val="000000" w:themeColor="text1"/>
                <w:sz w:val="28"/>
                <w:szCs w:val="28"/>
                <w:lang w:val="sr-Latn-CS"/>
              </w:rPr>
            </w:pPr>
          </w:p>
        </w:tc>
        <w:tc>
          <w:tcPr>
            <w:tcW w:w="3286" w:type="pct"/>
            <w:vMerge/>
            <w:vAlign w:val="center"/>
          </w:tcPr>
          <w:p w:rsidR="00582760" w:rsidRPr="00222EA3" w:rsidRDefault="00582760" w:rsidP="00500472">
            <w:pPr>
              <w:rPr>
                <w:color w:val="000000" w:themeColor="text1"/>
                <w:sz w:val="22"/>
                <w:szCs w:val="22"/>
                <w:lang w:val="ru-RU"/>
              </w:rPr>
            </w:pPr>
          </w:p>
        </w:tc>
        <w:tc>
          <w:tcPr>
            <w:tcW w:w="1072" w:type="pct"/>
            <w:vMerge/>
            <w:vAlign w:val="center"/>
          </w:tcPr>
          <w:p w:rsidR="00582760" w:rsidRPr="00222EA3" w:rsidRDefault="00582760" w:rsidP="00AF1F0D">
            <w:pPr>
              <w:rPr>
                <w:color w:val="000000" w:themeColor="text1"/>
                <w:sz w:val="20"/>
                <w:szCs w:val="20"/>
                <w:lang w:val="sr-Cyrl-CS"/>
              </w:rPr>
            </w:pPr>
          </w:p>
        </w:tc>
      </w:tr>
      <w:tr w:rsidR="00582760" w:rsidRPr="00222EA3" w:rsidTr="004C7485">
        <w:tblPrEx>
          <w:tblLook w:val="01E0"/>
        </w:tblPrEx>
        <w:trPr>
          <w:trHeight w:val="567"/>
          <w:jc w:val="center"/>
        </w:trPr>
        <w:tc>
          <w:tcPr>
            <w:tcW w:w="349" w:type="pct"/>
            <w:vMerge w:val="restart"/>
            <w:vAlign w:val="center"/>
          </w:tcPr>
          <w:p w:rsidR="00582760" w:rsidRPr="00222EA3" w:rsidRDefault="00582760" w:rsidP="001A6C18">
            <w:pPr>
              <w:jc w:val="center"/>
              <w:rPr>
                <w:b/>
                <w:color w:val="000000" w:themeColor="text1"/>
                <w:sz w:val="28"/>
                <w:szCs w:val="28"/>
                <w:lang w:val="en-US"/>
              </w:rPr>
            </w:pPr>
            <w:r w:rsidRPr="00222EA3">
              <w:rPr>
                <w:b/>
                <w:color w:val="000000" w:themeColor="text1"/>
                <w:sz w:val="28"/>
                <w:szCs w:val="28"/>
                <w:lang w:val="en-US"/>
              </w:rPr>
              <w:t>5</w:t>
            </w:r>
          </w:p>
        </w:tc>
        <w:tc>
          <w:tcPr>
            <w:tcW w:w="293" w:type="pct"/>
            <w:vAlign w:val="center"/>
          </w:tcPr>
          <w:p w:rsidR="00582760" w:rsidRPr="00222EA3" w:rsidRDefault="00582760" w:rsidP="001A6C18">
            <w:pPr>
              <w:jc w:val="center"/>
              <w:rPr>
                <w:b/>
                <w:color w:val="000000" w:themeColor="text1"/>
                <w:sz w:val="28"/>
                <w:szCs w:val="28"/>
                <w:lang w:val="sr-Cyrl-CS"/>
              </w:rPr>
            </w:pPr>
            <w:r w:rsidRPr="00222EA3">
              <w:rPr>
                <w:b/>
                <w:color w:val="000000" w:themeColor="text1"/>
                <w:sz w:val="28"/>
                <w:szCs w:val="28"/>
                <w:lang w:val="en-US"/>
              </w:rPr>
              <w:t>L</w:t>
            </w:r>
          </w:p>
        </w:tc>
        <w:tc>
          <w:tcPr>
            <w:tcW w:w="3286" w:type="pct"/>
            <w:vAlign w:val="center"/>
          </w:tcPr>
          <w:p w:rsidR="00582760" w:rsidRPr="00222EA3" w:rsidRDefault="00582760" w:rsidP="00582760">
            <w:pPr>
              <w:pStyle w:val="Default"/>
              <w:rPr>
                <w:rFonts w:ascii="Times New Roman" w:hAnsi="Times New Roman" w:cs="Times New Roman"/>
                <w:color w:val="000000" w:themeColor="text1"/>
                <w:sz w:val="22"/>
                <w:szCs w:val="22"/>
                <w:lang w:val="sr-Cyrl-CS"/>
              </w:rPr>
            </w:pPr>
            <w:r w:rsidRPr="00222EA3">
              <w:rPr>
                <w:rFonts w:ascii="Times New Roman" w:hAnsi="Times New Roman" w:cs="Times New Roman"/>
                <w:color w:val="000000" w:themeColor="text1"/>
                <w:sz w:val="22"/>
                <w:szCs w:val="22"/>
                <w:lang w:val="sr-Cyrl-CS"/>
              </w:rPr>
              <w:t>Monitoring of each case of drug prescription</w:t>
            </w:r>
          </w:p>
          <w:p w:rsidR="00582760" w:rsidRPr="00222EA3" w:rsidRDefault="00582760" w:rsidP="00582760">
            <w:pPr>
              <w:pStyle w:val="Default"/>
              <w:rPr>
                <w:color w:val="000000" w:themeColor="text1"/>
                <w:sz w:val="22"/>
                <w:szCs w:val="22"/>
                <w:lang w:val="ru-RU"/>
              </w:rPr>
            </w:pPr>
            <w:r w:rsidRPr="00222EA3">
              <w:rPr>
                <w:rFonts w:ascii="Times New Roman" w:hAnsi="Times New Roman" w:cs="Times New Roman"/>
                <w:color w:val="000000" w:themeColor="text1"/>
                <w:sz w:val="22"/>
                <w:szCs w:val="22"/>
                <w:lang w:val="sr-Cyrl-CS"/>
              </w:rPr>
              <w:t>(Prescription Event Monitoring).</w:t>
            </w:r>
          </w:p>
        </w:tc>
        <w:tc>
          <w:tcPr>
            <w:tcW w:w="1072" w:type="pct"/>
            <w:vAlign w:val="center"/>
          </w:tcPr>
          <w:p w:rsidR="00582760" w:rsidRPr="00222EA3" w:rsidRDefault="00BC1D75" w:rsidP="001A6C18">
            <w:pPr>
              <w:rPr>
                <w:color w:val="000000" w:themeColor="text1"/>
                <w:sz w:val="20"/>
                <w:szCs w:val="20"/>
                <w:lang w:val="en-US"/>
              </w:rPr>
            </w:pPr>
            <w:r w:rsidRPr="00222EA3">
              <w:rPr>
                <w:color w:val="000000" w:themeColor="text1"/>
                <w:sz w:val="20"/>
                <w:szCs w:val="20"/>
                <w:lang w:val="en-US"/>
              </w:rPr>
              <w:t xml:space="preserve">Marina </w:t>
            </w:r>
            <w:proofErr w:type="spellStart"/>
            <w:r w:rsidRPr="00222EA3">
              <w:rPr>
                <w:color w:val="000000" w:themeColor="text1"/>
                <w:sz w:val="20"/>
                <w:szCs w:val="20"/>
                <w:lang w:val="en-US"/>
              </w:rPr>
              <w:t>Kostic</w:t>
            </w:r>
            <w:proofErr w:type="spellEnd"/>
            <w:r w:rsidRPr="00222EA3">
              <w:rPr>
                <w:color w:val="000000" w:themeColor="text1"/>
                <w:sz w:val="20"/>
                <w:szCs w:val="20"/>
                <w:lang w:val="en-US"/>
              </w:rPr>
              <w:t>, Lecturer</w:t>
            </w:r>
          </w:p>
        </w:tc>
      </w:tr>
      <w:tr w:rsidR="00582760" w:rsidRPr="00222EA3" w:rsidTr="004C7485">
        <w:tblPrEx>
          <w:tblLook w:val="01E0"/>
        </w:tblPrEx>
        <w:trPr>
          <w:trHeight w:val="737"/>
          <w:jc w:val="center"/>
        </w:trPr>
        <w:tc>
          <w:tcPr>
            <w:tcW w:w="349" w:type="pct"/>
            <w:vMerge/>
            <w:vAlign w:val="center"/>
          </w:tcPr>
          <w:p w:rsidR="00582760" w:rsidRPr="00222EA3" w:rsidRDefault="00582760" w:rsidP="001A6C18">
            <w:pPr>
              <w:jc w:val="center"/>
              <w:rPr>
                <w:b/>
                <w:color w:val="000000" w:themeColor="text1"/>
                <w:sz w:val="28"/>
                <w:szCs w:val="28"/>
                <w:lang w:val="sr-Cyrl-CS"/>
              </w:rPr>
            </w:pPr>
          </w:p>
        </w:tc>
        <w:tc>
          <w:tcPr>
            <w:tcW w:w="293" w:type="pct"/>
            <w:vAlign w:val="center"/>
          </w:tcPr>
          <w:p w:rsidR="00582760" w:rsidRPr="00222EA3" w:rsidRDefault="00582760" w:rsidP="001A6C18">
            <w:pPr>
              <w:autoSpaceDE w:val="0"/>
              <w:autoSpaceDN w:val="0"/>
              <w:adjustRightInd w:val="0"/>
              <w:jc w:val="center"/>
              <w:rPr>
                <w:b/>
                <w:color w:val="000000" w:themeColor="text1"/>
                <w:sz w:val="28"/>
                <w:szCs w:val="28"/>
                <w:lang w:val="sr-Cyrl-CS"/>
              </w:rPr>
            </w:pPr>
            <w:r w:rsidRPr="00222EA3">
              <w:rPr>
                <w:b/>
                <w:color w:val="000000" w:themeColor="text1"/>
                <w:sz w:val="28"/>
                <w:szCs w:val="28"/>
                <w:lang w:val="en-US"/>
              </w:rPr>
              <w:t>S</w:t>
            </w:r>
          </w:p>
        </w:tc>
        <w:tc>
          <w:tcPr>
            <w:tcW w:w="3286" w:type="pct"/>
            <w:vAlign w:val="center"/>
          </w:tcPr>
          <w:p w:rsidR="00582760" w:rsidRPr="00222EA3" w:rsidRDefault="00582760" w:rsidP="00582760">
            <w:pPr>
              <w:pStyle w:val="Default"/>
              <w:rPr>
                <w:rFonts w:ascii="Times New Roman" w:hAnsi="Times New Roman" w:cs="Times New Roman"/>
                <w:color w:val="000000" w:themeColor="text1"/>
                <w:sz w:val="22"/>
                <w:szCs w:val="22"/>
                <w:lang w:val="sr-Cyrl-CS"/>
              </w:rPr>
            </w:pPr>
            <w:r w:rsidRPr="00222EA3">
              <w:rPr>
                <w:rFonts w:ascii="Times New Roman" w:hAnsi="Times New Roman" w:cs="Times New Roman"/>
                <w:color w:val="000000" w:themeColor="text1"/>
                <w:sz w:val="22"/>
                <w:szCs w:val="22"/>
                <w:lang w:val="sr-Cyrl-CS"/>
              </w:rPr>
              <w:t>Registers of patients suffering from certain diseases and registers of patients who receive</w:t>
            </w:r>
            <w:r w:rsidRPr="00222EA3">
              <w:rPr>
                <w:rFonts w:ascii="Times New Roman" w:hAnsi="Times New Roman" w:cs="Times New Roman"/>
                <w:color w:val="000000" w:themeColor="text1"/>
                <w:sz w:val="22"/>
                <w:szCs w:val="22"/>
              </w:rPr>
              <w:t xml:space="preserve"> </w:t>
            </w:r>
            <w:r w:rsidRPr="00222EA3">
              <w:rPr>
                <w:rFonts w:ascii="Times New Roman" w:hAnsi="Times New Roman" w:cs="Times New Roman"/>
                <w:color w:val="000000" w:themeColor="text1"/>
                <w:sz w:val="22"/>
                <w:szCs w:val="22"/>
                <w:lang w:val="sr-Cyrl-CS"/>
              </w:rPr>
              <w:t>a certain medicine. The use of registries in the study of adverse drug reactions.</w:t>
            </w:r>
          </w:p>
        </w:tc>
        <w:tc>
          <w:tcPr>
            <w:tcW w:w="1072" w:type="pct"/>
            <w:vAlign w:val="center"/>
          </w:tcPr>
          <w:p w:rsidR="00582760" w:rsidRPr="00222EA3" w:rsidRDefault="00BC1D75" w:rsidP="001A6C18">
            <w:pPr>
              <w:rPr>
                <w:color w:val="000000" w:themeColor="text1"/>
                <w:sz w:val="20"/>
                <w:szCs w:val="20"/>
                <w:lang w:val="sr-Cyrl-CS"/>
              </w:rPr>
            </w:pPr>
            <w:r w:rsidRPr="00222EA3">
              <w:rPr>
                <w:color w:val="000000" w:themeColor="text1"/>
                <w:sz w:val="20"/>
                <w:szCs w:val="20"/>
                <w:lang w:val="en-US"/>
              </w:rPr>
              <w:t xml:space="preserve">Marina </w:t>
            </w:r>
            <w:proofErr w:type="spellStart"/>
            <w:r w:rsidRPr="00222EA3">
              <w:rPr>
                <w:color w:val="000000" w:themeColor="text1"/>
                <w:sz w:val="20"/>
                <w:szCs w:val="20"/>
                <w:lang w:val="en-US"/>
              </w:rPr>
              <w:t>Kostic</w:t>
            </w:r>
            <w:proofErr w:type="spellEnd"/>
            <w:r w:rsidRPr="00222EA3">
              <w:rPr>
                <w:color w:val="000000" w:themeColor="text1"/>
                <w:sz w:val="20"/>
                <w:szCs w:val="20"/>
                <w:lang w:val="en-US"/>
              </w:rPr>
              <w:t>, Lecturer</w:t>
            </w:r>
          </w:p>
        </w:tc>
      </w:tr>
      <w:tr w:rsidR="00582760" w:rsidRPr="00222EA3" w:rsidTr="004C7485">
        <w:tblPrEx>
          <w:tblLook w:val="01E0"/>
        </w:tblPrEx>
        <w:trPr>
          <w:trHeight w:val="794"/>
          <w:jc w:val="center"/>
        </w:trPr>
        <w:tc>
          <w:tcPr>
            <w:tcW w:w="349" w:type="pct"/>
            <w:vMerge/>
            <w:vAlign w:val="center"/>
          </w:tcPr>
          <w:p w:rsidR="00582760" w:rsidRPr="00222EA3" w:rsidRDefault="00582760" w:rsidP="001A6C18">
            <w:pPr>
              <w:jc w:val="center"/>
              <w:rPr>
                <w:b/>
                <w:color w:val="000000" w:themeColor="text1"/>
                <w:sz w:val="28"/>
                <w:szCs w:val="28"/>
                <w:lang w:val="sr-Cyrl-CS"/>
              </w:rPr>
            </w:pPr>
          </w:p>
        </w:tc>
        <w:tc>
          <w:tcPr>
            <w:tcW w:w="293" w:type="pct"/>
            <w:vMerge w:val="restart"/>
            <w:vAlign w:val="center"/>
          </w:tcPr>
          <w:p w:rsidR="00582760" w:rsidRPr="00222EA3" w:rsidRDefault="00582760" w:rsidP="001A6C18">
            <w:pPr>
              <w:autoSpaceDE w:val="0"/>
              <w:autoSpaceDN w:val="0"/>
              <w:adjustRightInd w:val="0"/>
              <w:jc w:val="center"/>
              <w:rPr>
                <w:b/>
                <w:color w:val="000000" w:themeColor="text1"/>
                <w:sz w:val="28"/>
                <w:szCs w:val="28"/>
                <w:lang w:val="sr-Latn-CS"/>
              </w:rPr>
            </w:pPr>
            <w:r w:rsidRPr="00222EA3">
              <w:rPr>
                <w:b/>
                <w:color w:val="000000" w:themeColor="text1"/>
                <w:sz w:val="28"/>
                <w:szCs w:val="28"/>
                <w:lang w:val="sr-Latn-CS"/>
              </w:rPr>
              <w:t>P</w:t>
            </w:r>
          </w:p>
        </w:tc>
        <w:tc>
          <w:tcPr>
            <w:tcW w:w="3286" w:type="pct"/>
            <w:vMerge w:val="restart"/>
            <w:vAlign w:val="center"/>
          </w:tcPr>
          <w:p w:rsidR="00582760" w:rsidRPr="00222EA3" w:rsidRDefault="00582760" w:rsidP="00582760">
            <w:pPr>
              <w:rPr>
                <w:color w:val="000000" w:themeColor="text1"/>
                <w:sz w:val="22"/>
                <w:szCs w:val="22"/>
                <w:lang w:val="sr-Cyrl-CS"/>
              </w:rPr>
            </w:pPr>
            <w:r w:rsidRPr="00222EA3">
              <w:rPr>
                <w:color w:val="000000" w:themeColor="text1"/>
                <w:sz w:val="22"/>
                <w:szCs w:val="22"/>
                <w:lang w:val="sr-Cyrl-CS"/>
              </w:rPr>
              <w:t>Cross-sectional studies: follow all patients at one point or time interval, without</w:t>
            </w:r>
            <w:r w:rsidRPr="00222EA3">
              <w:rPr>
                <w:color w:val="000000" w:themeColor="text1"/>
                <w:sz w:val="22"/>
                <w:szCs w:val="22"/>
                <w:lang w:val="en-US"/>
              </w:rPr>
              <w:t xml:space="preserve"> </w:t>
            </w:r>
            <w:r w:rsidRPr="00222EA3">
              <w:rPr>
                <w:color w:val="000000" w:themeColor="text1"/>
                <w:sz w:val="22"/>
                <w:szCs w:val="22"/>
                <w:lang w:val="sr-Cyrl-CS"/>
              </w:rPr>
              <w:t>regardless of whether they are taking medicine or not. Practical examples of cross-sectional studies.</w:t>
            </w:r>
          </w:p>
        </w:tc>
        <w:tc>
          <w:tcPr>
            <w:tcW w:w="1072" w:type="pct"/>
            <w:vMerge w:val="restart"/>
            <w:vAlign w:val="center"/>
          </w:tcPr>
          <w:p w:rsidR="00B75A82" w:rsidRPr="00B75A82" w:rsidRDefault="00B75A82" w:rsidP="001A6C18">
            <w:pPr>
              <w:rPr>
                <w:color w:val="EE0000"/>
                <w:sz w:val="20"/>
                <w:szCs w:val="20"/>
                <w:lang w:val="en-US"/>
              </w:rPr>
            </w:pPr>
            <w:r w:rsidRPr="00B75A82">
              <w:rPr>
                <w:color w:val="EE0000"/>
                <w:sz w:val="20"/>
                <w:szCs w:val="20"/>
                <w:lang w:val="en-US"/>
              </w:rPr>
              <w:t xml:space="preserve">Marina </w:t>
            </w:r>
            <w:proofErr w:type="spellStart"/>
            <w:r w:rsidRPr="00B75A82">
              <w:rPr>
                <w:color w:val="EE0000"/>
                <w:sz w:val="20"/>
                <w:szCs w:val="20"/>
                <w:lang w:val="en-US"/>
              </w:rPr>
              <w:t>Kostic</w:t>
            </w:r>
            <w:proofErr w:type="spellEnd"/>
          </w:p>
          <w:p w:rsidR="00582760" w:rsidRPr="00222EA3" w:rsidRDefault="00BC1D75" w:rsidP="00B75A82">
            <w:pPr>
              <w:rPr>
                <w:color w:val="000000" w:themeColor="text1"/>
                <w:sz w:val="20"/>
                <w:szCs w:val="20"/>
                <w:lang w:val="en-US"/>
              </w:rPr>
            </w:pPr>
            <w:r w:rsidRPr="00222EA3">
              <w:rPr>
                <w:color w:val="000000" w:themeColor="text1"/>
                <w:sz w:val="20"/>
                <w:szCs w:val="20"/>
                <w:lang w:val="en-US"/>
              </w:rPr>
              <w:t xml:space="preserve">Marko </w:t>
            </w:r>
            <w:proofErr w:type="spellStart"/>
            <w:r w:rsidRPr="00222EA3">
              <w:rPr>
                <w:color w:val="000000" w:themeColor="text1"/>
                <w:sz w:val="20"/>
                <w:szCs w:val="20"/>
                <w:lang w:val="en-US"/>
              </w:rPr>
              <w:t>Ravic</w:t>
            </w:r>
            <w:proofErr w:type="spellEnd"/>
          </w:p>
        </w:tc>
      </w:tr>
      <w:tr w:rsidR="00582760" w:rsidRPr="00222EA3" w:rsidTr="004C7485">
        <w:tblPrEx>
          <w:tblLook w:val="01E0"/>
        </w:tblPrEx>
        <w:trPr>
          <w:trHeight w:val="794"/>
          <w:jc w:val="center"/>
        </w:trPr>
        <w:tc>
          <w:tcPr>
            <w:tcW w:w="349" w:type="pct"/>
            <w:vMerge/>
            <w:vAlign w:val="center"/>
          </w:tcPr>
          <w:p w:rsidR="00582760" w:rsidRPr="00222EA3" w:rsidRDefault="00582760" w:rsidP="001A6C18">
            <w:pPr>
              <w:jc w:val="center"/>
              <w:rPr>
                <w:b/>
                <w:color w:val="000000" w:themeColor="text1"/>
                <w:sz w:val="28"/>
                <w:szCs w:val="28"/>
                <w:lang w:val="sr-Cyrl-CS"/>
              </w:rPr>
            </w:pPr>
          </w:p>
        </w:tc>
        <w:tc>
          <w:tcPr>
            <w:tcW w:w="293" w:type="pct"/>
            <w:vMerge/>
            <w:vAlign w:val="center"/>
          </w:tcPr>
          <w:p w:rsidR="00582760" w:rsidRPr="00222EA3" w:rsidRDefault="00582760" w:rsidP="001A6C18">
            <w:pPr>
              <w:autoSpaceDE w:val="0"/>
              <w:autoSpaceDN w:val="0"/>
              <w:adjustRightInd w:val="0"/>
              <w:jc w:val="center"/>
              <w:rPr>
                <w:b/>
                <w:color w:val="000000" w:themeColor="text1"/>
                <w:sz w:val="28"/>
                <w:szCs w:val="28"/>
                <w:lang w:val="sr-Latn-CS"/>
              </w:rPr>
            </w:pPr>
          </w:p>
        </w:tc>
        <w:tc>
          <w:tcPr>
            <w:tcW w:w="3286" w:type="pct"/>
            <w:vMerge/>
            <w:vAlign w:val="center"/>
          </w:tcPr>
          <w:p w:rsidR="00582760" w:rsidRPr="00222EA3" w:rsidRDefault="00582760" w:rsidP="001A6C18">
            <w:pPr>
              <w:rPr>
                <w:color w:val="000000" w:themeColor="text1"/>
                <w:sz w:val="22"/>
                <w:szCs w:val="22"/>
                <w:lang w:val="ru-RU"/>
              </w:rPr>
            </w:pPr>
          </w:p>
        </w:tc>
        <w:tc>
          <w:tcPr>
            <w:tcW w:w="1072" w:type="pct"/>
            <w:vMerge/>
            <w:vAlign w:val="center"/>
          </w:tcPr>
          <w:p w:rsidR="00582760" w:rsidRPr="00222EA3" w:rsidRDefault="00582760" w:rsidP="001A6C18">
            <w:pPr>
              <w:rPr>
                <w:color w:val="000000" w:themeColor="text1"/>
                <w:sz w:val="20"/>
                <w:szCs w:val="20"/>
                <w:lang w:val="sr-Cyrl-CS"/>
              </w:rPr>
            </w:pPr>
          </w:p>
        </w:tc>
      </w:tr>
      <w:tr w:rsidR="00BC1D75" w:rsidRPr="00222EA3" w:rsidTr="004C7485">
        <w:tblPrEx>
          <w:tblLook w:val="01E0"/>
        </w:tblPrEx>
        <w:trPr>
          <w:trHeight w:val="510"/>
          <w:jc w:val="center"/>
        </w:trPr>
        <w:tc>
          <w:tcPr>
            <w:tcW w:w="349" w:type="pct"/>
            <w:vMerge w:val="restart"/>
            <w:vAlign w:val="center"/>
          </w:tcPr>
          <w:p w:rsidR="00BC1D75" w:rsidRPr="00222EA3" w:rsidRDefault="00BC1D75" w:rsidP="00BC1D75">
            <w:pPr>
              <w:jc w:val="center"/>
              <w:rPr>
                <w:b/>
                <w:color w:val="000000" w:themeColor="text1"/>
                <w:sz w:val="28"/>
                <w:szCs w:val="28"/>
              </w:rPr>
            </w:pPr>
            <w:r w:rsidRPr="00222EA3">
              <w:rPr>
                <w:b/>
                <w:color w:val="000000" w:themeColor="text1"/>
                <w:sz w:val="28"/>
                <w:szCs w:val="28"/>
              </w:rPr>
              <w:t>6</w:t>
            </w:r>
          </w:p>
        </w:tc>
        <w:tc>
          <w:tcPr>
            <w:tcW w:w="293" w:type="pct"/>
            <w:vAlign w:val="center"/>
          </w:tcPr>
          <w:p w:rsidR="00BC1D75" w:rsidRPr="00222EA3" w:rsidRDefault="00BC1D75" w:rsidP="00BC1D75">
            <w:pPr>
              <w:jc w:val="center"/>
              <w:rPr>
                <w:b/>
                <w:color w:val="000000" w:themeColor="text1"/>
                <w:sz w:val="28"/>
                <w:szCs w:val="28"/>
                <w:lang w:val="sr-Cyrl-CS"/>
              </w:rPr>
            </w:pPr>
            <w:r w:rsidRPr="00222EA3">
              <w:rPr>
                <w:b/>
                <w:color w:val="000000" w:themeColor="text1"/>
                <w:sz w:val="28"/>
                <w:szCs w:val="28"/>
                <w:lang w:val="en-US"/>
              </w:rPr>
              <w:t>L</w:t>
            </w:r>
          </w:p>
        </w:tc>
        <w:tc>
          <w:tcPr>
            <w:tcW w:w="3286" w:type="pct"/>
            <w:vAlign w:val="center"/>
          </w:tcPr>
          <w:p w:rsidR="00BC1D75" w:rsidRPr="00222EA3" w:rsidRDefault="00BC1D75" w:rsidP="00BC1D75">
            <w:pPr>
              <w:pStyle w:val="Default"/>
              <w:rPr>
                <w:color w:val="000000" w:themeColor="text1"/>
                <w:sz w:val="22"/>
                <w:szCs w:val="22"/>
                <w:lang w:val="ru-RU"/>
              </w:rPr>
            </w:pPr>
            <w:r w:rsidRPr="00222EA3">
              <w:rPr>
                <w:rFonts w:ascii="Times New Roman" w:hAnsi="Times New Roman" w:cs="Times New Roman"/>
                <w:color w:val="000000" w:themeColor="text1"/>
                <w:sz w:val="22"/>
                <w:szCs w:val="22"/>
              </w:rPr>
              <w:t xml:space="preserve">Cohort studies in </w:t>
            </w:r>
            <w:proofErr w:type="spellStart"/>
            <w:r w:rsidRPr="00222EA3">
              <w:rPr>
                <w:rFonts w:ascii="Times New Roman" w:hAnsi="Times New Roman" w:cs="Times New Roman"/>
                <w:color w:val="000000" w:themeColor="text1"/>
                <w:sz w:val="22"/>
                <w:szCs w:val="22"/>
              </w:rPr>
              <w:t>pharmacovigilance</w:t>
            </w:r>
            <w:proofErr w:type="spellEnd"/>
            <w:r w:rsidRPr="00222EA3">
              <w:rPr>
                <w:rFonts w:ascii="Times New Roman" w:hAnsi="Times New Roman" w:cs="Times New Roman"/>
                <w:color w:val="000000" w:themeColor="text1"/>
                <w:sz w:val="22"/>
                <w:szCs w:val="22"/>
              </w:rPr>
              <w:t>: design, applicability and interpretation of results</w:t>
            </w:r>
          </w:p>
        </w:tc>
        <w:tc>
          <w:tcPr>
            <w:tcW w:w="1072" w:type="pct"/>
            <w:vAlign w:val="center"/>
          </w:tcPr>
          <w:p w:rsidR="00BC1D75" w:rsidRPr="00222EA3" w:rsidRDefault="00AB15AA" w:rsidP="00BC1D75">
            <w:pPr>
              <w:pStyle w:val="Default"/>
              <w:rPr>
                <w:rFonts w:ascii="Times New Roman" w:hAnsi="Times New Roman" w:cs="Times New Roman"/>
                <w:color w:val="000000" w:themeColor="text1"/>
                <w:sz w:val="20"/>
                <w:szCs w:val="20"/>
              </w:rPr>
            </w:pPr>
            <w:r w:rsidRPr="00222EA3">
              <w:rPr>
                <w:rFonts w:ascii="Times New Roman" w:hAnsi="Times New Roman" w:cs="Times New Roman"/>
                <w:color w:val="000000" w:themeColor="text1"/>
                <w:sz w:val="20"/>
                <w:szCs w:val="20"/>
              </w:rPr>
              <w:t xml:space="preserve">Aleksandra </w:t>
            </w:r>
            <w:proofErr w:type="spellStart"/>
            <w:r w:rsidRPr="00222EA3">
              <w:rPr>
                <w:rFonts w:ascii="Times New Roman" w:hAnsi="Times New Roman" w:cs="Times New Roman"/>
                <w:color w:val="000000" w:themeColor="text1"/>
                <w:sz w:val="20"/>
                <w:szCs w:val="20"/>
              </w:rPr>
              <w:t>Stojanovic</w:t>
            </w:r>
            <w:proofErr w:type="spellEnd"/>
            <w:r w:rsidR="00BC1D75" w:rsidRPr="00222EA3">
              <w:rPr>
                <w:rFonts w:ascii="Times New Roman" w:hAnsi="Times New Roman" w:cs="Times New Roman"/>
                <w:color w:val="000000" w:themeColor="text1"/>
                <w:sz w:val="20"/>
                <w:szCs w:val="20"/>
              </w:rPr>
              <w:t>, Lecturer</w:t>
            </w:r>
          </w:p>
        </w:tc>
      </w:tr>
      <w:tr w:rsidR="00BC1D75" w:rsidRPr="00222EA3" w:rsidTr="004C7485">
        <w:tblPrEx>
          <w:tblLook w:val="01E0"/>
        </w:tblPrEx>
        <w:trPr>
          <w:trHeight w:val="510"/>
          <w:jc w:val="center"/>
        </w:trPr>
        <w:tc>
          <w:tcPr>
            <w:tcW w:w="349" w:type="pct"/>
            <w:vMerge/>
            <w:vAlign w:val="center"/>
          </w:tcPr>
          <w:p w:rsidR="00BC1D75" w:rsidRPr="00222EA3" w:rsidRDefault="00BC1D75" w:rsidP="00BC1D75">
            <w:pPr>
              <w:jc w:val="center"/>
              <w:rPr>
                <w:b/>
                <w:color w:val="000000" w:themeColor="text1"/>
                <w:sz w:val="28"/>
                <w:szCs w:val="28"/>
              </w:rPr>
            </w:pPr>
          </w:p>
        </w:tc>
        <w:tc>
          <w:tcPr>
            <w:tcW w:w="293" w:type="pct"/>
            <w:vAlign w:val="center"/>
          </w:tcPr>
          <w:p w:rsidR="00BC1D75" w:rsidRPr="00222EA3" w:rsidRDefault="00BC1D75" w:rsidP="00BC1D75">
            <w:pPr>
              <w:autoSpaceDE w:val="0"/>
              <w:autoSpaceDN w:val="0"/>
              <w:adjustRightInd w:val="0"/>
              <w:jc w:val="center"/>
              <w:rPr>
                <w:b/>
                <w:color w:val="000000" w:themeColor="text1"/>
                <w:sz w:val="28"/>
                <w:szCs w:val="28"/>
                <w:lang w:val="sr-Cyrl-CS"/>
              </w:rPr>
            </w:pPr>
            <w:r w:rsidRPr="00222EA3">
              <w:rPr>
                <w:b/>
                <w:color w:val="000000" w:themeColor="text1"/>
                <w:sz w:val="28"/>
                <w:szCs w:val="28"/>
                <w:lang w:val="en-US"/>
              </w:rPr>
              <w:t>S</w:t>
            </w:r>
          </w:p>
        </w:tc>
        <w:tc>
          <w:tcPr>
            <w:tcW w:w="3286" w:type="pct"/>
            <w:vAlign w:val="center"/>
          </w:tcPr>
          <w:p w:rsidR="00BC1D75" w:rsidRPr="00222EA3" w:rsidRDefault="00BC1D75" w:rsidP="00BC1D75">
            <w:pPr>
              <w:pStyle w:val="Default"/>
              <w:rPr>
                <w:rFonts w:ascii="Times New Roman" w:hAnsi="Times New Roman" w:cs="Times New Roman"/>
                <w:color w:val="000000" w:themeColor="text1"/>
                <w:sz w:val="22"/>
                <w:szCs w:val="22"/>
              </w:rPr>
            </w:pPr>
            <w:r w:rsidRPr="00222EA3">
              <w:rPr>
                <w:rFonts w:ascii="Times New Roman" w:hAnsi="Times New Roman" w:cs="Times New Roman"/>
                <w:color w:val="000000" w:themeColor="text1"/>
                <w:sz w:val="22"/>
                <w:szCs w:val="22"/>
              </w:rPr>
              <w:t>A randomized clinical trial as a study of adverse drug effects</w:t>
            </w:r>
          </w:p>
        </w:tc>
        <w:tc>
          <w:tcPr>
            <w:tcW w:w="1072" w:type="pct"/>
            <w:vAlign w:val="center"/>
          </w:tcPr>
          <w:p w:rsidR="00BC1D75" w:rsidRPr="00222EA3" w:rsidRDefault="00AB15AA" w:rsidP="00BC1D75">
            <w:pPr>
              <w:pStyle w:val="Default"/>
              <w:rPr>
                <w:rFonts w:ascii="Times New Roman" w:hAnsi="Times New Roman" w:cs="Times New Roman"/>
                <w:color w:val="000000" w:themeColor="text1"/>
                <w:sz w:val="20"/>
                <w:szCs w:val="20"/>
              </w:rPr>
            </w:pPr>
            <w:r w:rsidRPr="00222EA3">
              <w:rPr>
                <w:rFonts w:ascii="Times New Roman" w:hAnsi="Times New Roman" w:cs="Times New Roman"/>
                <w:color w:val="000000" w:themeColor="text1"/>
                <w:sz w:val="20"/>
                <w:szCs w:val="20"/>
              </w:rPr>
              <w:t xml:space="preserve">Aleksandra </w:t>
            </w:r>
            <w:proofErr w:type="spellStart"/>
            <w:r w:rsidRPr="00222EA3">
              <w:rPr>
                <w:rFonts w:ascii="Times New Roman" w:hAnsi="Times New Roman" w:cs="Times New Roman"/>
                <w:color w:val="000000" w:themeColor="text1"/>
                <w:sz w:val="20"/>
                <w:szCs w:val="20"/>
              </w:rPr>
              <w:t>Stojanovic</w:t>
            </w:r>
            <w:proofErr w:type="spellEnd"/>
            <w:r w:rsidR="00BC1D75" w:rsidRPr="00222EA3">
              <w:rPr>
                <w:rFonts w:ascii="Times New Roman" w:hAnsi="Times New Roman" w:cs="Times New Roman"/>
                <w:color w:val="000000" w:themeColor="text1"/>
                <w:sz w:val="20"/>
                <w:szCs w:val="20"/>
              </w:rPr>
              <w:t>, Lecturer</w:t>
            </w:r>
          </w:p>
        </w:tc>
      </w:tr>
      <w:tr w:rsidR="00582760" w:rsidRPr="00222EA3" w:rsidTr="004C7485">
        <w:tblPrEx>
          <w:tblLook w:val="01E0"/>
        </w:tblPrEx>
        <w:trPr>
          <w:trHeight w:val="737"/>
          <w:jc w:val="center"/>
        </w:trPr>
        <w:tc>
          <w:tcPr>
            <w:tcW w:w="349" w:type="pct"/>
            <w:vMerge/>
            <w:vAlign w:val="center"/>
          </w:tcPr>
          <w:p w:rsidR="00582760" w:rsidRPr="00222EA3" w:rsidRDefault="00582760" w:rsidP="001A6C18">
            <w:pPr>
              <w:jc w:val="center"/>
              <w:rPr>
                <w:b/>
                <w:color w:val="000000" w:themeColor="text1"/>
                <w:sz w:val="28"/>
                <w:szCs w:val="28"/>
                <w:lang w:val="en-US"/>
              </w:rPr>
            </w:pPr>
          </w:p>
        </w:tc>
        <w:tc>
          <w:tcPr>
            <w:tcW w:w="293" w:type="pct"/>
            <w:vMerge w:val="restart"/>
            <w:vAlign w:val="center"/>
          </w:tcPr>
          <w:p w:rsidR="00582760" w:rsidRPr="00222EA3" w:rsidRDefault="00582760" w:rsidP="001A6C18">
            <w:pPr>
              <w:autoSpaceDE w:val="0"/>
              <w:autoSpaceDN w:val="0"/>
              <w:adjustRightInd w:val="0"/>
              <w:jc w:val="center"/>
              <w:rPr>
                <w:b/>
                <w:color w:val="000000" w:themeColor="text1"/>
                <w:sz w:val="28"/>
                <w:szCs w:val="28"/>
                <w:lang w:val="sr-Latn-CS"/>
              </w:rPr>
            </w:pPr>
            <w:r w:rsidRPr="00222EA3">
              <w:rPr>
                <w:b/>
                <w:color w:val="000000" w:themeColor="text1"/>
                <w:sz w:val="28"/>
                <w:szCs w:val="28"/>
                <w:lang w:val="sr-Latn-CS"/>
              </w:rPr>
              <w:t>P</w:t>
            </w:r>
          </w:p>
        </w:tc>
        <w:tc>
          <w:tcPr>
            <w:tcW w:w="3286" w:type="pct"/>
            <w:vMerge w:val="restart"/>
            <w:vAlign w:val="center"/>
          </w:tcPr>
          <w:p w:rsidR="00582760" w:rsidRPr="00222EA3" w:rsidRDefault="00582760" w:rsidP="00582760">
            <w:pPr>
              <w:rPr>
                <w:color w:val="000000" w:themeColor="text1"/>
                <w:lang w:val="sr-Cyrl-CS"/>
              </w:rPr>
            </w:pPr>
            <w:r w:rsidRPr="00222EA3">
              <w:rPr>
                <w:color w:val="000000" w:themeColor="text1"/>
                <w:lang w:val="sr-Cyrl-CS"/>
              </w:rPr>
              <w:t>Analyze practical examples of cohort studies. Examine their validity and</w:t>
            </w:r>
            <w:r w:rsidRPr="00222EA3">
              <w:rPr>
                <w:color w:val="000000" w:themeColor="text1"/>
                <w:lang w:val="en-US"/>
              </w:rPr>
              <w:t xml:space="preserve"> </w:t>
            </w:r>
            <w:r w:rsidRPr="00222EA3">
              <w:rPr>
                <w:color w:val="000000" w:themeColor="text1"/>
                <w:lang w:val="sr-Cyrl-CS"/>
              </w:rPr>
              <w:t>clinical significance.</w:t>
            </w:r>
          </w:p>
        </w:tc>
        <w:tc>
          <w:tcPr>
            <w:tcW w:w="1072" w:type="pct"/>
            <w:vMerge w:val="restart"/>
            <w:vAlign w:val="center"/>
          </w:tcPr>
          <w:p w:rsidR="00B75A82" w:rsidRPr="00B75A82" w:rsidRDefault="00B75A82" w:rsidP="00167DB3">
            <w:pPr>
              <w:rPr>
                <w:color w:val="EE0000"/>
                <w:sz w:val="20"/>
                <w:szCs w:val="20"/>
              </w:rPr>
            </w:pPr>
            <w:r w:rsidRPr="00B75A82">
              <w:rPr>
                <w:color w:val="EE0000"/>
                <w:sz w:val="20"/>
                <w:szCs w:val="20"/>
              </w:rPr>
              <w:t>Aleksandra Stojanovic</w:t>
            </w:r>
          </w:p>
          <w:p w:rsidR="00582760" w:rsidRPr="00B75A82" w:rsidRDefault="00167DB3" w:rsidP="00167DB3">
            <w:pPr>
              <w:rPr>
                <w:color w:val="000000" w:themeColor="text1"/>
                <w:sz w:val="20"/>
                <w:szCs w:val="20"/>
              </w:rPr>
            </w:pPr>
            <w:proofErr w:type="spellStart"/>
            <w:r w:rsidRPr="00222EA3">
              <w:rPr>
                <w:color w:val="000000" w:themeColor="text1"/>
                <w:sz w:val="20"/>
                <w:szCs w:val="20"/>
              </w:rPr>
              <w:t>Bozidar</w:t>
            </w:r>
            <w:proofErr w:type="spellEnd"/>
            <w:r w:rsidRPr="00222EA3">
              <w:rPr>
                <w:color w:val="000000" w:themeColor="text1"/>
                <w:sz w:val="20"/>
                <w:szCs w:val="20"/>
              </w:rPr>
              <w:t xml:space="preserve"> </w:t>
            </w:r>
            <w:proofErr w:type="spellStart"/>
            <w:r w:rsidRPr="00222EA3">
              <w:rPr>
                <w:color w:val="000000" w:themeColor="text1"/>
                <w:sz w:val="20"/>
                <w:szCs w:val="20"/>
              </w:rPr>
              <w:t>Pindovic</w:t>
            </w:r>
            <w:proofErr w:type="spellEnd"/>
          </w:p>
        </w:tc>
      </w:tr>
      <w:tr w:rsidR="00582760" w:rsidRPr="00222EA3" w:rsidTr="004C7485">
        <w:tblPrEx>
          <w:tblLook w:val="01E0"/>
        </w:tblPrEx>
        <w:trPr>
          <w:trHeight w:val="737"/>
          <w:jc w:val="center"/>
        </w:trPr>
        <w:tc>
          <w:tcPr>
            <w:tcW w:w="349" w:type="pct"/>
            <w:vMerge/>
            <w:vAlign w:val="center"/>
          </w:tcPr>
          <w:p w:rsidR="00582760" w:rsidRPr="00222EA3" w:rsidRDefault="00582760" w:rsidP="00AF1F0D">
            <w:pPr>
              <w:jc w:val="center"/>
              <w:rPr>
                <w:b/>
                <w:color w:val="000000" w:themeColor="text1"/>
                <w:sz w:val="28"/>
                <w:szCs w:val="28"/>
                <w:lang w:val="en-US"/>
              </w:rPr>
            </w:pPr>
          </w:p>
        </w:tc>
        <w:tc>
          <w:tcPr>
            <w:tcW w:w="293" w:type="pct"/>
            <w:vMerge/>
            <w:vAlign w:val="center"/>
          </w:tcPr>
          <w:p w:rsidR="00582760" w:rsidRPr="00222EA3" w:rsidRDefault="00582760" w:rsidP="009114E6">
            <w:pPr>
              <w:autoSpaceDE w:val="0"/>
              <w:autoSpaceDN w:val="0"/>
              <w:adjustRightInd w:val="0"/>
              <w:jc w:val="center"/>
              <w:rPr>
                <w:b/>
                <w:color w:val="000000" w:themeColor="text1"/>
                <w:sz w:val="28"/>
                <w:szCs w:val="28"/>
                <w:lang w:val="sr-Latn-CS"/>
              </w:rPr>
            </w:pPr>
          </w:p>
        </w:tc>
        <w:tc>
          <w:tcPr>
            <w:tcW w:w="3286" w:type="pct"/>
            <w:vMerge/>
            <w:vAlign w:val="center"/>
          </w:tcPr>
          <w:p w:rsidR="00582760" w:rsidRPr="00222EA3" w:rsidRDefault="00582760" w:rsidP="00500472">
            <w:pPr>
              <w:rPr>
                <w:color w:val="000000" w:themeColor="text1"/>
                <w:sz w:val="22"/>
                <w:szCs w:val="22"/>
                <w:lang w:val="ru-RU"/>
              </w:rPr>
            </w:pPr>
          </w:p>
        </w:tc>
        <w:tc>
          <w:tcPr>
            <w:tcW w:w="1072" w:type="pct"/>
            <w:vMerge/>
            <w:vAlign w:val="center"/>
          </w:tcPr>
          <w:p w:rsidR="00582760" w:rsidRPr="00222EA3" w:rsidRDefault="00582760" w:rsidP="00AF1F0D">
            <w:pPr>
              <w:rPr>
                <w:color w:val="000000" w:themeColor="text1"/>
                <w:sz w:val="20"/>
                <w:szCs w:val="20"/>
                <w:lang w:val="sr-Cyrl-CS"/>
              </w:rPr>
            </w:pPr>
          </w:p>
        </w:tc>
      </w:tr>
      <w:tr w:rsidR="00582760" w:rsidRPr="00222EA3" w:rsidTr="004C7485">
        <w:tblPrEx>
          <w:tblLook w:val="01E0"/>
        </w:tblPrEx>
        <w:trPr>
          <w:trHeight w:val="510"/>
          <w:jc w:val="center"/>
        </w:trPr>
        <w:tc>
          <w:tcPr>
            <w:tcW w:w="349" w:type="pct"/>
            <w:vMerge w:val="restart"/>
            <w:vAlign w:val="center"/>
          </w:tcPr>
          <w:p w:rsidR="00582760" w:rsidRPr="00222EA3" w:rsidRDefault="00582760" w:rsidP="001A6C18">
            <w:pPr>
              <w:jc w:val="center"/>
              <w:rPr>
                <w:b/>
                <w:color w:val="000000" w:themeColor="text1"/>
                <w:sz w:val="28"/>
                <w:szCs w:val="28"/>
                <w:lang w:val="sr-Cyrl-CS"/>
              </w:rPr>
            </w:pPr>
            <w:r w:rsidRPr="00222EA3">
              <w:rPr>
                <w:b/>
                <w:color w:val="000000" w:themeColor="text1"/>
                <w:sz w:val="28"/>
                <w:szCs w:val="28"/>
                <w:lang w:val="en-US"/>
              </w:rPr>
              <w:t>7</w:t>
            </w:r>
          </w:p>
        </w:tc>
        <w:tc>
          <w:tcPr>
            <w:tcW w:w="293" w:type="pct"/>
            <w:vAlign w:val="center"/>
          </w:tcPr>
          <w:p w:rsidR="00582760" w:rsidRPr="00222EA3" w:rsidRDefault="00582760" w:rsidP="001A6C18">
            <w:pPr>
              <w:jc w:val="center"/>
              <w:rPr>
                <w:b/>
                <w:color w:val="000000" w:themeColor="text1"/>
                <w:sz w:val="28"/>
                <w:szCs w:val="28"/>
                <w:lang w:val="sr-Cyrl-CS"/>
              </w:rPr>
            </w:pPr>
            <w:r w:rsidRPr="00222EA3">
              <w:rPr>
                <w:b/>
                <w:color w:val="000000" w:themeColor="text1"/>
                <w:sz w:val="28"/>
                <w:szCs w:val="28"/>
                <w:lang w:val="en-US"/>
              </w:rPr>
              <w:t>L</w:t>
            </w:r>
          </w:p>
        </w:tc>
        <w:tc>
          <w:tcPr>
            <w:tcW w:w="3286" w:type="pct"/>
            <w:vAlign w:val="center"/>
          </w:tcPr>
          <w:p w:rsidR="00582760" w:rsidRPr="00222EA3" w:rsidRDefault="004C7485" w:rsidP="004C7485">
            <w:pPr>
              <w:pStyle w:val="Default"/>
              <w:rPr>
                <w:rFonts w:ascii="Times New Roman" w:hAnsi="Times New Roman" w:cs="Times New Roman"/>
                <w:color w:val="000000" w:themeColor="text1"/>
                <w:sz w:val="22"/>
                <w:szCs w:val="22"/>
              </w:rPr>
            </w:pPr>
            <w:r w:rsidRPr="00222EA3">
              <w:rPr>
                <w:rFonts w:ascii="Times New Roman" w:hAnsi="Times New Roman" w:cs="Times New Roman"/>
                <w:color w:val="000000" w:themeColor="text1"/>
                <w:sz w:val="22"/>
                <w:szCs w:val="22"/>
              </w:rPr>
              <w:t>Case-control studies: a group of patients with ADR is compared with a group of patients without ADR who did not receive the drug.</w:t>
            </w:r>
          </w:p>
        </w:tc>
        <w:tc>
          <w:tcPr>
            <w:tcW w:w="1072" w:type="pct"/>
            <w:vAlign w:val="center"/>
          </w:tcPr>
          <w:p w:rsidR="00582760" w:rsidRPr="00816FB5" w:rsidRDefault="00AB15AA" w:rsidP="001A6C18">
            <w:pPr>
              <w:rPr>
                <w:color w:val="000000" w:themeColor="text1"/>
                <w:sz w:val="20"/>
                <w:szCs w:val="20"/>
                <w:lang w:val="sr-Cyrl-CS"/>
              </w:rPr>
            </w:pPr>
            <w:proofErr w:type="spellStart"/>
            <w:r w:rsidRPr="00816FB5">
              <w:rPr>
                <w:color w:val="000000" w:themeColor="text1"/>
                <w:sz w:val="20"/>
                <w:szCs w:val="20"/>
                <w:lang w:val="en-US"/>
              </w:rPr>
              <w:t>Natasa</w:t>
            </w:r>
            <w:proofErr w:type="spellEnd"/>
            <w:r w:rsidRPr="00816FB5">
              <w:rPr>
                <w:color w:val="000000" w:themeColor="text1"/>
                <w:sz w:val="20"/>
                <w:szCs w:val="20"/>
                <w:lang w:val="en-US"/>
              </w:rPr>
              <w:t xml:space="preserve"> </w:t>
            </w:r>
            <w:proofErr w:type="spellStart"/>
            <w:r w:rsidRPr="00816FB5">
              <w:rPr>
                <w:color w:val="000000" w:themeColor="text1"/>
                <w:sz w:val="20"/>
                <w:szCs w:val="20"/>
                <w:lang w:val="en-US"/>
              </w:rPr>
              <w:t>Mijailovic</w:t>
            </w:r>
            <w:proofErr w:type="spellEnd"/>
            <w:r w:rsidR="00167DB3" w:rsidRPr="00816FB5">
              <w:rPr>
                <w:color w:val="000000" w:themeColor="text1"/>
                <w:sz w:val="20"/>
                <w:szCs w:val="20"/>
                <w:lang w:val="en-US"/>
              </w:rPr>
              <w:t>, Lecturer</w:t>
            </w:r>
            <w:r w:rsidR="00582760" w:rsidRPr="00816FB5">
              <w:rPr>
                <w:color w:val="000000" w:themeColor="text1"/>
                <w:sz w:val="20"/>
                <w:szCs w:val="20"/>
                <w:lang w:val="sr-Cyrl-CS"/>
              </w:rPr>
              <w:t xml:space="preserve"> </w:t>
            </w:r>
          </w:p>
        </w:tc>
      </w:tr>
      <w:tr w:rsidR="00582760" w:rsidRPr="00222EA3" w:rsidTr="004C7485">
        <w:tblPrEx>
          <w:tblLook w:val="01E0"/>
        </w:tblPrEx>
        <w:trPr>
          <w:trHeight w:val="567"/>
          <w:jc w:val="center"/>
        </w:trPr>
        <w:tc>
          <w:tcPr>
            <w:tcW w:w="349" w:type="pct"/>
            <w:vMerge/>
            <w:vAlign w:val="center"/>
          </w:tcPr>
          <w:p w:rsidR="00582760" w:rsidRPr="00222EA3" w:rsidRDefault="00582760" w:rsidP="001A6C18">
            <w:pPr>
              <w:jc w:val="center"/>
              <w:rPr>
                <w:b/>
                <w:color w:val="000000" w:themeColor="text1"/>
                <w:sz w:val="28"/>
                <w:szCs w:val="28"/>
                <w:lang w:val="en-US"/>
              </w:rPr>
            </w:pPr>
          </w:p>
        </w:tc>
        <w:tc>
          <w:tcPr>
            <w:tcW w:w="293" w:type="pct"/>
            <w:vAlign w:val="center"/>
          </w:tcPr>
          <w:p w:rsidR="00582760" w:rsidRPr="00222EA3" w:rsidRDefault="00582760" w:rsidP="001A6C18">
            <w:pPr>
              <w:autoSpaceDE w:val="0"/>
              <w:autoSpaceDN w:val="0"/>
              <w:adjustRightInd w:val="0"/>
              <w:jc w:val="center"/>
              <w:rPr>
                <w:b/>
                <w:color w:val="000000" w:themeColor="text1"/>
                <w:sz w:val="28"/>
                <w:szCs w:val="28"/>
                <w:lang w:val="sr-Latn-CS"/>
              </w:rPr>
            </w:pPr>
            <w:r w:rsidRPr="00222EA3">
              <w:rPr>
                <w:b/>
                <w:color w:val="000000" w:themeColor="text1"/>
                <w:sz w:val="28"/>
                <w:szCs w:val="28"/>
                <w:lang w:val="en-US"/>
              </w:rPr>
              <w:t>S</w:t>
            </w:r>
          </w:p>
        </w:tc>
        <w:tc>
          <w:tcPr>
            <w:tcW w:w="3286" w:type="pct"/>
            <w:vAlign w:val="center"/>
          </w:tcPr>
          <w:p w:rsidR="00582760" w:rsidRPr="00222EA3" w:rsidRDefault="004C7485" w:rsidP="001A6C18">
            <w:pPr>
              <w:rPr>
                <w:color w:val="000000" w:themeColor="text1"/>
                <w:sz w:val="22"/>
              </w:rPr>
            </w:pPr>
            <w:r w:rsidRPr="00222EA3">
              <w:rPr>
                <w:color w:val="000000" w:themeColor="text1"/>
                <w:sz w:val="22"/>
                <w:szCs w:val="22"/>
                <w:lang w:val="sr-Cyrl-CS"/>
              </w:rPr>
              <w:t>Intensive and semi-intensive collection of adverse drug reactions in the hospital</w:t>
            </w:r>
          </w:p>
        </w:tc>
        <w:tc>
          <w:tcPr>
            <w:tcW w:w="1072" w:type="pct"/>
            <w:vAlign w:val="center"/>
          </w:tcPr>
          <w:p w:rsidR="00582760" w:rsidRPr="00816FB5" w:rsidRDefault="00AB15AA" w:rsidP="001A6C18">
            <w:pPr>
              <w:rPr>
                <w:color w:val="000000" w:themeColor="text1"/>
                <w:sz w:val="20"/>
                <w:szCs w:val="20"/>
                <w:lang w:val="sr-Cyrl-CS"/>
              </w:rPr>
            </w:pPr>
            <w:proofErr w:type="spellStart"/>
            <w:r w:rsidRPr="00816FB5">
              <w:rPr>
                <w:color w:val="000000" w:themeColor="text1"/>
                <w:sz w:val="20"/>
                <w:szCs w:val="20"/>
                <w:lang w:val="en-US"/>
              </w:rPr>
              <w:t>Natasa</w:t>
            </w:r>
            <w:proofErr w:type="spellEnd"/>
            <w:r w:rsidRPr="00816FB5">
              <w:rPr>
                <w:color w:val="000000" w:themeColor="text1"/>
                <w:sz w:val="20"/>
                <w:szCs w:val="20"/>
                <w:lang w:val="en-US"/>
              </w:rPr>
              <w:t xml:space="preserve"> </w:t>
            </w:r>
            <w:proofErr w:type="spellStart"/>
            <w:r w:rsidRPr="00816FB5">
              <w:rPr>
                <w:color w:val="000000" w:themeColor="text1"/>
                <w:sz w:val="20"/>
                <w:szCs w:val="20"/>
                <w:lang w:val="en-US"/>
              </w:rPr>
              <w:t>Mijailovic</w:t>
            </w:r>
            <w:proofErr w:type="spellEnd"/>
            <w:r w:rsidR="00167DB3" w:rsidRPr="00816FB5">
              <w:rPr>
                <w:color w:val="000000" w:themeColor="text1"/>
                <w:sz w:val="20"/>
                <w:szCs w:val="20"/>
                <w:lang w:val="en-US"/>
              </w:rPr>
              <w:t>, Lecturer</w:t>
            </w:r>
          </w:p>
        </w:tc>
      </w:tr>
      <w:tr w:rsidR="00582760" w:rsidRPr="00222EA3" w:rsidTr="004C7485">
        <w:tblPrEx>
          <w:tblLook w:val="01E0"/>
        </w:tblPrEx>
        <w:trPr>
          <w:trHeight w:val="1134"/>
          <w:jc w:val="center"/>
        </w:trPr>
        <w:tc>
          <w:tcPr>
            <w:tcW w:w="349" w:type="pct"/>
            <w:vMerge/>
            <w:vAlign w:val="center"/>
          </w:tcPr>
          <w:p w:rsidR="00582760" w:rsidRPr="00222EA3" w:rsidRDefault="00582760" w:rsidP="001A6C18">
            <w:pPr>
              <w:jc w:val="center"/>
              <w:rPr>
                <w:b/>
                <w:color w:val="000000" w:themeColor="text1"/>
                <w:sz w:val="28"/>
                <w:szCs w:val="28"/>
                <w:lang w:val="en-US"/>
              </w:rPr>
            </w:pPr>
          </w:p>
        </w:tc>
        <w:tc>
          <w:tcPr>
            <w:tcW w:w="293" w:type="pct"/>
            <w:vMerge w:val="restart"/>
            <w:vAlign w:val="center"/>
          </w:tcPr>
          <w:p w:rsidR="00582760" w:rsidRPr="00222EA3" w:rsidRDefault="00582760" w:rsidP="001A6C18">
            <w:pPr>
              <w:autoSpaceDE w:val="0"/>
              <w:autoSpaceDN w:val="0"/>
              <w:adjustRightInd w:val="0"/>
              <w:jc w:val="center"/>
              <w:rPr>
                <w:b/>
                <w:color w:val="000000" w:themeColor="text1"/>
                <w:sz w:val="28"/>
                <w:szCs w:val="28"/>
                <w:lang w:val="sr-Latn-CS"/>
              </w:rPr>
            </w:pPr>
            <w:r w:rsidRPr="00222EA3">
              <w:rPr>
                <w:b/>
                <w:color w:val="000000" w:themeColor="text1"/>
                <w:sz w:val="28"/>
                <w:szCs w:val="28"/>
                <w:lang w:val="sr-Latn-CS"/>
              </w:rPr>
              <w:t>P</w:t>
            </w:r>
          </w:p>
        </w:tc>
        <w:tc>
          <w:tcPr>
            <w:tcW w:w="3286" w:type="pct"/>
            <w:vMerge w:val="restart"/>
            <w:vAlign w:val="center"/>
          </w:tcPr>
          <w:p w:rsidR="00582760" w:rsidRPr="00222EA3" w:rsidRDefault="004C7485" w:rsidP="001A6C18">
            <w:pPr>
              <w:rPr>
                <w:color w:val="000000" w:themeColor="text1"/>
                <w:sz w:val="22"/>
                <w:szCs w:val="22"/>
                <w:lang w:val="sr-Cyrl-CS"/>
              </w:rPr>
            </w:pPr>
            <w:r w:rsidRPr="00222EA3">
              <w:rPr>
                <w:color w:val="000000" w:themeColor="text1"/>
                <w:sz w:val="22"/>
                <w:szCs w:val="22"/>
                <w:lang w:val="sr-Cyrl-CS"/>
              </w:rPr>
              <w:t>Case-control study sample analysis of statin side effects</w:t>
            </w:r>
          </w:p>
        </w:tc>
        <w:tc>
          <w:tcPr>
            <w:tcW w:w="1072" w:type="pct"/>
            <w:vMerge w:val="restart"/>
            <w:vAlign w:val="center"/>
          </w:tcPr>
          <w:p w:rsidR="00167DB3" w:rsidRDefault="00167DB3" w:rsidP="00167DB3">
            <w:pPr>
              <w:rPr>
                <w:color w:val="000000" w:themeColor="text1"/>
                <w:sz w:val="20"/>
                <w:szCs w:val="20"/>
              </w:rPr>
            </w:pPr>
            <w:proofErr w:type="spellStart"/>
            <w:r w:rsidRPr="00222EA3">
              <w:rPr>
                <w:color w:val="000000" w:themeColor="text1"/>
                <w:sz w:val="20"/>
                <w:szCs w:val="20"/>
              </w:rPr>
              <w:t>Natasa</w:t>
            </w:r>
            <w:proofErr w:type="spellEnd"/>
            <w:r w:rsidRPr="00222EA3">
              <w:rPr>
                <w:color w:val="000000" w:themeColor="text1"/>
                <w:sz w:val="20"/>
                <w:szCs w:val="20"/>
              </w:rPr>
              <w:t xml:space="preserve"> </w:t>
            </w:r>
            <w:proofErr w:type="spellStart"/>
            <w:r w:rsidRPr="00222EA3">
              <w:rPr>
                <w:color w:val="000000" w:themeColor="text1"/>
                <w:sz w:val="20"/>
                <w:szCs w:val="20"/>
              </w:rPr>
              <w:t>Mijailovic</w:t>
            </w:r>
            <w:proofErr w:type="spellEnd"/>
          </w:p>
          <w:p w:rsidR="00B75A82" w:rsidRPr="00222EA3" w:rsidRDefault="00B75A82" w:rsidP="00167DB3">
            <w:pPr>
              <w:rPr>
                <w:color w:val="000000" w:themeColor="text1"/>
                <w:sz w:val="20"/>
                <w:szCs w:val="20"/>
              </w:rPr>
            </w:pPr>
            <w:r w:rsidRPr="00B75A82">
              <w:rPr>
                <w:color w:val="EE0000"/>
                <w:sz w:val="20"/>
                <w:szCs w:val="20"/>
              </w:rPr>
              <w:t xml:space="preserve">Katarina </w:t>
            </w:r>
            <w:proofErr w:type="spellStart"/>
            <w:r w:rsidRPr="00B75A82">
              <w:rPr>
                <w:color w:val="EE0000"/>
                <w:sz w:val="20"/>
                <w:szCs w:val="20"/>
              </w:rPr>
              <w:t>Djordjevic</w:t>
            </w:r>
            <w:proofErr w:type="spellEnd"/>
          </w:p>
        </w:tc>
      </w:tr>
      <w:tr w:rsidR="00582760" w:rsidRPr="00222EA3" w:rsidTr="004C7485">
        <w:tblPrEx>
          <w:tblLook w:val="01E0"/>
        </w:tblPrEx>
        <w:trPr>
          <w:trHeight w:val="737"/>
          <w:jc w:val="center"/>
        </w:trPr>
        <w:tc>
          <w:tcPr>
            <w:tcW w:w="349" w:type="pct"/>
            <w:vMerge/>
            <w:vAlign w:val="center"/>
          </w:tcPr>
          <w:p w:rsidR="00582760" w:rsidRPr="00222EA3" w:rsidRDefault="00582760" w:rsidP="001A6C18">
            <w:pPr>
              <w:jc w:val="center"/>
              <w:rPr>
                <w:b/>
                <w:color w:val="000000" w:themeColor="text1"/>
                <w:sz w:val="28"/>
                <w:szCs w:val="28"/>
                <w:lang w:val="en-US"/>
              </w:rPr>
            </w:pPr>
          </w:p>
        </w:tc>
        <w:tc>
          <w:tcPr>
            <w:tcW w:w="293" w:type="pct"/>
            <w:vMerge/>
            <w:vAlign w:val="center"/>
          </w:tcPr>
          <w:p w:rsidR="00582760" w:rsidRPr="00222EA3" w:rsidRDefault="00582760" w:rsidP="001A6C18">
            <w:pPr>
              <w:autoSpaceDE w:val="0"/>
              <w:autoSpaceDN w:val="0"/>
              <w:adjustRightInd w:val="0"/>
              <w:jc w:val="center"/>
              <w:rPr>
                <w:b/>
                <w:color w:val="000000" w:themeColor="text1"/>
                <w:sz w:val="28"/>
                <w:szCs w:val="28"/>
                <w:lang w:val="sr-Latn-CS"/>
              </w:rPr>
            </w:pPr>
          </w:p>
        </w:tc>
        <w:tc>
          <w:tcPr>
            <w:tcW w:w="3286" w:type="pct"/>
            <w:vMerge/>
            <w:vAlign w:val="center"/>
          </w:tcPr>
          <w:p w:rsidR="00582760" w:rsidRPr="00222EA3" w:rsidRDefault="00582760" w:rsidP="001A6C18">
            <w:pPr>
              <w:rPr>
                <w:color w:val="000000" w:themeColor="text1"/>
                <w:sz w:val="22"/>
                <w:szCs w:val="22"/>
                <w:lang w:val="ru-RU"/>
              </w:rPr>
            </w:pPr>
          </w:p>
        </w:tc>
        <w:tc>
          <w:tcPr>
            <w:tcW w:w="1072" w:type="pct"/>
            <w:vMerge/>
            <w:vAlign w:val="center"/>
          </w:tcPr>
          <w:p w:rsidR="00582760" w:rsidRPr="00222EA3" w:rsidRDefault="00582760" w:rsidP="001A6C18">
            <w:pPr>
              <w:rPr>
                <w:color w:val="000000" w:themeColor="text1"/>
                <w:sz w:val="20"/>
                <w:szCs w:val="20"/>
                <w:lang w:val="sr-Cyrl-CS"/>
              </w:rPr>
            </w:pPr>
          </w:p>
        </w:tc>
      </w:tr>
      <w:tr w:rsidR="00223E23" w:rsidRPr="00222EA3" w:rsidTr="004C7485">
        <w:tblPrEx>
          <w:tblLook w:val="01E0"/>
        </w:tblPrEx>
        <w:trPr>
          <w:trHeight w:val="794"/>
          <w:jc w:val="center"/>
        </w:trPr>
        <w:tc>
          <w:tcPr>
            <w:tcW w:w="349" w:type="pct"/>
            <w:vMerge w:val="restart"/>
            <w:vAlign w:val="center"/>
          </w:tcPr>
          <w:p w:rsidR="00223E23" w:rsidRPr="00222EA3" w:rsidRDefault="00223E23" w:rsidP="00223E23">
            <w:pPr>
              <w:jc w:val="center"/>
              <w:rPr>
                <w:b/>
                <w:color w:val="000000" w:themeColor="text1"/>
                <w:sz w:val="28"/>
                <w:szCs w:val="28"/>
              </w:rPr>
            </w:pPr>
            <w:r w:rsidRPr="00222EA3">
              <w:rPr>
                <w:b/>
                <w:color w:val="000000" w:themeColor="text1"/>
                <w:sz w:val="28"/>
                <w:szCs w:val="28"/>
              </w:rPr>
              <w:t>8</w:t>
            </w:r>
          </w:p>
        </w:tc>
        <w:tc>
          <w:tcPr>
            <w:tcW w:w="293" w:type="pct"/>
            <w:vAlign w:val="center"/>
          </w:tcPr>
          <w:p w:rsidR="00223E23" w:rsidRPr="00222EA3" w:rsidRDefault="00223E23" w:rsidP="001A6C18">
            <w:pPr>
              <w:jc w:val="center"/>
              <w:rPr>
                <w:b/>
                <w:color w:val="000000" w:themeColor="text1"/>
                <w:sz w:val="28"/>
                <w:szCs w:val="28"/>
                <w:lang w:val="sr-Cyrl-CS"/>
              </w:rPr>
            </w:pPr>
            <w:r w:rsidRPr="00222EA3">
              <w:rPr>
                <w:b/>
                <w:color w:val="000000" w:themeColor="text1"/>
                <w:sz w:val="28"/>
                <w:szCs w:val="28"/>
                <w:lang w:val="en-US"/>
              </w:rPr>
              <w:t>L</w:t>
            </w:r>
          </w:p>
        </w:tc>
        <w:tc>
          <w:tcPr>
            <w:tcW w:w="3286" w:type="pct"/>
            <w:vAlign w:val="center"/>
          </w:tcPr>
          <w:p w:rsidR="00223E23" w:rsidRPr="00222EA3" w:rsidRDefault="00223E23" w:rsidP="001A6C18">
            <w:pPr>
              <w:pStyle w:val="Default"/>
              <w:rPr>
                <w:rFonts w:ascii="Times New Roman" w:hAnsi="Times New Roman" w:cs="Times New Roman"/>
                <w:color w:val="000000" w:themeColor="text1"/>
                <w:sz w:val="22"/>
                <w:szCs w:val="22"/>
                <w:lang/>
              </w:rPr>
            </w:pPr>
            <w:r w:rsidRPr="00222EA3">
              <w:rPr>
                <w:rFonts w:ascii="Times New Roman" w:hAnsi="Times New Roman" w:cs="Times New Roman"/>
                <w:color w:val="000000" w:themeColor="text1"/>
                <w:sz w:val="22"/>
                <w:szCs w:val="22"/>
                <w:lang/>
              </w:rPr>
              <w:t>Collecting adverse drug reactions directly from patients</w:t>
            </w:r>
          </w:p>
        </w:tc>
        <w:tc>
          <w:tcPr>
            <w:tcW w:w="1072" w:type="pct"/>
            <w:vAlign w:val="center"/>
          </w:tcPr>
          <w:p w:rsidR="00223E23" w:rsidRPr="00222EA3" w:rsidRDefault="00593492" w:rsidP="001A6C18">
            <w:pPr>
              <w:rPr>
                <w:color w:val="000000" w:themeColor="text1"/>
                <w:sz w:val="20"/>
                <w:szCs w:val="20"/>
                <w:lang/>
              </w:rPr>
            </w:pPr>
            <w:r w:rsidRPr="00222EA3">
              <w:rPr>
                <w:color w:val="000000" w:themeColor="text1"/>
                <w:sz w:val="20"/>
                <w:szCs w:val="20"/>
                <w:lang w:val="en-US"/>
              </w:rPr>
              <w:t xml:space="preserve">Aleksandra </w:t>
            </w:r>
            <w:proofErr w:type="spellStart"/>
            <w:r w:rsidRPr="00222EA3">
              <w:rPr>
                <w:color w:val="000000" w:themeColor="text1"/>
                <w:sz w:val="20"/>
                <w:szCs w:val="20"/>
                <w:lang w:val="en-US"/>
              </w:rPr>
              <w:t>Stojanovic</w:t>
            </w:r>
            <w:proofErr w:type="spellEnd"/>
            <w:r w:rsidRPr="00222EA3">
              <w:rPr>
                <w:color w:val="000000" w:themeColor="text1"/>
                <w:sz w:val="20"/>
                <w:szCs w:val="20"/>
                <w:lang w:val="en-US"/>
              </w:rPr>
              <w:t>, Lecturer</w:t>
            </w:r>
          </w:p>
        </w:tc>
      </w:tr>
      <w:tr w:rsidR="00223E23" w:rsidRPr="00222EA3" w:rsidTr="004C7485">
        <w:tblPrEx>
          <w:tblLook w:val="01E0"/>
        </w:tblPrEx>
        <w:trPr>
          <w:trHeight w:val="907"/>
          <w:jc w:val="center"/>
        </w:trPr>
        <w:tc>
          <w:tcPr>
            <w:tcW w:w="349" w:type="pct"/>
            <w:vMerge/>
            <w:vAlign w:val="center"/>
          </w:tcPr>
          <w:p w:rsidR="00223E23" w:rsidRPr="00222EA3" w:rsidRDefault="00223E23" w:rsidP="001A6C18">
            <w:pPr>
              <w:jc w:val="center"/>
              <w:rPr>
                <w:b/>
                <w:color w:val="000000" w:themeColor="text1"/>
                <w:sz w:val="28"/>
                <w:szCs w:val="28"/>
                <w:lang w:val="en-US"/>
              </w:rPr>
            </w:pPr>
          </w:p>
        </w:tc>
        <w:tc>
          <w:tcPr>
            <w:tcW w:w="293" w:type="pct"/>
            <w:vAlign w:val="center"/>
          </w:tcPr>
          <w:p w:rsidR="00223E23" w:rsidRPr="00222EA3" w:rsidRDefault="00223E23" w:rsidP="001A6C18">
            <w:pPr>
              <w:autoSpaceDE w:val="0"/>
              <w:autoSpaceDN w:val="0"/>
              <w:adjustRightInd w:val="0"/>
              <w:jc w:val="center"/>
              <w:rPr>
                <w:b/>
                <w:color w:val="000000" w:themeColor="text1"/>
                <w:sz w:val="28"/>
                <w:szCs w:val="28"/>
                <w:lang w:val="sr-Latn-CS"/>
              </w:rPr>
            </w:pPr>
            <w:r w:rsidRPr="00222EA3">
              <w:rPr>
                <w:b/>
                <w:color w:val="000000" w:themeColor="text1"/>
                <w:sz w:val="28"/>
                <w:szCs w:val="28"/>
                <w:lang w:val="en-US"/>
              </w:rPr>
              <w:t>S</w:t>
            </w:r>
          </w:p>
        </w:tc>
        <w:tc>
          <w:tcPr>
            <w:tcW w:w="3286" w:type="pct"/>
            <w:vAlign w:val="center"/>
          </w:tcPr>
          <w:p w:rsidR="00223E23" w:rsidRPr="00222EA3" w:rsidRDefault="00223E23" w:rsidP="004C7485">
            <w:pPr>
              <w:pStyle w:val="Default"/>
              <w:rPr>
                <w:rFonts w:ascii="Times New Roman" w:hAnsi="Times New Roman" w:cs="Times New Roman"/>
                <w:color w:val="000000" w:themeColor="text1"/>
                <w:sz w:val="22"/>
                <w:szCs w:val="22"/>
              </w:rPr>
            </w:pPr>
            <w:r w:rsidRPr="00222EA3">
              <w:rPr>
                <w:rFonts w:ascii="Times New Roman" w:hAnsi="Times New Roman" w:cs="Times New Roman"/>
                <w:color w:val="000000" w:themeColor="text1"/>
                <w:sz w:val="22"/>
                <w:szCs w:val="22"/>
                <w:lang/>
              </w:rPr>
              <w:t>The role of primary care pharmacists in reporting adverse events</w:t>
            </w:r>
            <w:r w:rsidRPr="00222EA3">
              <w:rPr>
                <w:rFonts w:ascii="Times New Roman" w:hAnsi="Times New Roman" w:cs="Times New Roman"/>
                <w:color w:val="000000" w:themeColor="text1"/>
                <w:sz w:val="22"/>
                <w:szCs w:val="22"/>
              </w:rPr>
              <w:t xml:space="preserve"> of drugs</w:t>
            </w:r>
          </w:p>
        </w:tc>
        <w:tc>
          <w:tcPr>
            <w:tcW w:w="1072" w:type="pct"/>
            <w:vAlign w:val="center"/>
          </w:tcPr>
          <w:p w:rsidR="00223E23" w:rsidRPr="00222EA3" w:rsidRDefault="00593492" w:rsidP="001A6C18">
            <w:pPr>
              <w:rPr>
                <w:color w:val="000000" w:themeColor="text1"/>
                <w:sz w:val="20"/>
                <w:szCs w:val="20"/>
                <w:lang w:val="sr-Cyrl-CS"/>
              </w:rPr>
            </w:pPr>
            <w:r w:rsidRPr="00222EA3">
              <w:rPr>
                <w:color w:val="000000" w:themeColor="text1"/>
                <w:sz w:val="20"/>
                <w:szCs w:val="20"/>
                <w:lang w:val="en-US"/>
              </w:rPr>
              <w:t xml:space="preserve">Aleksandra </w:t>
            </w:r>
            <w:proofErr w:type="spellStart"/>
            <w:r w:rsidRPr="00222EA3">
              <w:rPr>
                <w:color w:val="000000" w:themeColor="text1"/>
                <w:sz w:val="20"/>
                <w:szCs w:val="20"/>
                <w:lang w:val="en-US"/>
              </w:rPr>
              <w:t>Stojanovic</w:t>
            </w:r>
            <w:proofErr w:type="spellEnd"/>
            <w:r w:rsidRPr="00222EA3">
              <w:rPr>
                <w:color w:val="000000" w:themeColor="text1"/>
                <w:sz w:val="20"/>
                <w:szCs w:val="20"/>
                <w:lang w:val="en-US"/>
              </w:rPr>
              <w:t>, Lecturer</w:t>
            </w:r>
          </w:p>
        </w:tc>
      </w:tr>
      <w:tr w:rsidR="00223E23" w:rsidRPr="00222EA3" w:rsidTr="006C1827">
        <w:tblPrEx>
          <w:tblLook w:val="01E0"/>
        </w:tblPrEx>
        <w:trPr>
          <w:trHeight w:val="1370"/>
          <w:jc w:val="center"/>
        </w:trPr>
        <w:tc>
          <w:tcPr>
            <w:tcW w:w="349" w:type="pct"/>
            <w:vMerge/>
            <w:tcBorders>
              <w:bottom w:val="single" w:sz="4" w:space="0" w:color="auto"/>
            </w:tcBorders>
            <w:vAlign w:val="center"/>
          </w:tcPr>
          <w:p w:rsidR="00223E23" w:rsidRPr="00222EA3" w:rsidRDefault="00223E23" w:rsidP="001A6C18">
            <w:pPr>
              <w:jc w:val="center"/>
              <w:rPr>
                <w:b/>
                <w:color w:val="000000" w:themeColor="text1"/>
                <w:sz w:val="28"/>
                <w:szCs w:val="28"/>
              </w:rPr>
            </w:pPr>
          </w:p>
        </w:tc>
        <w:tc>
          <w:tcPr>
            <w:tcW w:w="293" w:type="pct"/>
            <w:tcBorders>
              <w:bottom w:val="single" w:sz="4" w:space="0" w:color="auto"/>
            </w:tcBorders>
            <w:vAlign w:val="center"/>
          </w:tcPr>
          <w:p w:rsidR="00223E23" w:rsidRPr="00222EA3" w:rsidRDefault="00223E23" w:rsidP="001A6C18">
            <w:pPr>
              <w:autoSpaceDE w:val="0"/>
              <w:autoSpaceDN w:val="0"/>
              <w:adjustRightInd w:val="0"/>
              <w:jc w:val="center"/>
              <w:rPr>
                <w:b/>
                <w:color w:val="000000" w:themeColor="text1"/>
                <w:sz w:val="28"/>
                <w:szCs w:val="28"/>
                <w:lang w:val="sr-Latn-CS"/>
              </w:rPr>
            </w:pPr>
            <w:r w:rsidRPr="00222EA3">
              <w:rPr>
                <w:b/>
                <w:color w:val="000000" w:themeColor="text1"/>
                <w:sz w:val="28"/>
                <w:szCs w:val="28"/>
                <w:lang w:val="sr-Latn-CS"/>
              </w:rPr>
              <w:t>P</w:t>
            </w:r>
          </w:p>
        </w:tc>
        <w:tc>
          <w:tcPr>
            <w:tcW w:w="3286" w:type="pct"/>
            <w:tcBorders>
              <w:bottom w:val="single" w:sz="4" w:space="0" w:color="auto"/>
            </w:tcBorders>
            <w:vAlign w:val="center"/>
          </w:tcPr>
          <w:p w:rsidR="00223E23" w:rsidRPr="00222EA3" w:rsidRDefault="00223E23" w:rsidP="001A6C18">
            <w:pPr>
              <w:pStyle w:val="Default"/>
              <w:rPr>
                <w:rFonts w:ascii="Times New Roman" w:hAnsi="Times New Roman" w:cs="Times New Roman"/>
                <w:color w:val="000000" w:themeColor="text1"/>
                <w:sz w:val="22"/>
                <w:szCs w:val="22"/>
                <w:lang/>
              </w:rPr>
            </w:pPr>
            <w:r w:rsidRPr="00222EA3">
              <w:rPr>
                <w:rFonts w:ascii="Times New Roman" w:hAnsi="Times New Roman" w:cs="Times New Roman"/>
                <w:color w:val="000000" w:themeColor="text1"/>
                <w:sz w:val="22"/>
                <w:szCs w:val="22"/>
                <w:lang/>
              </w:rPr>
              <w:t>Practical methods to promote the reporting of adverse drug reactions.</w:t>
            </w:r>
          </w:p>
        </w:tc>
        <w:tc>
          <w:tcPr>
            <w:tcW w:w="1072" w:type="pct"/>
            <w:tcBorders>
              <w:bottom w:val="single" w:sz="4" w:space="0" w:color="auto"/>
            </w:tcBorders>
            <w:vAlign w:val="center"/>
          </w:tcPr>
          <w:p w:rsidR="00954C4F" w:rsidRPr="00222EA3" w:rsidRDefault="00954C4F" w:rsidP="001A6C18">
            <w:pPr>
              <w:rPr>
                <w:color w:val="000000" w:themeColor="text1"/>
                <w:sz w:val="20"/>
                <w:szCs w:val="20"/>
              </w:rPr>
            </w:pPr>
            <w:r w:rsidRPr="00222EA3">
              <w:rPr>
                <w:color w:val="000000" w:themeColor="text1"/>
                <w:sz w:val="20"/>
                <w:szCs w:val="20"/>
              </w:rPr>
              <w:t>Aleksandra Stojanovic,</w:t>
            </w:r>
          </w:p>
          <w:p w:rsidR="00223E23" w:rsidRPr="00B75A82" w:rsidRDefault="00954C4F" w:rsidP="00B75A82">
            <w:pPr>
              <w:rPr>
                <w:color w:val="000000" w:themeColor="text1"/>
                <w:sz w:val="20"/>
                <w:szCs w:val="20"/>
              </w:rPr>
            </w:pPr>
            <w:r w:rsidRPr="00222EA3">
              <w:rPr>
                <w:color w:val="000000" w:themeColor="text1"/>
                <w:sz w:val="20"/>
                <w:szCs w:val="20"/>
              </w:rPr>
              <w:t xml:space="preserve">Katarina </w:t>
            </w:r>
            <w:proofErr w:type="spellStart"/>
            <w:r w:rsidRPr="00222EA3">
              <w:rPr>
                <w:color w:val="000000" w:themeColor="text1"/>
                <w:sz w:val="20"/>
                <w:szCs w:val="20"/>
              </w:rPr>
              <w:t>Djordjevic</w:t>
            </w:r>
            <w:proofErr w:type="spellEnd"/>
          </w:p>
        </w:tc>
      </w:tr>
      <w:tr w:rsidR="00223E23" w:rsidRPr="00222EA3" w:rsidTr="004C7485">
        <w:tblPrEx>
          <w:tblLook w:val="01E0"/>
        </w:tblPrEx>
        <w:trPr>
          <w:trHeight w:val="624"/>
          <w:jc w:val="center"/>
        </w:trPr>
        <w:tc>
          <w:tcPr>
            <w:tcW w:w="349" w:type="pct"/>
            <w:vMerge w:val="restart"/>
            <w:vAlign w:val="center"/>
          </w:tcPr>
          <w:p w:rsidR="00223E23" w:rsidRPr="00222EA3" w:rsidRDefault="00223E23" w:rsidP="00223E23">
            <w:pPr>
              <w:jc w:val="center"/>
              <w:rPr>
                <w:b/>
                <w:color w:val="000000" w:themeColor="text1"/>
                <w:sz w:val="28"/>
                <w:szCs w:val="28"/>
              </w:rPr>
            </w:pPr>
            <w:r w:rsidRPr="00222EA3">
              <w:rPr>
                <w:b/>
                <w:color w:val="000000" w:themeColor="text1"/>
                <w:sz w:val="28"/>
                <w:szCs w:val="28"/>
              </w:rPr>
              <w:t>9</w:t>
            </w:r>
          </w:p>
        </w:tc>
        <w:tc>
          <w:tcPr>
            <w:tcW w:w="293" w:type="pct"/>
            <w:vAlign w:val="center"/>
          </w:tcPr>
          <w:p w:rsidR="00223E23" w:rsidRPr="00222EA3" w:rsidRDefault="00223E23" w:rsidP="001A6C18">
            <w:pPr>
              <w:jc w:val="center"/>
              <w:rPr>
                <w:b/>
                <w:color w:val="000000" w:themeColor="text1"/>
                <w:sz w:val="28"/>
                <w:szCs w:val="28"/>
                <w:lang w:val="sr-Cyrl-CS"/>
              </w:rPr>
            </w:pPr>
            <w:r w:rsidRPr="00222EA3">
              <w:rPr>
                <w:b/>
                <w:color w:val="000000" w:themeColor="text1"/>
                <w:sz w:val="28"/>
                <w:szCs w:val="28"/>
                <w:lang w:val="en-US"/>
              </w:rPr>
              <w:t>L</w:t>
            </w:r>
          </w:p>
        </w:tc>
        <w:tc>
          <w:tcPr>
            <w:tcW w:w="3286" w:type="pct"/>
            <w:vAlign w:val="center"/>
          </w:tcPr>
          <w:p w:rsidR="00223E23" w:rsidRPr="00222EA3" w:rsidRDefault="00223E23" w:rsidP="001A6C18">
            <w:pPr>
              <w:rPr>
                <w:color w:val="000000" w:themeColor="text1"/>
                <w:sz w:val="22"/>
                <w:szCs w:val="22"/>
                <w:lang w:val="ru-RU"/>
              </w:rPr>
            </w:pPr>
            <w:r w:rsidRPr="00222EA3">
              <w:rPr>
                <w:color w:val="000000" w:themeColor="text1"/>
                <w:sz w:val="22"/>
                <w:szCs w:val="22"/>
                <w:lang w:val="en-US"/>
              </w:rPr>
              <w:t>Interactions between drugs and between drugs and food ingredients.</w:t>
            </w:r>
          </w:p>
        </w:tc>
        <w:tc>
          <w:tcPr>
            <w:tcW w:w="1072" w:type="pct"/>
            <w:vAlign w:val="center"/>
          </w:tcPr>
          <w:p w:rsidR="00223E23" w:rsidRPr="002A4074" w:rsidRDefault="002A4074" w:rsidP="001A6C18">
            <w:pPr>
              <w:rPr>
                <w:color w:val="EE0000"/>
                <w:sz w:val="20"/>
                <w:szCs w:val="20"/>
              </w:rPr>
            </w:pPr>
            <w:r w:rsidRPr="002A4074">
              <w:rPr>
                <w:color w:val="EE0000"/>
                <w:sz w:val="20"/>
                <w:szCs w:val="20"/>
                <w:lang w:val="en-US"/>
              </w:rPr>
              <w:t xml:space="preserve">Tamara </w:t>
            </w:r>
            <w:proofErr w:type="spellStart"/>
            <w:r w:rsidRPr="002A4074">
              <w:rPr>
                <w:color w:val="EE0000"/>
                <w:sz w:val="20"/>
                <w:szCs w:val="20"/>
                <w:lang w:val="en-US"/>
              </w:rPr>
              <w:t>Nikolic</w:t>
            </w:r>
            <w:proofErr w:type="spellEnd"/>
            <w:r w:rsidRPr="002A4074">
              <w:rPr>
                <w:color w:val="EE0000"/>
                <w:sz w:val="20"/>
                <w:szCs w:val="20"/>
                <w:lang w:val="en-US"/>
              </w:rPr>
              <w:t xml:space="preserve"> </w:t>
            </w:r>
            <w:proofErr w:type="spellStart"/>
            <w:r w:rsidRPr="002A4074">
              <w:rPr>
                <w:color w:val="EE0000"/>
                <w:sz w:val="20"/>
                <w:szCs w:val="20"/>
                <w:lang w:val="en-US"/>
              </w:rPr>
              <w:t>Turnic</w:t>
            </w:r>
            <w:proofErr w:type="spellEnd"/>
            <w:r w:rsidR="00593492" w:rsidRPr="002A4074">
              <w:rPr>
                <w:color w:val="EE0000"/>
                <w:sz w:val="20"/>
                <w:szCs w:val="20"/>
                <w:lang w:val="en-US"/>
              </w:rPr>
              <w:t>, Lecturer</w:t>
            </w:r>
            <w:r w:rsidR="00223E23" w:rsidRPr="002A4074">
              <w:rPr>
                <w:color w:val="EE0000"/>
                <w:sz w:val="20"/>
                <w:szCs w:val="20"/>
                <w:lang w:val="sr-Cyrl-CS"/>
              </w:rPr>
              <w:t xml:space="preserve"> </w:t>
            </w:r>
          </w:p>
        </w:tc>
      </w:tr>
      <w:tr w:rsidR="00223E23" w:rsidRPr="00222EA3" w:rsidTr="004C7485">
        <w:tblPrEx>
          <w:tblLook w:val="01E0"/>
        </w:tblPrEx>
        <w:trPr>
          <w:trHeight w:val="624"/>
          <w:jc w:val="center"/>
        </w:trPr>
        <w:tc>
          <w:tcPr>
            <w:tcW w:w="349" w:type="pct"/>
            <w:vMerge/>
            <w:vAlign w:val="center"/>
          </w:tcPr>
          <w:p w:rsidR="00223E23" w:rsidRPr="00222EA3" w:rsidRDefault="00223E23" w:rsidP="001A6C18">
            <w:pPr>
              <w:jc w:val="center"/>
              <w:rPr>
                <w:b/>
                <w:color w:val="000000" w:themeColor="text1"/>
                <w:sz w:val="28"/>
                <w:szCs w:val="28"/>
                <w:lang w:val="en-US"/>
              </w:rPr>
            </w:pPr>
          </w:p>
        </w:tc>
        <w:tc>
          <w:tcPr>
            <w:tcW w:w="293" w:type="pct"/>
            <w:vAlign w:val="center"/>
          </w:tcPr>
          <w:p w:rsidR="00223E23" w:rsidRPr="00222EA3" w:rsidRDefault="00223E23" w:rsidP="001A6C18">
            <w:pPr>
              <w:autoSpaceDE w:val="0"/>
              <w:autoSpaceDN w:val="0"/>
              <w:adjustRightInd w:val="0"/>
              <w:jc w:val="center"/>
              <w:rPr>
                <w:b/>
                <w:color w:val="000000" w:themeColor="text1"/>
                <w:sz w:val="28"/>
                <w:szCs w:val="28"/>
                <w:lang w:val="sr-Latn-CS"/>
              </w:rPr>
            </w:pPr>
            <w:r w:rsidRPr="00222EA3">
              <w:rPr>
                <w:b/>
                <w:color w:val="000000" w:themeColor="text1"/>
                <w:sz w:val="28"/>
                <w:szCs w:val="28"/>
                <w:lang w:val="en-US"/>
              </w:rPr>
              <w:t>S</w:t>
            </w:r>
          </w:p>
        </w:tc>
        <w:tc>
          <w:tcPr>
            <w:tcW w:w="3286" w:type="pct"/>
            <w:vAlign w:val="center"/>
          </w:tcPr>
          <w:p w:rsidR="00223E23" w:rsidRPr="00222EA3" w:rsidRDefault="00223E23" w:rsidP="001A6C18">
            <w:pPr>
              <w:rPr>
                <w:color w:val="000000" w:themeColor="text1"/>
                <w:sz w:val="22"/>
                <w:szCs w:val="22"/>
                <w:lang w:val="en-US"/>
              </w:rPr>
            </w:pPr>
            <w:r w:rsidRPr="00222EA3">
              <w:rPr>
                <w:color w:val="000000" w:themeColor="text1"/>
                <w:sz w:val="22"/>
                <w:szCs w:val="22"/>
                <w:lang w:val="sr-Cyrl-CS"/>
              </w:rPr>
              <w:t>Pharmacokinetics</w:t>
            </w:r>
            <w:r w:rsidRPr="00222EA3">
              <w:rPr>
                <w:color w:val="000000" w:themeColor="text1"/>
                <w:sz w:val="22"/>
                <w:szCs w:val="22"/>
                <w:lang w:val="en-US"/>
              </w:rPr>
              <w:t xml:space="preserve"> and </w:t>
            </w:r>
            <w:proofErr w:type="spellStart"/>
            <w:r w:rsidRPr="00222EA3">
              <w:rPr>
                <w:color w:val="000000" w:themeColor="text1"/>
                <w:sz w:val="22"/>
                <w:szCs w:val="22"/>
                <w:lang w:val="en-US"/>
              </w:rPr>
              <w:t>Pharmacodynamics</w:t>
            </w:r>
            <w:proofErr w:type="spellEnd"/>
            <w:r w:rsidRPr="00222EA3">
              <w:rPr>
                <w:color w:val="000000" w:themeColor="text1"/>
                <w:sz w:val="22"/>
                <w:szCs w:val="22"/>
                <w:lang w:val="en-US"/>
              </w:rPr>
              <w:t xml:space="preserve"> interactions </w:t>
            </w:r>
          </w:p>
        </w:tc>
        <w:tc>
          <w:tcPr>
            <w:tcW w:w="1072" w:type="pct"/>
            <w:vAlign w:val="center"/>
          </w:tcPr>
          <w:p w:rsidR="00223E23" w:rsidRPr="002A4074" w:rsidRDefault="002A4074" w:rsidP="001A6C18">
            <w:pPr>
              <w:rPr>
                <w:color w:val="EE0000"/>
                <w:sz w:val="20"/>
                <w:szCs w:val="20"/>
              </w:rPr>
            </w:pPr>
            <w:r w:rsidRPr="002A4074">
              <w:rPr>
                <w:color w:val="EE0000"/>
                <w:sz w:val="20"/>
                <w:szCs w:val="20"/>
                <w:lang w:val="en-US"/>
              </w:rPr>
              <w:t xml:space="preserve">Tamara </w:t>
            </w:r>
            <w:proofErr w:type="spellStart"/>
            <w:r w:rsidRPr="002A4074">
              <w:rPr>
                <w:color w:val="EE0000"/>
                <w:sz w:val="20"/>
                <w:szCs w:val="20"/>
                <w:lang w:val="en-US"/>
              </w:rPr>
              <w:t>Nikolic</w:t>
            </w:r>
            <w:proofErr w:type="spellEnd"/>
            <w:r w:rsidRPr="002A4074">
              <w:rPr>
                <w:color w:val="EE0000"/>
                <w:sz w:val="20"/>
                <w:szCs w:val="20"/>
                <w:lang w:val="en-US"/>
              </w:rPr>
              <w:t xml:space="preserve"> </w:t>
            </w:r>
            <w:proofErr w:type="spellStart"/>
            <w:r w:rsidRPr="002A4074">
              <w:rPr>
                <w:color w:val="EE0000"/>
                <w:sz w:val="20"/>
                <w:szCs w:val="20"/>
                <w:lang w:val="en-US"/>
              </w:rPr>
              <w:t>Turnic</w:t>
            </w:r>
            <w:proofErr w:type="spellEnd"/>
            <w:r w:rsidR="00954C4F" w:rsidRPr="002A4074">
              <w:rPr>
                <w:color w:val="EE0000"/>
                <w:sz w:val="20"/>
                <w:szCs w:val="20"/>
                <w:lang w:val="en-US"/>
              </w:rPr>
              <w:t>, Lecturer</w:t>
            </w:r>
          </w:p>
        </w:tc>
      </w:tr>
      <w:tr w:rsidR="00223E23" w:rsidRPr="00222EA3" w:rsidTr="00667936">
        <w:tblPrEx>
          <w:tblLook w:val="01E0"/>
        </w:tblPrEx>
        <w:trPr>
          <w:trHeight w:val="1484"/>
          <w:jc w:val="center"/>
        </w:trPr>
        <w:tc>
          <w:tcPr>
            <w:tcW w:w="349" w:type="pct"/>
            <w:vMerge/>
            <w:tcBorders>
              <w:bottom w:val="single" w:sz="4" w:space="0" w:color="auto"/>
            </w:tcBorders>
            <w:vAlign w:val="center"/>
          </w:tcPr>
          <w:p w:rsidR="00223E23" w:rsidRPr="00222EA3" w:rsidRDefault="00223E23" w:rsidP="001A6C18">
            <w:pPr>
              <w:jc w:val="center"/>
              <w:rPr>
                <w:b/>
                <w:color w:val="000000" w:themeColor="text1"/>
                <w:sz w:val="28"/>
                <w:szCs w:val="28"/>
              </w:rPr>
            </w:pPr>
          </w:p>
        </w:tc>
        <w:tc>
          <w:tcPr>
            <w:tcW w:w="293" w:type="pct"/>
            <w:tcBorders>
              <w:bottom w:val="single" w:sz="4" w:space="0" w:color="auto"/>
            </w:tcBorders>
            <w:vAlign w:val="center"/>
          </w:tcPr>
          <w:p w:rsidR="00223E23" w:rsidRPr="00222EA3" w:rsidRDefault="00223E23" w:rsidP="001A6C18">
            <w:pPr>
              <w:autoSpaceDE w:val="0"/>
              <w:autoSpaceDN w:val="0"/>
              <w:adjustRightInd w:val="0"/>
              <w:jc w:val="center"/>
              <w:rPr>
                <w:b/>
                <w:color w:val="000000" w:themeColor="text1"/>
                <w:sz w:val="28"/>
                <w:szCs w:val="28"/>
                <w:lang w:val="sr-Latn-CS"/>
              </w:rPr>
            </w:pPr>
            <w:r w:rsidRPr="00222EA3">
              <w:rPr>
                <w:b/>
                <w:color w:val="000000" w:themeColor="text1"/>
                <w:sz w:val="28"/>
                <w:szCs w:val="28"/>
                <w:lang w:val="sr-Latn-CS"/>
              </w:rPr>
              <w:t>P</w:t>
            </w:r>
          </w:p>
        </w:tc>
        <w:tc>
          <w:tcPr>
            <w:tcW w:w="3286" w:type="pct"/>
            <w:tcBorders>
              <w:bottom w:val="single" w:sz="4" w:space="0" w:color="auto"/>
            </w:tcBorders>
            <w:vAlign w:val="center"/>
          </w:tcPr>
          <w:p w:rsidR="00223E23" w:rsidRPr="00222EA3" w:rsidRDefault="00223E23" w:rsidP="00223E23">
            <w:pPr>
              <w:rPr>
                <w:color w:val="000000" w:themeColor="text1"/>
                <w:sz w:val="22"/>
                <w:szCs w:val="22"/>
                <w:lang w:val="ru-RU"/>
              </w:rPr>
            </w:pPr>
            <w:proofErr w:type="spellStart"/>
            <w:r w:rsidRPr="00222EA3">
              <w:rPr>
                <w:color w:val="000000" w:themeColor="text1"/>
                <w:sz w:val="22"/>
                <w:szCs w:val="22"/>
              </w:rPr>
              <w:t>Practical</w:t>
            </w:r>
            <w:proofErr w:type="spellEnd"/>
            <w:r w:rsidRPr="00222EA3">
              <w:rPr>
                <w:color w:val="000000" w:themeColor="text1"/>
                <w:sz w:val="22"/>
                <w:szCs w:val="22"/>
              </w:rPr>
              <w:t xml:space="preserve"> </w:t>
            </w:r>
            <w:proofErr w:type="spellStart"/>
            <w:r w:rsidRPr="00222EA3">
              <w:rPr>
                <w:color w:val="000000" w:themeColor="text1"/>
                <w:sz w:val="22"/>
                <w:szCs w:val="22"/>
              </w:rPr>
              <w:t>methods</w:t>
            </w:r>
            <w:proofErr w:type="spellEnd"/>
            <w:r w:rsidRPr="00222EA3">
              <w:rPr>
                <w:color w:val="000000" w:themeColor="text1"/>
                <w:sz w:val="22"/>
                <w:szCs w:val="22"/>
              </w:rPr>
              <w:t xml:space="preserve"> of </w:t>
            </w:r>
            <w:proofErr w:type="spellStart"/>
            <w:r w:rsidRPr="00222EA3">
              <w:rPr>
                <w:color w:val="000000" w:themeColor="text1"/>
                <w:sz w:val="22"/>
                <w:szCs w:val="22"/>
              </w:rPr>
              <w:t>investigating</w:t>
            </w:r>
            <w:proofErr w:type="spellEnd"/>
            <w:r w:rsidRPr="00222EA3">
              <w:rPr>
                <w:color w:val="000000" w:themeColor="text1"/>
                <w:sz w:val="22"/>
                <w:szCs w:val="22"/>
              </w:rPr>
              <w:t xml:space="preserve"> </w:t>
            </w:r>
            <w:proofErr w:type="spellStart"/>
            <w:r w:rsidRPr="00222EA3">
              <w:rPr>
                <w:color w:val="000000" w:themeColor="text1"/>
                <w:sz w:val="22"/>
                <w:szCs w:val="22"/>
              </w:rPr>
              <w:t>mechanisms</w:t>
            </w:r>
            <w:proofErr w:type="spellEnd"/>
            <w:r w:rsidRPr="00222EA3">
              <w:rPr>
                <w:color w:val="000000" w:themeColor="text1"/>
                <w:sz w:val="22"/>
                <w:szCs w:val="22"/>
              </w:rPr>
              <w:t xml:space="preserve"> of interactions </w:t>
            </w:r>
            <w:proofErr w:type="spellStart"/>
            <w:r w:rsidRPr="00222EA3">
              <w:rPr>
                <w:color w:val="000000" w:themeColor="text1"/>
                <w:sz w:val="22"/>
                <w:szCs w:val="22"/>
              </w:rPr>
              <w:t>between</w:t>
            </w:r>
            <w:proofErr w:type="spellEnd"/>
            <w:r w:rsidRPr="00222EA3">
              <w:rPr>
                <w:color w:val="000000" w:themeColor="text1"/>
                <w:sz w:val="22"/>
                <w:szCs w:val="22"/>
              </w:rPr>
              <w:t xml:space="preserve"> </w:t>
            </w:r>
            <w:proofErr w:type="spellStart"/>
            <w:r w:rsidRPr="00222EA3">
              <w:rPr>
                <w:color w:val="000000" w:themeColor="text1"/>
                <w:sz w:val="22"/>
                <w:szCs w:val="22"/>
              </w:rPr>
              <w:t>drugs</w:t>
            </w:r>
            <w:proofErr w:type="spellEnd"/>
            <w:r w:rsidRPr="00222EA3">
              <w:rPr>
                <w:color w:val="000000" w:themeColor="text1"/>
                <w:sz w:val="22"/>
                <w:szCs w:val="22"/>
              </w:rPr>
              <w:t xml:space="preserve">. </w:t>
            </w:r>
          </w:p>
          <w:p w:rsidR="00223E23" w:rsidRPr="00222EA3" w:rsidRDefault="00223E23" w:rsidP="00223E23">
            <w:pPr>
              <w:rPr>
                <w:color w:val="000000" w:themeColor="text1"/>
                <w:sz w:val="22"/>
                <w:szCs w:val="22"/>
                <w:lang w:val="ru-RU"/>
              </w:rPr>
            </w:pPr>
          </w:p>
        </w:tc>
        <w:tc>
          <w:tcPr>
            <w:tcW w:w="1072" w:type="pct"/>
            <w:tcBorders>
              <w:bottom w:val="single" w:sz="4" w:space="0" w:color="auto"/>
            </w:tcBorders>
            <w:vAlign w:val="center"/>
          </w:tcPr>
          <w:p w:rsidR="002A4074" w:rsidRPr="002A4074" w:rsidRDefault="002A4074" w:rsidP="00954C4F">
            <w:pPr>
              <w:rPr>
                <w:color w:val="EE0000"/>
                <w:sz w:val="20"/>
                <w:szCs w:val="20"/>
              </w:rPr>
            </w:pPr>
            <w:r w:rsidRPr="002A4074">
              <w:rPr>
                <w:color w:val="EE0000"/>
                <w:sz w:val="20"/>
                <w:szCs w:val="20"/>
                <w:lang w:val="en-US"/>
              </w:rPr>
              <w:t xml:space="preserve">Tamara </w:t>
            </w:r>
            <w:proofErr w:type="spellStart"/>
            <w:r w:rsidRPr="002A4074">
              <w:rPr>
                <w:color w:val="EE0000"/>
                <w:sz w:val="20"/>
                <w:szCs w:val="20"/>
                <w:lang w:val="en-US"/>
              </w:rPr>
              <w:t>Nikolic</w:t>
            </w:r>
            <w:proofErr w:type="spellEnd"/>
            <w:r w:rsidRPr="002A4074">
              <w:rPr>
                <w:color w:val="EE0000"/>
                <w:sz w:val="20"/>
                <w:szCs w:val="20"/>
                <w:lang w:val="en-US"/>
              </w:rPr>
              <w:t xml:space="preserve"> </w:t>
            </w:r>
            <w:proofErr w:type="spellStart"/>
            <w:r w:rsidRPr="002A4074">
              <w:rPr>
                <w:color w:val="EE0000"/>
                <w:sz w:val="20"/>
                <w:szCs w:val="20"/>
                <w:lang w:val="en-US"/>
              </w:rPr>
              <w:t>Turnic</w:t>
            </w:r>
            <w:proofErr w:type="spellEnd"/>
            <w:r w:rsidRPr="002A4074">
              <w:rPr>
                <w:color w:val="EE0000"/>
                <w:sz w:val="20"/>
                <w:szCs w:val="20"/>
              </w:rPr>
              <w:t xml:space="preserve"> </w:t>
            </w:r>
          </w:p>
          <w:p w:rsidR="00223E23" w:rsidRPr="002A4074" w:rsidRDefault="00954C4F" w:rsidP="00954C4F">
            <w:pPr>
              <w:rPr>
                <w:color w:val="EE0000"/>
                <w:sz w:val="20"/>
                <w:szCs w:val="20"/>
              </w:rPr>
            </w:pPr>
            <w:r w:rsidRPr="002A4074">
              <w:rPr>
                <w:color w:val="000000" w:themeColor="text1"/>
                <w:sz w:val="20"/>
                <w:szCs w:val="20"/>
              </w:rPr>
              <w:t xml:space="preserve">Marko </w:t>
            </w:r>
            <w:proofErr w:type="spellStart"/>
            <w:r w:rsidRPr="002A4074">
              <w:rPr>
                <w:color w:val="000000" w:themeColor="text1"/>
                <w:sz w:val="20"/>
                <w:szCs w:val="20"/>
              </w:rPr>
              <w:t>Ravic</w:t>
            </w:r>
            <w:proofErr w:type="spellEnd"/>
            <w:r w:rsidRPr="002A4074">
              <w:rPr>
                <w:color w:val="000000" w:themeColor="text1"/>
                <w:sz w:val="20"/>
                <w:szCs w:val="20"/>
                <w:lang w:val="sr-Cyrl-CS"/>
              </w:rPr>
              <w:t xml:space="preserve"> </w:t>
            </w:r>
          </w:p>
        </w:tc>
      </w:tr>
      <w:tr w:rsidR="0072264B" w:rsidRPr="00222EA3" w:rsidTr="004C7485">
        <w:trPr>
          <w:trHeight w:val="624"/>
          <w:jc w:val="center"/>
        </w:trPr>
        <w:tc>
          <w:tcPr>
            <w:tcW w:w="349" w:type="pct"/>
            <w:vMerge w:val="restart"/>
            <w:vAlign w:val="center"/>
          </w:tcPr>
          <w:p w:rsidR="0072264B" w:rsidRPr="00222EA3" w:rsidRDefault="0072264B" w:rsidP="0072264B">
            <w:pPr>
              <w:jc w:val="center"/>
              <w:rPr>
                <w:b/>
                <w:color w:val="000000" w:themeColor="text1"/>
                <w:sz w:val="28"/>
                <w:szCs w:val="28"/>
                <w:lang w:val="sr-Cyrl-CS"/>
              </w:rPr>
            </w:pPr>
            <w:r w:rsidRPr="00222EA3">
              <w:rPr>
                <w:b/>
                <w:color w:val="000000" w:themeColor="text1"/>
                <w:sz w:val="28"/>
                <w:szCs w:val="28"/>
                <w:lang w:val="sr-Cyrl-CS"/>
              </w:rPr>
              <w:t>10</w:t>
            </w:r>
          </w:p>
        </w:tc>
        <w:tc>
          <w:tcPr>
            <w:tcW w:w="293" w:type="pct"/>
            <w:vAlign w:val="center"/>
          </w:tcPr>
          <w:p w:rsidR="0072264B" w:rsidRPr="00222EA3" w:rsidRDefault="0072264B" w:rsidP="0072264B">
            <w:pPr>
              <w:jc w:val="center"/>
              <w:rPr>
                <w:b/>
                <w:color w:val="000000" w:themeColor="text1"/>
                <w:sz w:val="28"/>
                <w:szCs w:val="28"/>
                <w:lang w:val="sr-Cyrl-CS"/>
              </w:rPr>
            </w:pPr>
            <w:r w:rsidRPr="00222EA3">
              <w:rPr>
                <w:b/>
                <w:color w:val="000000" w:themeColor="text1"/>
                <w:sz w:val="28"/>
                <w:szCs w:val="28"/>
                <w:lang w:val="en-US"/>
              </w:rPr>
              <w:t>L</w:t>
            </w:r>
          </w:p>
        </w:tc>
        <w:tc>
          <w:tcPr>
            <w:tcW w:w="3286" w:type="pct"/>
            <w:vAlign w:val="center"/>
          </w:tcPr>
          <w:p w:rsidR="0072264B" w:rsidRPr="00222EA3" w:rsidRDefault="0072264B" w:rsidP="0072264B">
            <w:pPr>
              <w:pStyle w:val="Default"/>
              <w:rPr>
                <w:rFonts w:ascii="Times New Roman" w:hAnsi="Times New Roman" w:cs="Times New Roman"/>
                <w:color w:val="000000" w:themeColor="text1"/>
                <w:sz w:val="22"/>
                <w:szCs w:val="22"/>
              </w:rPr>
            </w:pPr>
            <w:r w:rsidRPr="00222EA3">
              <w:rPr>
                <w:rFonts w:ascii="Times New Roman" w:hAnsi="Times New Roman" w:cs="Times New Roman"/>
                <w:color w:val="000000" w:themeColor="text1"/>
                <w:sz w:val="22"/>
                <w:szCs w:val="22"/>
              </w:rPr>
              <w:t xml:space="preserve">Planning, research and preparation of a systematic overview in the field of </w:t>
            </w:r>
            <w:proofErr w:type="spellStart"/>
            <w:r w:rsidRPr="00222EA3">
              <w:rPr>
                <w:rFonts w:ascii="Times New Roman" w:hAnsi="Times New Roman" w:cs="Times New Roman"/>
                <w:color w:val="000000" w:themeColor="text1"/>
                <w:sz w:val="22"/>
                <w:szCs w:val="22"/>
              </w:rPr>
              <w:t>pharmacovigilance</w:t>
            </w:r>
            <w:proofErr w:type="spellEnd"/>
            <w:r w:rsidRPr="00222EA3">
              <w:rPr>
                <w:rFonts w:ascii="Times New Roman" w:hAnsi="Times New Roman" w:cs="Times New Roman"/>
                <w:color w:val="000000" w:themeColor="text1"/>
                <w:sz w:val="22"/>
                <w:szCs w:val="22"/>
              </w:rPr>
              <w:t xml:space="preserve"> - literature search and introduction writing</w:t>
            </w:r>
          </w:p>
        </w:tc>
        <w:tc>
          <w:tcPr>
            <w:tcW w:w="1072" w:type="pct"/>
            <w:vAlign w:val="center"/>
          </w:tcPr>
          <w:p w:rsidR="0072264B" w:rsidRPr="00222EA3" w:rsidRDefault="0072264B" w:rsidP="0072264B">
            <w:pPr>
              <w:rPr>
                <w:color w:val="000000" w:themeColor="text1"/>
                <w:sz w:val="20"/>
                <w:szCs w:val="20"/>
              </w:rPr>
            </w:pPr>
            <w:r w:rsidRPr="00222EA3">
              <w:rPr>
                <w:color w:val="000000" w:themeColor="text1"/>
                <w:sz w:val="20"/>
                <w:szCs w:val="20"/>
                <w:lang w:val="en-US"/>
              </w:rPr>
              <w:t xml:space="preserve">Aleksandra </w:t>
            </w:r>
            <w:proofErr w:type="spellStart"/>
            <w:r w:rsidRPr="00222EA3">
              <w:rPr>
                <w:color w:val="000000" w:themeColor="text1"/>
                <w:sz w:val="20"/>
                <w:szCs w:val="20"/>
                <w:lang w:val="en-US"/>
              </w:rPr>
              <w:t>Stojanovic</w:t>
            </w:r>
            <w:proofErr w:type="spellEnd"/>
            <w:r w:rsidRPr="00222EA3">
              <w:rPr>
                <w:color w:val="000000" w:themeColor="text1"/>
                <w:sz w:val="20"/>
                <w:szCs w:val="20"/>
                <w:lang w:val="en-US"/>
              </w:rPr>
              <w:t>, Lecturer</w:t>
            </w:r>
          </w:p>
        </w:tc>
      </w:tr>
      <w:tr w:rsidR="0072264B" w:rsidRPr="00222EA3" w:rsidTr="004C7485">
        <w:trPr>
          <w:trHeight w:val="624"/>
          <w:jc w:val="center"/>
        </w:trPr>
        <w:tc>
          <w:tcPr>
            <w:tcW w:w="349" w:type="pct"/>
            <w:vMerge/>
            <w:vAlign w:val="center"/>
          </w:tcPr>
          <w:p w:rsidR="0072264B" w:rsidRPr="00222EA3" w:rsidRDefault="0072264B" w:rsidP="0072264B">
            <w:pPr>
              <w:spacing w:line="276" w:lineRule="auto"/>
              <w:jc w:val="center"/>
              <w:rPr>
                <w:b/>
                <w:color w:val="000000" w:themeColor="text1"/>
                <w:sz w:val="28"/>
                <w:szCs w:val="28"/>
                <w:lang w:val="sr-Cyrl-CS"/>
              </w:rPr>
            </w:pPr>
          </w:p>
        </w:tc>
        <w:tc>
          <w:tcPr>
            <w:tcW w:w="293" w:type="pct"/>
            <w:vAlign w:val="center"/>
          </w:tcPr>
          <w:p w:rsidR="0072264B" w:rsidRPr="00222EA3" w:rsidRDefault="0072264B" w:rsidP="0072264B">
            <w:pPr>
              <w:jc w:val="center"/>
              <w:rPr>
                <w:b/>
                <w:color w:val="000000" w:themeColor="text1"/>
                <w:sz w:val="28"/>
                <w:szCs w:val="28"/>
                <w:lang w:val="sr-Cyrl-CS"/>
              </w:rPr>
            </w:pPr>
            <w:r w:rsidRPr="00222EA3">
              <w:rPr>
                <w:b/>
                <w:color w:val="000000" w:themeColor="text1"/>
                <w:sz w:val="28"/>
                <w:szCs w:val="28"/>
                <w:lang w:val="en-US"/>
              </w:rPr>
              <w:t>S</w:t>
            </w:r>
          </w:p>
        </w:tc>
        <w:tc>
          <w:tcPr>
            <w:tcW w:w="3286" w:type="pct"/>
            <w:vAlign w:val="center"/>
          </w:tcPr>
          <w:p w:rsidR="0072264B" w:rsidRPr="00222EA3" w:rsidRDefault="0072264B" w:rsidP="0072264B">
            <w:pPr>
              <w:pStyle w:val="Default"/>
              <w:rPr>
                <w:rFonts w:ascii="Times New Roman" w:hAnsi="Times New Roman" w:cs="Times New Roman"/>
                <w:bCs/>
                <w:color w:val="000000" w:themeColor="text1"/>
                <w:sz w:val="22"/>
                <w:szCs w:val="22"/>
              </w:rPr>
            </w:pPr>
            <w:r w:rsidRPr="00222EA3">
              <w:rPr>
                <w:rFonts w:ascii="Times New Roman" w:hAnsi="Times New Roman" w:cs="Times New Roman"/>
                <w:bCs/>
                <w:color w:val="000000" w:themeColor="text1"/>
                <w:sz w:val="22"/>
                <w:szCs w:val="22"/>
                <w:lang w:val="sr-Cyrl-CS"/>
              </w:rPr>
              <w:t xml:space="preserve">Solving practical problems in the preparation of a systematic overview </w:t>
            </w:r>
            <w:r w:rsidRPr="00222EA3">
              <w:rPr>
                <w:rFonts w:ascii="Times New Roman" w:hAnsi="Times New Roman" w:cs="Times New Roman"/>
                <w:bCs/>
                <w:color w:val="000000" w:themeColor="text1"/>
                <w:sz w:val="22"/>
                <w:szCs w:val="22"/>
              </w:rPr>
              <w:t>in</w:t>
            </w:r>
            <w:r w:rsidRPr="00222EA3">
              <w:rPr>
                <w:rFonts w:ascii="Times New Roman" w:hAnsi="Times New Roman" w:cs="Times New Roman"/>
                <w:bCs/>
                <w:color w:val="000000" w:themeColor="text1"/>
                <w:sz w:val="22"/>
                <w:szCs w:val="22"/>
                <w:lang w:val="sr-Cyrl-CS"/>
              </w:rPr>
              <w:t xml:space="preserve"> the field</w:t>
            </w:r>
            <w:r w:rsidRPr="00222EA3">
              <w:rPr>
                <w:rFonts w:ascii="Times New Roman" w:hAnsi="Times New Roman" w:cs="Times New Roman"/>
                <w:bCs/>
                <w:color w:val="000000" w:themeColor="text1"/>
                <w:sz w:val="22"/>
                <w:szCs w:val="22"/>
              </w:rPr>
              <w:t xml:space="preserve"> of </w:t>
            </w:r>
            <w:r w:rsidRPr="00222EA3">
              <w:rPr>
                <w:rFonts w:ascii="Times New Roman" w:hAnsi="Times New Roman" w:cs="Times New Roman"/>
                <w:bCs/>
                <w:color w:val="000000" w:themeColor="text1"/>
                <w:sz w:val="22"/>
                <w:szCs w:val="22"/>
                <w:lang w:val="sr-Cyrl-CS"/>
              </w:rPr>
              <w:t>pharmacovigilance - literature search and introduction writing</w:t>
            </w:r>
          </w:p>
        </w:tc>
        <w:tc>
          <w:tcPr>
            <w:tcW w:w="1072" w:type="pct"/>
            <w:vAlign w:val="center"/>
          </w:tcPr>
          <w:p w:rsidR="0072264B" w:rsidRPr="00222EA3" w:rsidRDefault="0072264B" w:rsidP="0072264B">
            <w:pPr>
              <w:rPr>
                <w:color w:val="000000" w:themeColor="text1"/>
                <w:sz w:val="20"/>
                <w:szCs w:val="20"/>
                <w:lang w:val="sr-Cyrl-CS"/>
              </w:rPr>
            </w:pPr>
            <w:r w:rsidRPr="00222EA3">
              <w:rPr>
                <w:color w:val="000000" w:themeColor="text1"/>
                <w:sz w:val="20"/>
                <w:szCs w:val="20"/>
                <w:lang w:val="en-US"/>
              </w:rPr>
              <w:t xml:space="preserve">Aleksandra </w:t>
            </w:r>
            <w:proofErr w:type="spellStart"/>
            <w:r w:rsidRPr="00222EA3">
              <w:rPr>
                <w:color w:val="000000" w:themeColor="text1"/>
                <w:sz w:val="20"/>
                <w:szCs w:val="20"/>
                <w:lang w:val="en-US"/>
              </w:rPr>
              <w:t>Stojanovic</w:t>
            </w:r>
            <w:proofErr w:type="spellEnd"/>
            <w:r w:rsidRPr="00222EA3">
              <w:rPr>
                <w:color w:val="000000" w:themeColor="text1"/>
                <w:sz w:val="20"/>
                <w:szCs w:val="20"/>
                <w:lang w:val="en-US"/>
              </w:rPr>
              <w:t>, Lecturer</w:t>
            </w:r>
          </w:p>
        </w:tc>
      </w:tr>
      <w:tr w:rsidR="00582760" w:rsidRPr="00222EA3" w:rsidTr="004C7485">
        <w:trPr>
          <w:trHeight w:val="680"/>
          <w:jc w:val="center"/>
        </w:trPr>
        <w:tc>
          <w:tcPr>
            <w:tcW w:w="349" w:type="pct"/>
            <w:vMerge/>
            <w:vAlign w:val="center"/>
          </w:tcPr>
          <w:p w:rsidR="00582760" w:rsidRPr="00222EA3" w:rsidRDefault="00582760" w:rsidP="001A6C18">
            <w:pPr>
              <w:spacing w:line="276" w:lineRule="auto"/>
              <w:jc w:val="center"/>
              <w:rPr>
                <w:b/>
                <w:color w:val="000000" w:themeColor="text1"/>
                <w:sz w:val="28"/>
                <w:szCs w:val="28"/>
                <w:lang w:val="sr-Cyrl-CS"/>
              </w:rPr>
            </w:pPr>
          </w:p>
        </w:tc>
        <w:tc>
          <w:tcPr>
            <w:tcW w:w="293" w:type="pct"/>
            <w:vMerge w:val="restart"/>
            <w:vAlign w:val="center"/>
          </w:tcPr>
          <w:p w:rsidR="00582760" w:rsidRPr="00222EA3" w:rsidRDefault="00582760" w:rsidP="001A6C18">
            <w:pPr>
              <w:autoSpaceDE w:val="0"/>
              <w:autoSpaceDN w:val="0"/>
              <w:adjustRightInd w:val="0"/>
              <w:jc w:val="center"/>
              <w:rPr>
                <w:b/>
                <w:color w:val="000000" w:themeColor="text1"/>
                <w:sz w:val="28"/>
                <w:szCs w:val="28"/>
                <w:lang w:val="sr-Cyrl-CS"/>
              </w:rPr>
            </w:pPr>
            <w:r w:rsidRPr="00222EA3">
              <w:rPr>
                <w:b/>
                <w:color w:val="000000" w:themeColor="text1"/>
                <w:sz w:val="28"/>
                <w:szCs w:val="28"/>
                <w:lang w:val="sr-Latn-CS"/>
              </w:rPr>
              <w:t>P</w:t>
            </w:r>
          </w:p>
        </w:tc>
        <w:tc>
          <w:tcPr>
            <w:tcW w:w="3286" w:type="pct"/>
            <w:vMerge w:val="restart"/>
            <w:vAlign w:val="center"/>
          </w:tcPr>
          <w:p w:rsidR="00223E23" w:rsidRPr="00222EA3" w:rsidRDefault="00223E23" w:rsidP="00223E23">
            <w:pPr>
              <w:pStyle w:val="Default"/>
              <w:rPr>
                <w:rFonts w:ascii="Times New Roman" w:hAnsi="Times New Roman" w:cs="Times New Roman"/>
                <w:color w:val="000000" w:themeColor="text1"/>
                <w:sz w:val="22"/>
                <w:szCs w:val="22"/>
              </w:rPr>
            </w:pPr>
            <w:r w:rsidRPr="00222EA3">
              <w:rPr>
                <w:rFonts w:ascii="Times New Roman" w:hAnsi="Times New Roman" w:cs="Times New Roman"/>
                <w:color w:val="000000" w:themeColor="text1"/>
                <w:sz w:val="22"/>
                <w:szCs w:val="22"/>
                <w:lang w:val="ru-RU"/>
              </w:rPr>
              <w:t xml:space="preserve">Individual research approach and preparation of a systematic overview </w:t>
            </w:r>
            <w:r w:rsidRPr="00222EA3">
              <w:rPr>
                <w:rFonts w:ascii="Times New Roman" w:hAnsi="Times New Roman" w:cs="Times New Roman"/>
                <w:color w:val="000000" w:themeColor="text1"/>
                <w:sz w:val="22"/>
                <w:szCs w:val="22"/>
              </w:rPr>
              <w:t>in</w:t>
            </w:r>
            <w:r w:rsidRPr="00222EA3">
              <w:rPr>
                <w:rFonts w:ascii="Times New Roman" w:hAnsi="Times New Roman" w:cs="Times New Roman"/>
                <w:color w:val="000000" w:themeColor="text1"/>
                <w:sz w:val="22"/>
                <w:szCs w:val="22"/>
                <w:lang w:val="ru-RU"/>
              </w:rPr>
              <w:t xml:space="preserve"> the field</w:t>
            </w:r>
            <w:r w:rsidRPr="00222EA3">
              <w:rPr>
                <w:rFonts w:ascii="Times New Roman" w:hAnsi="Times New Roman" w:cs="Times New Roman"/>
                <w:color w:val="000000" w:themeColor="text1"/>
                <w:sz w:val="22"/>
                <w:szCs w:val="22"/>
              </w:rPr>
              <w:t xml:space="preserve"> of</w:t>
            </w:r>
          </w:p>
          <w:p w:rsidR="00582760" w:rsidRPr="00222EA3" w:rsidRDefault="00223E23" w:rsidP="00223E23">
            <w:pPr>
              <w:pStyle w:val="Default"/>
              <w:rPr>
                <w:color w:val="000000" w:themeColor="text1"/>
                <w:sz w:val="22"/>
                <w:szCs w:val="22"/>
                <w:lang w:val="ru-RU"/>
              </w:rPr>
            </w:pPr>
            <w:r w:rsidRPr="00222EA3">
              <w:rPr>
                <w:rFonts w:ascii="Times New Roman" w:hAnsi="Times New Roman" w:cs="Times New Roman"/>
                <w:color w:val="000000" w:themeColor="text1"/>
                <w:sz w:val="22"/>
                <w:szCs w:val="22"/>
                <w:lang w:val="ru-RU"/>
              </w:rPr>
              <w:t>pharmacovigilance - literature search and introduction writing</w:t>
            </w:r>
          </w:p>
        </w:tc>
        <w:tc>
          <w:tcPr>
            <w:tcW w:w="1072" w:type="pct"/>
            <w:vMerge w:val="restart"/>
            <w:vAlign w:val="center"/>
          </w:tcPr>
          <w:p w:rsidR="00E971AB" w:rsidRPr="00222EA3" w:rsidRDefault="00E971AB" w:rsidP="00E971AB">
            <w:pPr>
              <w:rPr>
                <w:color w:val="000000" w:themeColor="text1"/>
                <w:sz w:val="20"/>
                <w:szCs w:val="20"/>
              </w:rPr>
            </w:pPr>
            <w:r w:rsidRPr="00222EA3">
              <w:rPr>
                <w:color w:val="000000" w:themeColor="text1"/>
                <w:sz w:val="20"/>
                <w:szCs w:val="20"/>
              </w:rPr>
              <w:t>Aleksandra Stojanovic,</w:t>
            </w:r>
          </w:p>
          <w:p w:rsidR="00E971AB" w:rsidRPr="00222EA3" w:rsidRDefault="00E971AB" w:rsidP="00E971AB">
            <w:pPr>
              <w:rPr>
                <w:color w:val="000000" w:themeColor="text1"/>
                <w:sz w:val="20"/>
                <w:szCs w:val="20"/>
              </w:rPr>
            </w:pPr>
            <w:proofErr w:type="spellStart"/>
            <w:r w:rsidRPr="00222EA3">
              <w:rPr>
                <w:color w:val="000000" w:themeColor="text1"/>
                <w:sz w:val="20"/>
                <w:szCs w:val="20"/>
              </w:rPr>
              <w:t>Bozidar</w:t>
            </w:r>
            <w:proofErr w:type="spellEnd"/>
            <w:r w:rsidRPr="00222EA3">
              <w:rPr>
                <w:color w:val="000000" w:themeColor="text1"/>
                <w:sz w:val="20"/>
                <w:szCs w:val="20"/>
              </w:rPr>
              <w:t xml:space="preserve"> </w:t>
            </w:r>
            <w:proofErr w:type="spellStart"/>
            <w:r w:rsidRPr="00222EA3">
              <w:rPr>
                <w:color w:val="000000" w:themeColor="text1"/>
                <w:sz w:val="20"/>
                <w:szCs w:val="20"/>
              </w:rPr>
              <w:t>Pindovic</w:t>
            </w:r>
            <w:proofErr w:type="spellEnd"/>
          </w:p>
          <w:p w:rsidR="00582760" w:rsidRPr="00222EA3" w:rsidRDefault="00582760" w:rsidP="001A6C18">
            <w:pPr>
              <w:rPr>
                <w:color w:val="000000" w:themeColor="text1"/>
                <w:sz w:val="20"/>
                <w:szCs w:val="20"/>
                <w:lang w:val="sr-Cyrl-CS"/>
              </w:rPr>
            </w:pPr>
          </w:p>
        </w:tc>
      </w:tr>
      <w:tr w:rsidR="00582760" w:rsidRPr="00222EA3" w:rsidTr="004C7485">
        <w:trPr>
          <w:trHeight w:val="680"/>
          <w:jc w:val="center"/>
        </w:trPr>
        <w:tc>
          <w:tcPr>
            <w:tcW w:w="349" w:type="pct"/>
            <w:vMerge/>
            <w:vAlign w:val="center"/>
          </w:tcPr>
          <w:p w:rsidR="00582760" w:rsidRPr="00222EA3" w:rsidRDefault="00582760" w:rsidP="001A6C18">
            <w:pPr>
              <w:spacing w:line="276" w:lineRule="auto"/>
              <w:jc w:val="center"/>
              <w:rPr>
                <w:b/>
                <w:color w:val="000000" w:themeColor="text1"/>
                <w:sz w:val="28"/>
                <w:szCs w:val="28"/>
                <w:lang w:val="sr-Cyrl-CS"/>
              </w:rPr>
            </w:pPr>
          </w:p>
        </w:tc>
        <w:tc>
          <w:tcPr>
            <w:tcW w:w="293" w:type="pct"/>
            <w:vMerge/>
            <w:vAlign w:val="center"/>
          </w:tcPr>
          <w:p w:rsidR="00582760" w:rsidRPr="00222EA3" w:rsidRDefault="00582760" w:rsidP="001A6C18">
            <w:pPr>
              <w:autoSpaceDE w:val="0"/>
              <w:autoSpaceDN w:val="0"/>
              <w:adjustRightInd w:val="0"/>
              <w:jc w:val="center"/>
              <w:rPr>
                <w:b/>
                <w:color w:val="000000" w:themeColor="text1"/>
                <w:sz w:val="28"/>
                <w:szCs w:val="28"/>
                <w:lang w:val="sr-Cyrl-CS"/>
              </w:rPr>
            </w:pPr>
          </w:p>
        </w:tc>
        <w:tc>
          <w:tcPr>
            <w:tcW w:w="3286" w:type="pct"/>
            <w:vMerge/>
            <w:vAlign w:val="center"/>
          </w:tcPr>
          <w:p w:rsidR="00582760" w:rsidRPr="00222EA3" w:rsidRDefault="00582760" w:rsidP="001A6C18">
            <w:pPr>
              <w:rPr>
                <w:color w:val="000000" w:themeColor="text1"/>
                <w:sz w:val="22"/>
                <w:szCs w:val="22"/>
                <w:lang w:val="ru-RU"/>
              </w:rPr>
            </w:pPr>
          </w:p>
        </w:tc>
        <w:tc>
          <w:tcPr>
            <w:tcW w:w="1072" w:type="pct"/>
            <w:vMerge/>
            <w:vAlign w:val="center"/>
          </w:tcPr>
          <w:p w:rsidR="00582760" w:rsidRPr="00222EA3" w:rsidRDefault="00582760" w:rsidP="001A6C18">
            <w:pPr>
              <w:rPr>
                <w:color w:val="000000" w:themeColor="text1"/>
                <w:sz w:val="20"/>
                <w:szCs w:val="20"/>
                <w:lang w:val="sr-Cyrl-CS"/>
              </w:rPr>
            </w:pPr>
          </w:p>
        </w:tc>
      </w:tr>
      <w:tr w:rsidR="0072264B" w:rsidRPr="00222EA3" w:rsidTr="004C7485">
        <w:trPr>
          <w:trHeight w:val="567"/>
          <w:jc w:val="center"/>
        </w:trPr>
        <w:tc>
          <w:tcPr>
            <w:tcW w:w="349" w:type="pct"/>
            <w:vMerge w:val="restart"/>
            <w:vAlign w:val="center"/>
          </w:tcPr>
          <w:p w:rsidR="0072264B" w:rsidRPr="00222EA3" w:rsidRDefault="0072264B" w:rsidP="0072264B">
            <w:pPr>
              <w:jc w:val="center"/>
              <w:rPr>
                <w:b/>
                <w:color w:val="000000" w:themeColor="text1"/>
                <w:sz w:val="28"/>
                <w:szCs w:val="28"/>
                <w:lang w:val="sr-Cyrl-CS"/>
              </w:rPr>
            </w:pPr>
            <w:r w:rsidRPr="00222EA3">
              <w:rPr>
                <w:b/>
                <w:color w:val="000000" w:themeColor="text1"/>
                <w:sz w:val="28"/>
                <w:szCs w:val="28"/>
                <w:lang w:val="sr-Cyrl-CS"/>
              </w:rPr>
              <w:t>11</w:t>
            </w:r>
          </w:p>
        </w:tc>
        <w:tc>
          <w:tcPr>
            <w:tcW w:w="293" w:type="pct"/>
            <w:vAlign w:val="center"/>
          </w:tcPr>
          <w:p w:rsidR="0072264B" w:rsidRPr="00222EA3" w:rsidRDefault="0072264B" w:rsidP="0072264B">
            <w:pPr>
              <w:jc w:val="center"/>
              <w:rPr>
                <w:b/>
                <w:color w:val="000000" w:themeColor="text1"/>
                <w:sz w:val="28"/>
                <w:szCs w:val="28"/>
                <w:lang w:val="sr-Cyrl-CS"/>
              </w:rPr>
            </w:pPr>
            <w:r w:rsidRPr="00222EA3">
              <w:rPr>
                <w:b/>
                <w:color w:val="000000" w:themeColor="text1"/>
                <w:sz w:val="28"/>
                <w:szCs w:val="28"/>
                <w:lang w:val="en-US"/>
              </w:rPr>
              <w:t>L</w:t>
            </w:r>
          </w:p>
        </w:tc>
        <w:tc>
          <w:tcPr>
            <w:tcW w:w="3286" w:type="pct"/>
            <w:vAlign w:val="center"/>
          </w:tcPr>
          <w:p w:rsidR="0072264B" w:rsidRPr="00222EA3" w:rsidRDefault="0072264B" w:rsidP="0072264B">
            <w:pPr>
              <w:rPr>
                <w:color w:val="000000" w:themeColor="text1"/>
                <w:sz w:val="22"/>
                <w:szCs w:val="22"/>
                <w:lang w:val="sr-Cyrl-CS"/>
              </w:rPr>
            </w:pPr>
            <w:r w:rsidRPr="00222EA3">
              <w:rPr>
                <w:color w:val="000000" w:themeColor="text1"/>
                <w:sz w:val="22"/>
                <w:szCs w:val="22"/>
              </w:rPr>
              <w:t xml:space="preserve">Planning, </w:t>
            </w:r>
            <w:proofErr w:type="spellStart"/>
            <w:r w:rsidRPr="00222EA3">
              <w:rPr>
                <w:color w:val="000000" w:themeColor="text1"/>
                <w:sz w:val="22"/>
                <w:szCs w:val="22"/>
              </w:rPr>
              <w:t>research</w:t>
            </w:r>
            <w:proofErr w:type="spellEnd"/>
            <w:r w:rsidRPr="00222EA3">
              <w:rPr>
                <w:color w:val="000000" w:themeColor="text1"/>
                <w:sz w:val="22"/>
                <w:szCs w:val="22"/>
              </w:rPr>
              <w:t xml:space="preserve"> and </w:t>
            </w:r>
            <w:proofErr w:type="spellStart"/>
            <w:r w:rsidRPr="00222EA3">
              <w:rPr>
                <w:color w:val="000000" w:themeColor="text1"/>
                <w:sz w:val="22"/>
                <w:szCs w:val="22"/>
              </w:rPr>
              <w:t>preparation</w:t>
            </w:r>
            <w:proofErr w:type="spellEnd"/>
            <w:r w:rsidRPr="00222EA3">
              <w:rPr>
                <w:color w:val="000000" w:themeColor="text1"/>
                <w:sz w:val="22"/>
                <w:szCs w:val="22"/>
              </w:rPr>
              <w:t xml:space="preserve"> of a </w:t>
            </w:r>
            <w:proofErr w:type="spellStart"/>
            <w:r w:rsidRPr="00222EA3">
              <w:rPr>
                <w:color w:val="000000" w:themeColor="text1"/>
                <w:sz w:val="22"/>
                <w:szCs w:val="22"/>
              </w:rPr>
              <w:t>systematic</w:t>
            </w:r>
            <w:proofErr w:type="spellEnd"/>
            <w:r w:rsidRPr="00222EA3">
              <w:rPr>
                <w:color w:val="000000" w:themeColor="text1"/>
                <w:sz w:val="22"/>
                <w:szCs w:val="22"/>
              </w:rPr>
              <w:t xml:space="preserve"> </w:t>
            </w:r>
            <w:proofErr w:type="spellStart"/>
            <w:r w:rsidRPr="00222EA3">
              <w:rPr>
                <w:color w:val="000000" w:themeColor="text1"/>
                <w:sz w:val="22"/>
                <w:szCs w:val="22"/>
              </w:rPr>
              <w:t>overview</w:t>
            </w:r>
            <w:proofErr w:type="spellEnd"/>
            <w:r w:rsidRPr="00222EA3">
              <w:rPr>
                <w:color w:val="000000" w:themeColor="text1"/>
                <w:sz w:val="22"/>
                <w:szCs w:val="22"/>
              </w:rPr>
              <w:t xml:space="preserve"> in the </w:t>
            </w:r>
            <w:proofErr w:type="spellStart"/>
            <w:r w:rsidRPr="00222EA3">
              <w:rPr>
                <w:color w:val="000000" w:themeColor="text1"/>
                <w:sz w:val="22"/>
                <w:szCs w:val="22"/>
              </w:rPr>
              <w:t>field</w:t>
            </w:r>
            <w:proofErr w:type="spellEnd"/>
            <w:r w:rsidRPr="00222EA3">
              <w:rPr>
                <w:color w:val="000000" w:themeColor="text1"/>
                <w:sz w:val="22"/>
                <w:szCs w:val="22"/>
              </w:rPr>
              <w:t xml:space="preserve"> of pharmacovigilance – </w:t>
            </w:r>
            <w:proofErr w:type="spellStart"/>
            <w:r w:rsidRPr="00222EA3">
              <w:rPr>
                <w:color w:val="000000" w:themeColor="text1"/>
                <w:sz w:val="22"/>
                <w:szCs w:val="22"/>
              </w:rPr>
              <w:t>methodology</w:t>
            </w:r>
            <w:proofErr w:type="spellEnd"/>
            <w:r w:rsidRPr="00222EA3">
              <w:rPr>
                <w:color w:val="000000" w:themeColor="text1"/>
                <w:sz w:val="22"/>
                <w:szCs w:val="22"/>
              </w:rPr>
              <w:t xml:space="preserve"> </w:t>
            </w:r>
          </w:p>
        </w:tc>
        <w:tc>
          <w:tcPr>
            <w:tcW w:w="1072" w:type="pct"/>
            <w:vAlign w:val="center"/>
          </w:tcPr>
          <w:p w:rsidR="0072264B" w:rsidRPr="00222EA3" w:rsidRDefault="0072264B" w:rsidP="0072264B">
            <w:pPr>
              <w:rPr>
                <w:color w:val="000000" w:themeColor="text1"/>
                <w:sz w:val="20"/>
                <w:szCs w:val="20"/>
              </w:rPr>
            </w:pPr>
            <w:r w:rsidRPr="00222EA3">
              <w:rPr>
                <w:color w:val="000000" w:themeColor="text1"/>
                <w:sz w:val="20"/>
                <w:szCs w:val="20"/>
                <w:lang w:val="en-US"/>
              </w:rPr>
              <w:t xml:space="preserve">Aleksandra </w:t>
            </w:r>
            <w:proofErr w:type="spellStart"/>
            <w:r w:rsidRPr="00222EA3">
              <w:rPr>
                <w:color w:val="000000" w:themeColor="text1"/>
                <w:sz w:val="20"/>
                <w:szCs w:val="20"/>
                <w:lang w:val="en-US"/>
              </w:rPr>
              <w:t>Stojanovic</w:t>
            </w:r>
            <w:proofErr w:type="spellEnd"/>
            <w:r w:rsidRPr="00222EA3">
              <w:rPr>
                <w:color w:val="000000" w:themeColor="text1"/>
                <w:sz w:val="20"/>
                <w:szCs w:val="20"/>
                <w:lang w:val="en-US"/>
              </w:rPr>
              <w:t>, Lecturer</w:t>
            </w:r>
          </w:p>
        </w:tc>
      </w:tr>
      <w:tr w:rsidR="0072264B" w:rsidRPr="00222EA3" w:rsidTr="004C7485">
        <w:trPr>
          <w:trHeight w:val="567"/>
          <w:jc w:val="center"/>
        </w:trPr>
        <w:tc>
          <w:tcPr>
            <w:tcW w:w="349" w:type="pct"/>
            <w:vMerge/>
            <w:vAlign w:val="center"/>
          </w:tcPr>
          <w:p w:rsidR="0072264B" w:rsidRPr="00222EA3" w:rsidRDefault="0072264B" w:rsidP="0072264B">
            <w:pPr>
              <w:jc w:val="center"/>
              <w:rPr>
                <w:b/>
                <w:color w:val="000000" w:themeColor="text1"/>
                <w:sz w:val="28"/>
                <w:szCs w:val="28"/>
                <w:lang w:val="sr-Cyrl-CS"/>
              </w:rPr>
            </w:pPr>
          </w:p>
        </w:tc>
        <w:tc>
          <w:tcPr>
            <w:tcW w:w="293" w:type="pct"/>
            <w:tcBorders>
              <w:top w:val="nil"/>
            </w:tcBorders>
            <w:vAlign w:val="center"/>
          </w:tcPr>
          <w:p w:rsidR="0072264B" w:rsidRPr="00222EA3" w:rsidRDefault="0072264B" w:rsidP="0072264B">
            <w:pPr>
              <w:jc w:val="center"/>
              <w:rPr>
                <w:b/>
                <w:color w:val="000000" w:themeColor="text1"/>
                <w:sz w:val="28"/>
                <w:szCs w:val="28"/>
                <w:lang w:val="sr-Cyrl-CS"/>
              </w:rPr>
            </w:pPr>
            <w:r w:rsidRPr="00222EA3">
              <w:rPr>
                <w:b/>
                <w:color w:val="000000" w:themeColor="text1"/>
                <w:sz w:val="28"/>
                <w:szCs w:val="28"/>
                <w:lang w:val="en-US"/>
              </w:rPr>
              <w:t>S</w:t>
            </w:r>
          </w:p>
        </w:tc>
        <w:tc>
          <w:tcPr>
            <w:tcW w:w="3286" w:type="pct"/>
            <w:tcBorders>
              <w:top w:val="nil"/>
            </w:tcBorders>
            <w:vAlign w:val="center"/>
          </w:tcPr>
          <w:p w:rsidR="0072264B" w:rsidRPr="00222EA3" w:rsidRDefault="0072264B" w:rsidP="0072264B">
            <w:pPr>
              <w:pStyle w:val="Default"/>
              <w:rPr>
                <w:color w:val="000000" w:themeColor="text1"/>
                <w:sz w:val="22"/>
                <w:szCs w:val="22"/>
                <w:lang w:val="sr-Cyrl-CS"/>
              </w:rPr>
            </w:pPr>
            <w:r w:rsidRPr="00222EA3">
              <w:rPr>
                <w:rFonts w:ascii="Times New Roman" w:hAnsi="Times New Roman" w:cs="Times New Roman"/>
                <w:bCs/>
                <w:color w:val="000000" w:themeColor="text1"/>
                <w:sz w:val="22"/>
                <w:szCs w:val="22"/>
                <w:lang w:val="sr-Cyrl-CS"/>
              </w:rPr>
              <w:t xml:space="preserve">Solving practical problems in the preparation of a systematic overview </w:t>
            </w:r>
            <w:r w:rsidRPr="00222EA3">
              <w:rPr>
                <w:rFonts w:ascii="Times New Roman" w:hAnsi="Times New Roman" w:cs="Times New Roman"/>
                <w:bCs/>
                <w:color w:val="000000" w:themeColor="text1"/>
                <w:sz w:val="22"/>
                <w:szCs w:val="22"/>
              </w:rPr>
              <w:t>in</w:t>
            </w:r>
            <w:r w:rsidRPr="00222EA3">
              <w:rPr>
                <w:rFonts w:ascii="Times New Roman" w:hAnsi="Times New Roman" w:cs="Times New Roman"/>
                <w:bCs/>
                <w:color w:val="000000" w:themeColor="text1"/>
                <w:sz w:val="22"/>
                <w:szCs w:val="22"/>
                <w:lang w:val="sr-Cyrl-CS"/>
              </w:rPr>
              <w:t xml:space="preserve"> the field</w:t>
            </w:r>
            <w:r w:rsidRPr="00222EA3">
              <w:rPr>
                <w:rFonts w:ascii="Times New Roman" w:hAnsi="Times New Roman" w:cs="Times New Roman"/>
                <w:bCs/>
                <w:color w:val="000000" w:themeColor="text1"/>
                <w:sz w:val="22"/>
                <w:szCs w:val="22"/>
              </w:rPr>
              <w:t xml:space="preserve"> of </w:t>
            </w:r>
            <w:r w:rsidRPr="00222EA3">
              <w:rPr>
                <w:rFonts w:ascii="Times New Roman" w:hAnsi="Times New Roman" w:cs="Times New Roman"/>
                <w:bCs/>
                <w:color w:val="000000" w:themeColor="text1"/>
                <w:sz w:val="22"/>
                <w:szCs w:val="22"/>
                <w:lang w:val="sr-Cyrl-CS"/>
              </w:rPr>
              <w:t xml:space="preserve">pharmacovigilance - </w:t>
            </w:r>
            <w:proofErr w:type="spellStart"/>
            <w:r w:rsidRPr="00222EA3">
              <w:rPr>
                <w:rFonts w:ascii="Times New Roman" w:hAnsi="Times New Roman" w:cs="Times New Roman"/>
                <w:bCs/>
                <w:color w:val="000000" w:themeColor="text1"/>
                <w:sz w:val="22"/>
                <w:szCs w:val="22"/>
                <w:lang w:val="fr-FR"/>
              </w:rPr>
              <w:t>methodology</w:t>
            </w:r>
            <w:proofErr w:type="spellEnd"/>
          </w:p>
        </w:tc>
        <w:tc>
          <w:tcPr>
            <w:tcW w:w="1072" w:type="pct"/>
            <w:tcBorders>
              <w:top w:val="nil"/>
            </w:tcBorders>
            <w:vAlign w:val="center"/>
          </w:tcPr>
          <w:p w:rsidR="0072264B" w:rsidRPr="00222EA3" w:rsidRDefault="0072264B" w:rsidP="0072264B">
            <w:pPr>
              <w:rPr>
                <w:color w:val="000000" w:themeColor="text1"/>
                <w:sz w:val="20"/>
                <w:szCs w:val="20"/>
                <w:lang w:val="sr-Cyrl-CS"/>
              </w:rPr>
            </w:pPr>
            <w:r w:rsidRPr="00222EA3">
              <w:rPr>
                <w:color w:val="000000" w:themeColor="text1"/>
                <w:sz w:val="20"/>
                <w:szCs w:val="20"/>
                <w:lang w:val="en-US"/>
              </w:rPr>
              <w:t xml:space="preserve">Aleksandra </w:t>
            </w:r>
            <w:proofErr w:type="spellStart"/>
            <w:r w:rsidRPr="00222EA3">
              <w:rPr>
                <w:color w:val="000000" w:themeColor="text1"/>
                <w:sz w:val="20"/>
                <w:szCs w:val="20"/>
                <w:lang w:val="en-US"/>
              </w:rPr>
              <w:t>Stojanovic</w:t>
            </w:r>
            <w:proofErr w:type="spellEnd"/>
            <w:r w:rsidRPr="00222EA3">
              <w:rPr>
                <w:color w:val="000000" w:themeColor="text1"/>
                <w:sz w:val="20"/>
                <w:szCs w:val="20"/>
                <w:lang w:val="en-US"/>
              </w:rPr>
              <w:t>, Lecturer</w:t>
            </w:r>
          </w:p>
        </w:tc>
      </w:tr>
      <w:tr w:rsidR="00582760" w:rsidRPr="00222EA3" w:rsidTr="004C7485">
        <w:trPr>
          <w:trHeight w:val="680"/>
          <w:jc w:val="center"/>
        </w:trPr>
        <w:tc>
          <w:tcPr>
            <w:tcW w:w="349" w:type="pct"/>
            <w:vMerge/>
            <w:vAlign w:val="center"/>
          </w:tcPr>
          <w:p w:rsidR="00582760" w:rsidRPr="00222EA3" w:rsidRDefault="00582760" w:rsidP="001A6C18">
            <w:pPr>
              <w:jc w:val="center"/>
              <w:rPr>
                <w:b/>
                <w:color w:val="000000" w:themeColor="text1"/>
                <w:sz w:val="28"/>
                <w:szCs w:val="28"/>
                <w:lang w:val="sr-Cyrl-CS"/>
              </w:rPr>
            </w:pPr>
          </w:p>
        </w:tc>
        <w:tc>
          <w:tcPr>
            <w:tcW w:w="293" w:type="pct"/>
            <w:vMerge w:val="restart"/>
            <w:vAlign w:val="center"/>
          </w:tcPr>
          <w:p w:rsidR="00582760" w:rsidRPr="00222EA3" w:rsidRDefault="00582760" w:rsidP="001A6C18">
            <w:pPr>
              <w:autoSpaceDE w:val="0"/>
              <w:autoSpaceDN w:val="0"/>
              <w:adjustRightInd w:val="0"/>
              <w:jc w:val="center"/>
              <w:rPr>
                <w:b/>
                <w:color w:val="000000" w:themeColor="text1"/>
                <w:sz w:val="28"/>
                <w:szCs w:val="28"/>
                <w:lang w:val="sr-Cyrl-CS"/>
              </w:rPr>
            </w:pPr>
            <w:r w:rsidRPr="00222EA3">
              <w:rPr>
                <w:b/>
                <w:color w:val="000000" w:themeColor="text1"/>
                <w:sz w:val="28"/>
                <w:szCs w:val="28"/>
                <w:lang w:val="sr-Latn-CS"/>
              </w:rPr>
              <w:t>P</w:t>
            </w:r>
          </w:p>
        </w:tc>
        <w:tc>
          <w:tcPr>
            <w:tcW w:w="3286" w:type="pct"/>
            <w:vMerge w:val="restart"/>
            <w:vAlign w:val="center"/>
          </w:tcPr>
          <w:p w:rsidR="00223E23" w:rsidRPr="00222EA3" w:rsidRDefault="00223E23" w:rsidP="00223E23">
            <w:pPr>
              <w:pStyle w:val="Default"/>
              <w:rPr>
                <w:rFonts w:ascii="Times New Roman" w:hAnsi="Times New Roman" w:cs="Times New Roman"/>
                <w:color w:val="000000" w:themeColor="text1"/>
                <w:sz w:val="22"/>
                <w:szCs w:val="22"/>
              </w:rPr>
            </w:pPr>
            <w:r w:rsidRPr="00222EA3">
              <w:rPr>
                <w:rFonts w:ascii="Times New Roman" w:hAnsi="Times New Roman" w:cs="Times New Roman"/>
                <w:color w:val="000000" w:themeColor="text1"/>
                <w:sz w:val="22"/>
                <w:szCs w:val="22"/>
                <w:lang w:val="ru-RU"/>
              </w:rPr>
              <w:t xml:space="preserve">Individual research approach and preparation of a systematic overview </w:t>
            </w:r>
            <w:r w:rsidRPr="00222EA3">
              <w:rPr>
                <w:rFonts w:ascii="Times New Roman" w:hAnsi="Times New Roman" w:cs="Times New Roman"/>
                <w:color w:val="000000" w:themeColor="text1"/>
                <w:sz w:val="22"/>
                <w:szCs w:val="22"/>
              </w:rPr>
              <w:t>in</w:t>
            </w:r>
            <w:r w:rsidRPr="00222EA3">
              <w:rPr>
                <w:rFonts w:ascii="Times New Roman" w:hAnsi="Times New Roman" w:cs="Times New Roman"/>
                <w:color w:val="000000" w:themeColor="text1"/>
                <w:sz w:val="22"/>
                <w:szCs w:val="22"/>
                <w:lang w:val="ru-RU"/>
              </w:rPr>
              <w:t xml:space="preserve"> the field</w:t>
            </w:r>
            <w:r w:rsidRPr="00222EA3">
              <w:rPr>
                <w:rFonts w:ascii="Times New Roman" w:hAnsi="Times New Roman" w:cs="Times New Roman"/>
                <w:color w:val="000000" w:themeColor="text1"/>
                <w:sz w:val="22"/>
                <w:szCs w:val="22"/>
              </w:rPr>
              <w:t xml:space="preserve"> of</w:t>
            </w:r>
          </w:p>
          <w:p w:rsidR="00582760" w:rsidRPr="00222EA3" w:rsidRDefault="00223E23" w:rsidP="00223E23">
            <w:pPr>
              <w:rPr>
                <w:color w:val="000000" w:themeColor="text1"/>
                <w:sz w:val="22"/>
                <w:szCs w:val="22"/>
                <w:lang w:val="en-US"/>
              </w:rPr>
            </w:pPr>
            <w:r w:rsidRPr="00222EA3">
              <w:rPr>
                <w:color w:val="000000" w:themeColor="text1"/>
                <w:sz w:val="22"/>
                <w:szCs w:val="22"/>
                <w:lang w:val="ru-RU"/>
              </w:rPr>
              <w:t xml:space="preserve">pharmacovigilance - </w:t>
            </w:r>
            <w:proofErr w:type="spellStart"/>
            <w:r w:rsidRPr="00222EA3">
              <w:rPr>
                <w:color w:val="000000" w:themeColor="text1"/>
                <w:sz w:val="22"/>
                <w:szCs w:val="22"/>
              </w:rPr>
              <w:t>methodology</w:t>
            </w:r>
            <w:proofErr w:type="spellEnd"/>
          </w:p>
        </w:tc>
        <w:tc>
          <w:tcPr>
            <w:tcW w:w="1072" w:type="pct"/>
            <w:vMerge w:val="restart"/>
            <w:vAlign w:val="center"/>
          </w:tcPr>
          <w:p w:rsidR="00E971AB" w:rsidRPr="00222EA3" w:rsidRDefault="00E971AB" w:rsidP="00E971AB">
            <w:pPr>
              <w:rPr>
                <w:color w:val="000000" w:themeColor="text1"/>
                <w:sz w:val="20"/>
                <w:szCs w:val="20"/>
              </w:rPr>
            </w:pPr>
            <w:r w:rsidRPr="00222EA3">
              <w:rPr>
                <w:color w:val="000000" w:themeColor="text1"/>
                <w:sz w:val="20"/>
                <w:szCs w:val="20"/>
              </w:rPr>
              <w:t>Aleksandra Stojanovic,</w:t>
            </w:r>
          </w:p>
          <w:p w:rsidR="00582760" w:rsidRPr="00222EA3" w:rsidRDefault="00B75A82" w:rsidP="00E971AB">
            <w:pPr>
              <w:rPr>
                <w:color w:val="000000" w:themeColor="text1"/>
                <w:sz w:val="20"/>
                <w:szCs w:val="20"/>
                <w:lang w:val="sr-Cyrl-CS"/>
              </w:rPr>
            </w:pPr>
            <w:r w:rsidRPr="00B75A82">
              <w:rPr>
                <w:color w:val="EE0000"/>
                <w:sz w:val="20"/>
                <w:szCs w:val="20"/>
              </w:rPr>
              <w:t xml:space="preserve">Katarina </w:t>
            </w:r>
            <w:proofErr w:type="spellStart"/>
            <w:r w:rsidRPr="00B75A82">
              <w:rPr>
                <w:color w:val="EE0000"/>
                <w:sz w:val="20"/>
                <w:szCs w:val="20"/>
              </w:rPr>
              <w:t>Djordjevic</w:t>
            </w:r>
            <w:proofErr w:type="spellEnd"/>
            <w:r w:rsidR="00E971AB" w:rsidRPr="00B75A82">
              <w:rPr>
                <w:color w:val="EE0000"/>
                <w:sz w:val="20"/>
                <w:szCs w:val="20"/>
                <w:lang w:val="sr-Cyrl-CS"/>
              </w:rPr>
              <w:t xml:space="preserve"> </w:t>
            </w:r>
          </w:p>
        </w:tc>
      </w:tr>
      <w:tr w:rsidR="00582760" w:rsidRPr="00222EA3" w:rsidTr="004C7485">
        <w:trPr>
          <w:trHeight w:val="680"/>
          <w:jc w:val="center"/>
        </w:trPr>
        <w:tc>
          <w:tcPr>
            <w:tcW w:w="349" w:type="pct"/>
            <w:vMerge/>
            <w:tcBorders>
              <w:bottom w:val="single" w:sz="4" w:space="0" w:color="auto"/>
            </w:tcBorders>
            <w:vAlign w:val="center"/>
          </w:tcPr>
          <w:p w:rsidR="00582760" w:rsidRPr="00222EA3" w:rsidRDefault="00582760" w:rsidP="006136B4">
            <w:pPr>
              <w:jc w:val="center"/>
              <w:rPr>
                <w:b/>
                <w:color w:val="000000" w:themeColor="text1"/>
                <w:sz w:val="28"/>
                <w:szCs w:val="28"/>
                <w:lang w:val="sr-Cyrl-CS"/>
              </w:rPr>
            </w:pPr>
          </w:p>
        </w:tc>
        <w:tc>
          <w:tcPr>
            <w:tcW w:w="293" w:type="pct"/>
            <w:vMerge/>
            <w:tcBorders>
              <w:bottom w:val="single" w:sz="4" w:space="0" w:color="auto"/>
            </w:tcBorders>
            <w:vAlign w:val="center"/>
          </w:tcPr>
          <w:p w:rsidR="00582760" w:rsidRPr="00222EA3" w:rsidRDefault="00582760" w:rsidP="006136B4">
            <w:pPr>
              <w:jc w:val="center"/>
              <w:rPr>
                <w:b/>
                <w:color w:val="000000" w:themeColor="text1"/>
                <w:sz w:val="28"/>
                <w:szCs w:val="28"/>
                <w:lang w:val="sr-Cyrl-CS"/>
              </w:rPr>
            </w:pPr>
          </w:p>
        </w:tc>
        <w:tc>
          <w:tcPr>
            <w:tcW w:w="3286" w:type="pct"/>
            <w:vMerge/>
            <w:tcBorders>
              <w:bottom w:val="single" w:sz="4" w:space="0" w:color="auto"/>
            </w:tcBorders>
            <w:vAlign w:val="center"/>
          </w:tcPr>
          <w:p w:rsidR="00582760" w:rsidRPr="00222EA3" w:rsidRDefault="00582760" w:rsidP="006136B4">
            <w:pPr>
              <w:rPr>
                <w:color w:val="000000" w:themeColor="text1"/>
                <w:sz w:val="22"/>
                <w:szCs w:val="22"/>
                <w:lang w:val="sr-Cyrl-CS"/>
              </w:rPr>
            </w:pPr>
          </w:p>
        </w:tc>
        <w:tc>
          <w:tcPr>
            <w:tcW w:w="1072" w:type="pct"/>
            <w:vMerge/>
            <w:tcBorders>
              <w:bottom w:val="single" w:sz="4" w:space="0" w:color="auto"/>
            </w:tcBorders>
            <w:vAlign w:val="center"/>
          </w:tcPr>
          <w:p w:rsidR="00582760" w:rsidRPr="00222EA3" w:rsidRDefault="00582760" w:rsidP="006136B4">
            <w:pPr>
              <w:rPr>
                <w:color w:val="000000" w:themeColor="text1"/>
                <w:sz w:val="20"/>
                <w:szCs w:val="20"/>
                <w:lang w:val="sr-Cyrl-CS"/>
              </w:rPr>
            </w:pPr>
          </w:p>
        </w:tc>
      </w:tr>
      <w:tr w:rsidR="0072264B" w:rsidRPr="00222EA3" w:rsidTr="004C7485">
        <w:trPr>
          <w:trHeight w:val="567"/>
          <w:jc w:val="center"/>
        </w:trPr>
        <w:tc>
          <w:tcPr>
            <w:tcW w:w="349" w:type="pct"/>
            <w:vMerge w:val="restart"/>
            <w:vAlign w:val="center"/>
          </w:tcPr>
          <w:p w:rsidR="0072264B" w:rsidRPr="00222EA3" w:rsidRDefault="0072264B" w:rsidP="0072264B">
            <w:pPr>
              <w:jc w:val="center"/>
              <w:rPr>
                <w:b/>
                <w:color w:val="000000" w:themeColor="text1"/>
                <w:sz w:val="28"/>
                <w:szCs w:val="28"/>
                <w:lang w:val="sr-Cyrl-CS"/>
              </w:rPr>
            </w:pPr>
            <w:r w:rsidRPr="00222EA3">
              <w:rPr>
                <w:b/>
                <w:color w:val="000000" w:themeColor="text1"/>
                <w:sz w:val="28"/>
                <w:szCs w:val="28"/>
                <w:lang w:val="sr-Cyrl-CS"/>
              </w:rPr>
              <w:t>12</w:t>
            </w:r>
          </w:p>
        </w:tc>
        <w:tc>
          <w:tcPr>
            <w:tcW w:w="293" w:type="pct"/>
            <w:vAlign w:val="center"/>
          </w:tcPr>
          <w:p w:rsidR="0072264B" w:rsidRPr="00222EA3" w:rsidRDefault="0072264B" w:rsidP="0072264B">
            <w:pPr>
              <w:jc w:val="center"/>
              <w:rPr>
                <w:b/>
                <w:color w:val="000000" w:themeColor="text1"/>
                <w:sz w:val="28"/>
                <w:szCs w:val="28"/>
                <w:lang w:val="sr-Cyrl-CS"/>
              </w:rPr>
            </w:pPr>
            <w:r w:rsidRPr="00222EA3">
              <w:rPr>
                <w:b/>
                <w:color w:val="000000" w:themeColor="text1"/>
                <w:sz w:val="28"/>
                <w:szCs w:val="28"/>
                <w:lang w:val="en-US"/>
              </w:rPr>
              <w:t>L</w:t>
            </w:r>
          </w:p>
        </w:tc>
        <w:tc>
          <w:tcPr>
            <w:tcW w:w="3286" w:type="pct"/>
            <w:vAlign w:val="center"/>
          </w:tcPr>
          <w:p w:rsidR="0072264B" w:rsidRPr="00222EA3" w:rsidRDefault="0072264B" w:rsidP="0072264B">
            <w:pPr>
              <w:rPr>
                <w:bCs/>
                <w:color w:val="000000" w:themeColor="text1"/>
                <w:sz w:val="22"/>
                <w:szCs w:val="22"/>
                <w:lang w:val="sr-Cyrl-CS"/>
              </w:rPr>
            </w:pPr>
            <w:r w:rsidRPr="00222EA3">
              <w:rPr>
                <w:color w:val="000000" w:themeColor="text1"/>
                <w:sz w:val="22"/>
                <w:szCs w:val="22"/>
              </w:rPr>
              <w:t xml:space="preserve">Planning, </w:t>
            </w:r>
            <w:proofErr w:type="spellStart"/>
            <w:r w:rsidRPr="00222EA3">
              <w:rPr>
                <w:color w:val="000000" w:themeColor="text1"/>
                <w:sz w:val="22"/>
                <w:szCs w:val="22"/>
              </w:rPr>
              <w:t>research</w:t>
            </w:r>
            <w:proofErr w:type="spellEnd"/>
            <w:r w:rsidRPr="00222EA3">
              <w:rPr>
                <w:color w:val="000000" w:themeColor="text1"/>
                <w:sz w:val="22"/>
                <w:szCs w:val="22"/>
              </w:rPr>
              <w:t xml:space="preserve"> and </w:t>
            </w:r>
            <w:proofErr w:type="spellStart"/>
            <w:r w:rsidRPr="00222EA3">
              <w:rPr>
                <w:color w:val="000000" w:themeColor="text1"/>
                <w:sz w:val="22"/>
                <w:szCs w:val="22"/>
              </w:rPr>
              <w:t>preparation</w:t>
            </w:r>
            <w:proofErr w:type="spellEnd"/>
            <w:r w:rsidRPr="00222EA3">
              <w:rPr>
                <w:color w:val="000000" w:themeColor="text1"/>
                <w:sz w:val="22"/>
                <w:szCs w:val="22"/>
              </w:rPr>
              <w:t xml:space="preserve"> of a </w:t>
            </w:r>
            <w:proofErr w:type="spellStart"/>
            <w:r w:rsidRPr="00222EA3">
              <w:rPr>
                <w:color w:val="000000" w:themeColor="text1"/>
                <w:sz w:val="22"/>
                <w:szCs w:val="22"/>
              </w:rPr>
              <w:t>systematic</w:t>
            </w:r>
            <w:proofErr w:type="spellEnd"/>
            <w:r w:rsidRPr="00222EA3">
              <w:rPr>
                <w:color w:val="000000" w:themeColor="text1"/>
                <w:sz w:val="22"/>
                <w:szCs w:val="22"/>
              </w:rPr>
              <w:t xml:space="preserve"> </w:t>
            </w:r>
            <w:proofErr w:type="spellStart"/>
            <w:r w:rsidRPr="00222EA3">
              <w:rPr>
                <w:color w:val="000000" w:themeColor="text1"/>
                <w:sz w:val="22"/>
                <w:szCs w:val="22"/>
              </w:rPr>
              <w:t>overview</w:t>
            </w:r>
            <w:proofErr w:type="spellEnd"/>
            <w:r w:rsidRPr="00222EA3">
              <w:rPr>
                <w:color w:val="000000" w:themeColor="text1"/>
                <w:sz w:val="22"/>
                <w:szCs w:val="22"/>
              </w:rPr>
              <w:t xml:space="preserve"> in the </w:t>
            </w:r>
            <w:proofErr w:type="spellStart"/>
            <w:r w:rsidRPr="00222EA3">
              <w:rPr>
                <w:color w:val="000000" w:themeColor="text1"/>
                <w:sz w:val="22"/>
                <w:szCs w:val="22"/>
              </w:rPr>
              <w:t>field</w:t>
            </w:r>
            <w:proofErr w:type="spellEnd"/>
            <w:r w:rsidRPr="00222EA3">
              <w:rPr>
                <w:color w:val="000000" w:themeColor="text1"/>
                <w:sz w:val="22"/>
                <w:szCs w:val="22"/>
              </w:rPr>
              <w:t xml:space="preserve"> of pharmacovigilance –</w:t>
            </w:r>
            <w:proofErr w:type="spellStart"/>
            <w:r w:rsidRPr="00222EA3">
              <w:rPr>
                <w:color w:val="000000" w:themeColor="text1"/>
                <w:sz w:val="22"/>
                <w:szCs w:val="22"/>
              </w:rPr>
              <w:t>analysis</w:t>
            </w:r>
            <w:proofErr w:type="spellEnd"/>
            <w:r w:rsidRPr="00222EA3">
              <w:rPr>
                <w:color w:val="000000" w:themeColor="text1"/>
                <w:sz w:val="22"/>
                <w:szCs w:val="22"/>
              </w:rPr>
              <w:t xml:space="preserve"> and </w:t>
            </w:r>
            <w:proofErr w:type="spellStart"/>
            <w:r w:rsidRPr="00222EA3">
              <w:rPr>
                <w:color w:val="000000" w:themeColor="text1"/>
                <w:sz w:val="22"/>
                <w:szCs w:val="22"/>
              </w:rPr>
              <w:t>results</w:t>
            </w:r>
            <w:proofErr w:type="spellEnd"/>
            <w:r w:rsidRPr="00222EA3">
              <w:rPr>
                <w:color w:val="000000" w:themeColor="text1"/>
                <w:sz w:val="22"/>
                <w:szCs w:val="22"/>
              </w:rPr>
              <w:t>.</w:t>
            </w:r>
          </w:p>
        </w:tc>
        <w:tc>
          <w:tcPr>
            <w:tcW w:w="1072" w:type="pct"/>
            <w:vAlign w:val="center"/>
          </w:tcPr>
          <w:p w:rsidR="0072264B" w:rsidRPr="00222EA3" w:rsidRDefault="0072264B" w:rsidP="0072264B">
            <w:pPr>
              <w:rPr>
                <w:color w:val="000000" w:themeColor="text1"/>
                <w:sz w:val="20"/>
                <w:szCs w:val="20"/>
              </w:rPr>
            </w:pPr>
            <w:r w:rsidRPr="00222EA3">
              <w:rPr>
                <w:color w:val="000000" w:themeColor="text1"/>
                <w:sz w:val="20"/>
                <w:szCs w:val="20"/>
                <w:lang w:val="en-US"/>
              </w:rPr>
              <w:t xml:space="preserve">Aleksandra </w:t>
            </w:r>
            <w:proofErr w:type="spellStart"/>
            <w:r w:rsidRPr="00222EA3">
              <w:rPr>
                <w:color w:val="000000" w:themeColor="text1"/>
                <w:sz w:val="20"/>
                <w:szCs w:val="20"/>
                <w:lang w:val="en-US"/>
              </w:rPr>
              <w:t>Stojanovic</w:t>
            </w:r>
            <w:proofErr w:type="spellEnd"/>
            <w:r w:rsidRPr="00222EA3">
              <w:rPr>
                <w:color w:val="000000" w:themeColor="text1"/>
                <w:sz w:val="20"/>
                <w:szCs w:val="20"/>
                <w:lang w:val="en-US"/>
              </w:rPr>
              <w:t>, Lecturer</w:t>
            </w:r>
          </w:p>
        </w:tc>
      </w:tr>
      <w:tr w:rsidR="0072264B" w:rsidRPr="00222EA3" w:rsidTr="004C7485">
        <w:trPr>
          <w:trHeight w:val="510"/>
          <w:jc w:val="center"/>
        </w:trPr>
        <w:tc>
          <w:tcPr>
            <w:tcW w:w="349" w:type="pct"/>
            <w:vMerge/>
            <w:vAlign w:val="center"/>
          </w:tcPr>
          <w:p w:rsidR="0072264B" w:rsidRPr="00222EA3" w:rsidRDefault="0072264B" w:rsidP="0072264B">
            <w:pPr>
              <w:spacing w:line="276" w:lineRule="auto"/>
              <w:jc w:val="center"/>
              <w:rPr>
                <w:b/>
                <w:color w:val="000000" w:themeColor="text1"/>
                <w:sz w:val="28"/>
                <w:szCs w:val="28"/>
              </w:rPr>
            </w:pPr>
          </w:p>
        </w:tc>
        <w:tc>
          <w:tcPr>
            <w:tcW w:w="293" w:type="pct"/>
            <w:vAlign w:val="center"/>
          </w:tcPr>
          <w:p w:rsidR="0072264B" w:rsidRPr="00222EA3" w:rsidRDefault="0072264B" w:rsidP="0072264B">
            <w:pPr>
              <w:jc w:val="center"/>
              <w:rPr>
                <w:b/>
                <w:color w:val="000000" w:themeColor="text1"/>
                <w:sz w:val="28"/>
                <w:szCs w:val="28"/>
                <w:lang w:val="sr-Cyrl-CS"/>
              </w:rPr>
            </w:pPr>
            <w:r w:rsidRPr="00222EA3">
              <w:rPr>
                <w:b/>
                <w:color w:val="000000" w:themeColor="text1"/>
                <w:sz w:val="28"/>
                <w:szCs w:val="28"/>
                <w:lang w:val="en-US"/>
              </w:rPr>
              <w:t>S</w:t>
            </w:r>
          </w:p>
        </w:tc>
        <w:tc>
          <w:tcPr>
            <w:tcW w:w="3286" w:type="pct"/>
            <w:vAlign w:val="center"/>
          </w:tcPr>
          <w:p w:rsidR="0072264B" w:rsidRPr="00222EA3" w:rsidRDefault="0072264B" w:rsidP="0072264B">
            <w:pPr>
              <w:rPr>
                <w:bCs/>
                <w:color w:val="000000" w:themeColor="text1"/>
                <w:sz w:val="22"/>
                <w:szCs w:val="22"/>
                <w:lang w:val="sr-Cyrl-CS"/>
              </w:rPr>
            </w:pPr>
            <w:r w:rsidRPr="00222EA3">
              <w:rPr>
                <w:bCs/>
                <w:color w:val="000000" w:themeColor="text1"/>
                <w:sz w:val="22"/>
                <w:szCs w:val="22"/>
                <w:lang w:val="sr-Cyrl-CS"/>
              </w:rPr>
              <w:t xml:space="preserve">Solving practical problems in the preparation of a systematic overview </w:t>
            </w:r>
            <w:r w:rsidRPr="00222EA3">
              <w:rPr>
                <w:bCs/>
                <w:color w:val="000000" w:themeColor="text1"/>
                <w:sz w:val="22"/>
                <w:szCs w:val="22"/>
              </w:rPr>
              <w:t>in</w:t>
            </w:r>
            <w:r w:rsidRPr="00222EA3">
              <w:rPr>
                <w:bCs/>
                <w:color w:val="000000" w:themeColor="text1"/>
                <w:sz w:val="22"/>
                <w:szCs w:val="22"/>
                <w:lang w:val="sr-Cyrl-CS"/>
              </w:rPr>
              <w:t xml:space="preserve"> the field</w:t>
            </w:r>
            <w:r w:rsidRPr="00222EA3">
              <w:rPr>
                <w:bCs/>
                <w:color w:val="000000" w:themeColor="text1"/>
                <w:sz w:val="22"/>
                <w:szCs w:val="22"/>
              </w:rPr>
              <w:t xml:space="preserve"> of </w:t>
            </w:r>
            <w:r w:rsidRPr="00222EA3">
              <w:rPr>
                <w:bCs/>
                <w:color w:val="000000" w:themeColor="text1"/>
                <w:sz w:val="22"/>
                <w:szCs w:val="22"/>
                <w:lang w:val="sr-Cyrl-CS"/>
              </w:rPr>
              <w:t xml:space="preserve">pharmacovigilance - </w:t>
            </w:r>
            <w:proofErr w:type="spellStart"/>
            <w:r w:rsidRPr="00222EA3">
              <w:rPr>
                <w:bCs/>
                <w:color w:val="000000" w:themeColor="text1"/>
                <w:sz w:val="22"/>
                <w:szCs w:val="22"/>
              </w:rPr>
              <w:t>analysis</w:t>
            </w:r>
            <w:proofErr w:type="spellEnd"/>
            <w:r w:rsidRPr="00222EA3">
              <w:rPr>
                <w:bCs/>
                <w:color w:val="000000" w:themeColor="text1"/>
                <w:sz w:val="22"/>
                <w:szCs w:val="22"/>
              </w:rPr>
              <w:t xml:space="preserve"> and </w:t>
            </w:r>
            <w:proofErr w:type="spellStart"/>
            <w:r w:rsidRPr="00222EA3">
              <w:rPr>
                <w:bCs/>
                <w:color w:val="000000" w:themeColor="text1"/>
                <w:sz w:val="22"/>
                <w:szCs w:val="22"/>
              </w:rPr>
              <w:t>results</w:t>
            </w:r>
            <w:proofErr w:type="spellEnd"/>
            <w:r w:rsidRPr="00222EA3">
              <w:rPr>
                <w:bCs/>
                <w:color w:val="000000" w:themeColor="text1"/>
                <w:sz w:val="22"/>
                <w:szCs w:val="22"/>
              </w:rPr>
              <w:t>.</w:t>
            </w:r>
          </w:p>
        </w:tc>
        <w:tc>
          <w:tcPr>
            <w:tcW w:w="1072" w:type="pct"/>
            <w:vAlign w:val="center"/>
          </w:tcPr>
          <w:p w:rsidR="0072264B" w:rsidRPr="00222EA3" w:rsidRDefault="0072264B" w:rsidP="0072264B">
            <w:pPr>
              <w:rPr>
                <w:color w:val="000000" w:themeColor="text1"/>
                <w:sz w:val="20"/>
                <w:szCs w:val="20"/>
                <w:lang w:val="sr-Cyrl-CS"/>
              </w:rPr>
            </w:pPr>
            <w:r w:rsidRPr="00222EA3">
              <w:rPr>
                <w:color w:val="000000" w:themeColor="text1"/>
                <w:sz w:val="20"/>
                <w:szCs w:val="20"/>
                <w:lang w:val="en-US"/>
              </w:rPr>
              <w:t xml:space="preserve">Aleksandra </w:t>
            </w:r>
            <w:proofErr w:type="spellStart"/>
            <w:r w:rsidRPr="00222EA3">
              <w:rPr>
                <w:color w:val="000000" w:themeColor="text1"/>
                <w:sz w:val="20"/>
                <w:szCs w:val="20"/>
                <w:lang w:val="en-US"/>
              </w:rPr>
              <w:t>Stojanovic</w:t>
            </w:r>
            <w:proofErr w:type="spellEnd"/>
            <w:r w:rsidRPr="00222EA3">
              <w:rPr>
                <w:color w:val="000000" w:themeColor="text1"/>
                <w:sz w:val="20"/>
                <w:szCs w:val="20"/>
                <w:lang w:val="en-US"/>
              </w:rPr>
              <w:t>, Lecturer</w:t>
            </w:r>
          </w:p>
        </w:tc>
      </w:tr>
      <w:tr w:rsidR="00223E23" w:rsidRPr="00222EA3" w:rsidTr="006A3383">
        <w:trPr>
          <w:trHeight w:val="1484"/>
          <w:jc w:val="center"/>
        </w:trPr>
        <w:tc>
          <w:tcPr>
            <w:tcW w:w="349" w:type="pct"/>
            <w:vMerge/>
            <w:tcBorders>
              <w:bottom w:val="single" w:sz="4" w:space="0" w:color="auto"/>
            </w:tcBorders>
            <w:vAlign w:val="center"/>
          </w:tcPr>
          <w:p w:rsidR="00223E23" w:rsidRPr="00222EA3" w:rsidRDefault="00223E23" w:rsidP="00223E23">
            <w:pPr>
              <w:spacing w:line="276" w:lineRule="auto"/>
              <w:jc w:val="center"/>
              <w:rPr>
                <w:b/>
                <w:color w:val="000000" w:themeColor="text1"/>
                <w:sz w:val="28"/>
                <w:szCs w:val="28"/>
                <w:lang w:val="sr-Cyrl-CS"/>
              </w:rPr>
            </w:pPr>
          </w:p>
        </w:tc>
        <w:tc>
          <w:tcPr>
            <w:tcW w:w="293" w:type="pct"/>
            <w:tcBorders>
              <w:bottom w:val="single" w:sz="4" w:space="0" w:color="auto"/>
            </w:tcBorders>
            <w:vAlign w:val="center"/>
          </w:tcPr>
          <w:p w:rsidR="00223E23" w:rsidRPr="00222EA3" w:rsidRDefault="00223E23" w:rsidP="00223E23">
            <w:pPr>
              <w:autoSpaceDE w:val="0"/>
              <w:autoSpaceDN w:val="0"/>
              <w:adjustRightInd w:val="0"/>
              <w:jc w:val="center"/>
              <w:rPr>
                <w:b/>
                <w:color w:val="000000" w:themeColor="text1"/>
                <w:sz w:val="28"/>
                <w:szCs w:val="28"/>
                <w:lang w:val="sr-Cyrl-CS"/>
              </w:rPr>
            </w:pPr>
            <w:r w:rsidRPr="00222EA3">
              <w:rPr>
                <w:b/>
                <w:color w:val="000000" w:themeColor="text1"/>
                <w:sz w:val="28"/>
                <w:szCs w:val="28"/>
                <w:lang w:val="sr-Latn-CS"/>
              </w:rPr>
              <w:t>P</w:t>
            </w:r>
          </w:p>
        </w:tc>
        <w:tc>
          <w:tcPr>
            <w:tcW w:w="3286" w:type="pct"/>
            <w:tcBorders>
              <w:bottom w:val="single" w:sz="4" w:space="0" w:color="auto"/>
            </w:tcBorders>
            <w:vAlign w:val="center"/>
          </w:tcPr>
          <w:p w:rsidR="00223E23" w:rsidRPr="00222EA3" w:rsidRDefault="00223E23" w:rsidP="00223E23">
            <w:pPr>
              <w:pStyle w:val="Default"/>
              <w:rPr>
                <w:rFonts w:ascii="Times New Roman" w:hAnsi="Times New Roman" w:cs="Times New Roman"/>
                <w:color w:val="000000" w:themeColor="text1"/>
                <w:sz w:val="22"/>
                <w:szCs w:val="22"/>
              </w:rPr>
            </w:pPr>
            <w:r w:rsidRPr="00222EA3">
              <w:rPr>
                <w:rFonts w:ascii="Times New Roman" w:hAnsi="Times New Roman" w:cs="Times New Roman"/>
                <w:color w:val="000000" w:themeColor="text1"/>
                <w:sz w:val="22"/>
                <w:szCs w:val="22"/>
                <w:lang w:val="ru-RU"/>
              </w:rPr>
              <w:t xml:space="preserve">Individual research approach and preparation of a systematic overview </w:t>
            </w:r>
            <w:r w:rsidRPr="00222EA3">
              <w:rPr>
                <w:rFonts w:ascii="Times New Roman" w:hAnsi="Times New Roman" w:cs="Times New Roman"/>
                <w:color w:val="000000" w:themeColor="text1"/>
                <w:sz w:val="22"/>
                <w:szCs w:val="22"/>
              </w:rPr>
              <w:t>in</w:t>
            </w:r>
            <w:r w:rsidRPr="00222EA3">
              <w:rPr>
                <w:rFonts w:ascii="Times New Roman" w:hAnsi="Times New Roman" w:cs="Times New Roman"/>
                <w:color w:val="000000" w:themeColor="text1"/>
                <w:sz w:val="22"/>
                <w:szCs w:val="22"/>
                <w:lang w:val="ru-RU"/>
              </w:rPr>
              <w:t xml:space="preserve"> the field</w:t>
            </w:r>
            <w:r w:rsidRPr="00222EA3">
              <w:rPr>
                <w:rFonts w:ascii="Times New Roman" w:hAnsi="Times New Roman" w:cs="Times New Roman"/>
                <w:color w:val="000000" w:themeColor="text1"/>
                <w:sz w:val="22"/>
                <w:szCs w:val="22"/>
              </w:rPr>
              <w:t xml:space="preserve"> of</w:t>
            </w:r>
          </w:p>
          <w:p w:rsidR="00223E23" w:rsidRPr="00222EA3" w:rsidRDefault="00223E23" w:rsidP="00223E23">
            <w:pPr>
              <w:rPr>
                <w:color w:val="000000" w:themeColor="text1"/>
                <w:sz w:val="22"/>
                <w:szCs w:val="22"/>
              </w:rPr>
            </w:pPr>
            <w:r w:rsidRPr="00222EA3">
              <w:rPr>
                <w:color w:val="000000" w:themeColor="text1"/>
                <w:sz w:val="22"/>
                <w:szCs w:val="22"/>
                <w:lang w:val="ru-RU"/>
              </w:rPr>
              <w:t>pharmacovigilance -</w:t>
            </w:r>
            <w:r w:rsidRPr="00222EA3">
              <w:rPr>
                <w:color w:val="000000" w:themeColor="text1"/>
                <w:sz w:val="22"/>
                <w:szCs w:val="22"/>
                <w:lang w:val="en-US"/>
              </w:rPr>
              <w:t xml:space="preserve"> </w:t>
            </w:r>
            <w:r w:rsidRPr="00222EA3">
              <w:rPr>
                <w:color w:val="000000" w:themeColor="text1"/>
                <w:sz w:val="22"/>
                <w:szCs w:val="22"/>
                <w:lang w:val="ru-RU"/>
              </w:rPr>
              <w:t>analysis and results.</w:t>
            </w:r>
          </w:p>
        </w:tc>
        <w:tc>
          <w:tcPr>
            <w:tcW w:w="1072" w:type="pct"/>
            <w:tcBorders>
              <w:bottom w:val="single" w:sz="4" w:space="0" w:color="auto"/>
            </w:tcBorders>
            <w:vAlign w:val="center"/>
          </w:tcPr>
          <w:p w:rsidR="00E971AB" w:rsidRPr="00222EA3" w:rsidRDefault="00E971AB" w:rsidP="00E971AB">
            <w:pPr>
              <w:rPr>
                <w:color w:val="000000" w:themeColor="text1"/>
                <w:sz w:val="20"/>
                <w:szCs w:val="20"/>
              </w:rPr>
            </w:pPr>
            <w:r w:rsidRPr="00222EA3">
              <w:rPr>
                <w:color w:val="000000" w:themeColor="text1"/>
                <w:sz w:val="20"/>
                <w:szCs w:val="20"/>
              </w:rPr>
              <w:t>Aleksandra Stojanovic</w:t>
            </w:r>
          </w:p>
          <w:p w:rsidR="00E971AB" w:rsidRPr="00222EA3" w:rsidRDefault="00E971AB" w:rsidP="00E971AB">
            <w:pPr>
              <w:rPr>
                <w:color w:val="000000" w:themeColor="text1"/>
                <w:sz w:val="20"/>
                <w:szCs w:val="20"/>
              </w:rPr>
            </w:pPr>
            <w:proofErr w:type="spellStart"/>
            <w:r w:rsidRPr="00222EA3">
              <w:rPr>
                <w:color w:val="000000" w:themeColor="text1"/>
                <w:sz w:val="20"/>
                <w:szCs w:val="20"/>
              </w:rPr>
              <w:t>Bozidar</w:t>
            </w:r>
            <w:proofErr w:type="spellEnd"/>
            <w:r w:rsidRPr="00222EA3">
              <w:rPr>
                <w:color w:val="000000" w:themeColor="text1"/>
                <w:sz w:val="20"/>
                <w:szCs w:val="20"/>
              </w:rPr>
              <w:t xml:space="preserve"> </w:t>
            </w:r>
            <w:proofErr w:type="spellStart"/>
            <w:r w:rsidRPr="00222EA3">
              <w:rPr>
                <w:color w:val="000000" w:themeColor="text1"/>
                <w:sz w:val="20"/>
                <w:szCs w:val="20"/>
              </w:rPr>
              <w:t>Pindovic</w:t>
            </w:r>
            <w:proofErr w:type="spellEnd"/>
          </w:p>
          <w:p w:rsidR="00223E23" w:rsidRPr="00222EA3" w:rsidRDefault="00223E23" w:rsidP="00223E23">
            <w:pPr>
              <w:rPr>
                <w:color w:val="000000" w:themeColor="text1"/>
                <w:sz w:val="20"/>
                <w:szCs w:val="20"/>
                <w:lang w:val="sr-Cyrl-CS"/>
              </w:rPr>
            </w:pPr>
          </w:p>
        </w:tc>
      </w:tr>
      <w:tr w:rsidR="0072264B" w:rsidRPr="00222EA3" w:rsidTr="004C7485">
        <w:trPr>
          <w:trHeight w:val="850"/>
          <w:jc w:val="center"/>
        </w:trPr>
        <w:tc>
          <w:tcPr>
            <w:tcW w:w="349" w:type="pct"/>
            <w:vMerge w:val="restart"/>
            <w:vAlign w:val="center"/>
          </w:tcPr>
          <w:p w:rsidR="0072264B" w:rsidRPr="00222EA3" w:rsidRDefault="0072264B" w:rsidP="0072264B">
            <w:pPr>
              <w:jc w:val="center"/>
              <w:rPr>
                <w:b/>
                <w:color w:val="000000" w:themeColor="text1"/>
                <w:sz w:val="28"/>
                <w:szCs w:val="28"/>
                <w:lang w:val="sr-Cyrl-CS"/>
              </w:rPr>
            </w:pPr>
            <w:r w:rsidRPr="00222EA3">
              <w:rPr>
                <w:b/>
                <w:color w:val="000000" w:themeColor="text1"/>
                <w:sz w:val="28"/>
                <w:szCs w:val="28"/>
                <w:lang w:val="sr-Cyrl-CS"/>
              </w:rPr>
              <w:t>13</w:t>
            </w:r>
          </w:p>
        </w:tc>
        <w:tc>
          <w:tcPr>
            <w:tcW w:w="293" w:type="pct"/>
            <w:vAlign w:val="center"/>
          </w:tcPr>
          <w:p w:rsidR="0072264B" w:rsidRPr="00222EA3" w:rsidRDefault="0072264B" w:rsidP="0072264B">
            <w:pPr>
              <w:jc w:val="center"/>
              <w:rPr>
                <w:b/>
                <w:color w:val="000000" w:themeColor="text1"/>
                <w:sz w:val="28"/>
                <w:szCs w:val="28"/>
                <w:lang w:val="sr-Cyrl-CS"/>
              </w:rPr>
            </w:pPr>
            <w:r w:rsidRPr="00222EA3">
              <w:rPr>
                <w:b/>
                <w:color w:val="000000" w:themeColor="text1"/>
                <w:sz w:val="28"/>
                <w:szCs w:val="28"/>
                <w:lang w:val="en-US"/>
              </w:rPr>
              <w:t>L</w:t>
            </w:r>
          </w:p>
        </w:tc>
        <w:tc>
          <w:tcPr>
            <w:tcW w:w="3286" w:type="pct"/>
            <w:vAlign w:val="center"/>
          </w:tcPr>
          <w:p w:rsidR="0072264B" w:rsidRPr="00222EA3" w:rsidRDefault="0072264B" w:rsidP="0072264B">
            <w:pPr>
              <w:pStyle w:val="Default"/>
              <w:rPr>
                <w:rFonts w:ascii="Times New Roman" w:hAnsi="Times New Roman" w:cs="Times New Roman"/>
                <w:color w:val="000000" w:themeColor="text1"/>
                <w:sz w:val="22"/>
                <w:szCs w:val="22"/>
              </w:rPr>
            </w:pPr>
            <w:r w:rsidRPr="00222EA3">
              <w:rPr>
                <w:rFonts w:ascii="Times New Roman" w:hAnsi="Times New Roman" w:cs="Times New Roman"/>
                <w:color w:val="000000" w:themeColor="text1"/>
                <w:sz w:val="22"/>
                <w:szCs w:val="22"/>
              </w:rPr>
              <w:t xml:space="preserve">Planning, research and preparation of a systematic overview in the field of </w:t>
            </w:r>
            <w:proofErr w:type="spellStart"/>
            <w:r w:rsidRPr="00222EA3">
              <w:rPr>
                <w:rFonts w:ascii="Times New Roman" w:hAnsi="Times New Roman" w:cs="Times New Roman"/>
                <w:color w:val="000000" w:themeColor="text1"/>
                <w:sz w:val="22"/>
                <w:szCs w:val="22"/>
              </w:rPr>
              <w:t>pharmacovigilance</w:t>
            </w:r>
            <w:proofErr w:type="spellEnd"/>
            <w:r w:rsidRPr="00222EA3">
              <w:rPr>
                <w:rFonts w:ascii="Times New Roman" w:hAnsi="Times New Roman" w:cs="Times New Roman"/>
                <w:color w:val="000000" w:themeColor="text1"/>
                <w:sz w:val="22"/>
                <w:szCs w:val="22"/>
              </w:rPr>
              <w:t xml:space="preserve"> </w:t>
            </w:r>
            <w:r w:rsidRPr="00222EA3">
              <w:rPr>
                <w:color w:val="000000" w:themeColor="text1"/>
                <w:sz w:val="22"/>
                <w:szCs w:val="22"/>
              </w:rPr>
              <w:t>–</w:t>
            </w:r>
            <w:r w:rsidRPr="00222EA3">
              <w:rPr>
                <w:rFonts w:ascii="Times New Roman" w:hAnsi="Times New Roman" w:cs="Times New Roman"/>
                <w:color w:val="000000" w:themeColor="text1"/>
                <w:sz w:val="22"/>
                <w:szCs w:val="22"/>
              </w:rPr>
              <w:t xml:space="preserve"> discussion 1.</w:t>
            </w:r>
          </w:p>
        </w:tc>
        <w:tc>
          <w:tcPr>
            <w:tcW w:w="1072" w:type="pct"/>
            <w:vAlign w:val="center"/>
          </w:tcPr>
          <w:p w:rsidR="0072264B" w:rsidRPr="00222EA3" w:rsidRDefault="0072264B" w:rsidP="0072264B">
            <w:pPr>
              <w:rPr>
                <w:color w:val="000000" w:themeColor="text1"/>
                <w:sz w:val="20"/>
                <w:szCs w:val="20"/>
              </w:rPr>
            </w:pPr>
            <w:r w:rsidRPr="00222EA3">
              <w:rPr>
                <w:color w:val="000000" w:themeColor="text1"/>
                <w:sz w:val="20"/>
                <w:szCs w:val="20"/>
                <w:lang w:val="en-US"/>
              </w:rPr>
              <w:t xml:space="preserve">Aleksandra </w:t>
            </w:r>
            <w:proofErr w:type="spellStart"/>
            <w:r w:rsidRPr="00222EA3">
              <w:rPr>
                <w:color w:val="000000" w:themeColor="text1"/>
                <w:sz w:val="20"/>
                <w:szCs w:val="20"/>
                <w:lang w:val="en-US"/>
              </w:rPr>
              <w:t>Stojanovic</w:t>
            </w:r>
            <w:proofErr w:type="spellEnd"/>
            <w:r w:rsidRPr="00222EA3">
              <w:rPr>
                <w:color w:val="000000" w:themeColor="text1"/>
                <w:sz w:val="20"/>
                <w:szCs w:val="20"/>
                <w:lang w:val="en-US"/>
              </w:rPr>
              <w:t>, Lecturer</w:t>
            </w:r>
          </w:p>
        </w:tc>
      </w:tr>
      <w:tr w:rsidR="0072264B" w:rsidRPr="00222EA3" w:rsidTr="004C7485">
        <w:tblPrEx>
          <w:tblLook w:val="01E0"/>
        </w:tblPrEx>
        <w:trPr>
          <w:trHeight w:val="850"/>
          <w:jc w:val="center"/>
        </w:trPr>
        <w:tc>
          <w:tcPr>
            <w:tcW w:w="349" w:type="pct"/>
            <w:vMerge/>
            <w:vAlign w:val="center"/>
          </w:tcPr>
          <w:p w:rsidR="0072264B" w:rsidRPr="00222EA3" w:rsidRDefault="0072264B" w:rsidP="0072264B">
            <w:pPr>
              <w:jc w:val="center"/>
              <w:rPr>
                <w:b/>
                <w:color w:val="000000" w:themeColor="text1"/>
                <w:sz w:val="28"/>
                <w:szCs w:val="28"/>
                <w:lang w:val="sr-Cyrl-CS"/>
              </w:rPr>
            </w:pPr>
          </w:p>
        </w:tc>
        <w:tc>
          <w:tcPr>
            <w:tcW w:w="293" w:type="pct"/>
            <w:vAlign w:val="center"/>
          </w:tcPr>
          <w:p w:rsidR="0072264B" w:rsidRPr="00222EA3" w:rsidRDefault="0072264B" w:rsidP="0072264B">
            <w:pPr>
              <w:autoSpaceDE w:val="0"/>
              <w:autoSpaceDN w:val="0"/>
              <w:adjustRightInd w:val="0"/>
              <w:jc w:val="center"/>
              <w:rPr>
                <w:b/>
                <w:color w:val="000000" w:themeColor="text1"/>
                <w:sz w:val="28"/>
                <w:szCs w:val="28"/>
                <w:lang w:val="sr-Cyrl-CS"/>
              </w:rPr>
            </w:pPr>
            <w:r w:rsidRPr="00222EA3">
              <w:rPr>
                <w:b/>
                <w:color w:val="000000" w:themeColor="text1"/>
                <w:sz w:val="28"/>
                <w:szCs w:val="28"/>
                <w:lang w:val="en-US"/>
              </w:rPr>
              <w:t>S</w:t>
            </w:r>
          </w:p>
        </w:tc>
        <w:tc>
          <w:tcPr>
            <w:tcW w:w="3286" w:type="pct"/>
            <w:vAlign w:val="center"/>
          </w:tcPr>
          <w:p w:rsidR="0072264B" w:rsidRPr="00222EA3" w:rsidRDefault="0072264B" w:rsidP="0072264B">
            <w:pPr>
              <w:rPr>
                <w:color w:val="000000" w:themeColor="text1"/>
                <w:sz w:val="22"/>
                <w:szCs w:val="22"/>
                <w:lang w:val="sr-Cyrl-CS"/>
              </w:rPr>
            </w:pPr>
            <w:r w:rsidRPr="00222EA3">
              <w:rPr>
                <w:bCs/>
                <w:color w:val="000000" w:themeColor="text1"/>
                <w:sz w:val="22"/>
                <w:szCs w:val="22"/>
                <w:lang w:val="sr-Cyrl-CS"/>
              </w:rPr>
              <w:t xml:space="preserve">Solving practical problems in the preparation of a systematic overview </w:t>
            </w:r>
            <w:r w:rsidRPr="00222EA3">
              <w:rPr>
                <w:bCs/>
                <w:color w:val="000000" w:themeColor="text1"/>
                <w:sz w:val="22"/>
                <w:szCs w:val="22"/>
              </w:rPr>
              <w:t>in</w:t>
            </w:r>
            <w:r w:rsidRPr="00222EA3">
              <w:rPr>
                <w:bCs/>
                <w:color w:val="000000" w:themeColor="text1"/>
                <w:sz w:val="22"/>
                <w:szCs w:val="22"/>
                <w:lang w:val="sr-Cyrl-CS"/>
              </w:rPr>
              <w:t xml:space="preserve"> the field</w:t>
            </w:r>
            <w:r w:rsidRPr="00222EA3">
              <w:rPr>
                <w:bCs/>
                <w:color w:val="000000" w:themeColor="text1"/>
                <w:sz w:val="22"/>
                <w:szCs w:val="22"/>
              </w:rPr>
              <w:t xml:space="preserve"> of </w:t>
            </w:r>
            <w:r w:rsidRPr="00222EA3">
              <w:rPr>
                <w:bCs/>
                <w:color w:val="000000" w:themeColor="text1"/>
                <w:sz w:val="22"/>
                <w:szCs w:val="22"/>
                <w:lang w:val="sr-Cyrl-CS"/>
              </w:rPr>
              <w:t xml:space="preserve">pharmacovigilance - </w:t>
            </w:r>
            <w:r w:rsidRPr="00222EA3">
              <w:rPr>
                <w:bCs/>
                <w:color w:val="000000" w:themeColor="text1"/>
                <w:sz w:val="22"/>
                <w:szCs w:val="22"/>
              </w:rPr>
              <w:t>discussion 1.</w:t>
            </w:r>
          </w:p>
        </w:tc>
        <w:tc>
          <w:tcPr>
            <w:tcW w:w="1072" w:type="pct"/>
            <w:vAlign w:val="center"/>
          </w:tcPr>
          <w:p w:rsidR="0072264B" w:rsidRPr="00222EA3" w:rsidRDefault="0072264B" w:rsidP="0072264B">
            <w:pPr>
              <w:rPr>
                <w:color w:val="000000" w:themeColor="text1"/>
                <w:sz w:val="20"/>
                <w:szCs w:val="20"/>
                <w:lang w:val="en-US"/>
              </w:rPr>
            </w:pPr>
            <w:r w:rsidRPr="00222EA3">
              <w:rPr>
                <w:color w:val="000000" w:themeColor="text1"/>
                <w:sz w:val="20"/>
                <w:szCs w:val="20"/>
                <w:lang w:val="en-US"/>
              </w:rPr>
              <w:t xml:space="preserve">Aleksandra </w:t>
            </w:r>
            <w:proofErr w:type="spellStart"/>
            <w:r w:rsidRPr="00222EA3">
              <w:rPr>
                <w:color w:val="000000" w:themeColor="text1"/>
                <w:sz w:val="20"/>
                <w:szCs w:val="20"/>
                <w:lang w:val="en-US"/>
              </w:rPr>
              <w:t>Stojanovic</w:t>
            </w:r>
            <w:proofErr w:type="spellEnd"/>
            <w:r w:rsidRPr="00222EA3">
              <w:rPr>
                <w:color w:val="000000" w:themeColor="text1"/>
                <w:sz w:val="20"/>
                <w:szCs w:val="20"/>
                <w:lang w:val="en-US"/>
              </w:rPr>
              <w:t>, Lecturer</w:t>
            </w:r>
          </w:p>
        </w:tc>
      </w:tr>
      <w:tr w:rsidR="00223E23" w:rsidRPr="00222EA3" w:rsidTr="00913C42">
        <w:tblPrEx>
          <w:tblLook w:val="01E0"/>
        </w:tblPrEx>
        <w:trPr>
          <w:trHeight w:val="1314"/>
          <w:jc w:val="center"/>
        </w:trPr>
        <w:tc>
          <w:tcPr>
            <w:tcW w:w="349" w:type="pct"/>
            <w:vMerge/>
            <w:tcBorders>
              <w:bottom w:val="single" w:sz="4" w:space="0" w:color="auto"/>
            </w:tcBorders>
            <w:vAlign w:val="center"/>
          </w:tcPr>
          <w:p w:rsidR="00223E23" w:rsidRPr="00222EA3" w:rsidRDefault="00223E23" w:rsidP="00223E23">
            <w:pPr>
              <w:jc w:val="center"/>
              <w:rPr>
                <w:b/>
                <w:color w:val="000000" w:themeColor="text1"/>
                <w:sz w:val="28"/>
                <w:szCs w:val="28"/>
                <w:lang w:val="sr-Cyrl-CS"/>
              </w:rPr>
            </w:pPr>
          </w:p>
        </w:tc>
        <w:tc>
          <w:tcPr>
            <w:tcW w:w="293" w:type="pct"/>
            <w:tcBorders>
              <w:bottom w:val="single" w:sz="4" w:space="0" w:color="auto"/>
            </w:tcBorders>
            <w:vAlign w:val="center"/>
          </w:tcPr>
          <w:p w:rsidR="00223E23" w:rsidRPr="00222EA3" w:rsidRDefault="00223E23" w:rsidP="00223E23">
            <w:pPr>
              <w:autoSpaceDE w:val="0"/>
              <w:autoSpaceDN w:val="0"/>
              <w:adjustRightInd w:val="0"/>
              <w:jc w:val="center"/>
              <w:rPr>
                <w:b/>
                <w:color w:val="000000" w:themeColor="text1"/>
                <w:sz w:val="28"/>
                <w:szCs w:val="28"/>
                <w:lang w:val="sr-Cyrl-CS"/>
              </w:rPr>
            </w:pPr>
            <w:r w:rsidRPr="00222EA3">
              <w:rPr>
                <w:b/>
                <w:color w:val="000000" w:themeColor="text1"/>
                <w:sz w:val="28"/>
                <w:szCs w:val="28"/>
                <w:lang w:val="sr-Latn-CS"/>
              </w:rPr>
              <w:t>P</w:t>
            </w:r>
          </w:p>
        </w:tc>
        <w:tc>
          <w:tcPr>
            <w:tcW w:w="3286" w:type="pct"/>
            <w:tcBorders>
              <w:bottom w:val="single" w:sz="4" w:space="0" w:color="auto"/>
            </w:tcBorders>
            <w:vAlign w:val="center"/>
          </w:tcPr>
          <w:p w:rsidR="00223E23" w:rsidRPr="00222EA3" w:rsidRDefault="00223E23" w:rsidP="00223E23">
            <w:pPr>
              <w:pStyle w:val="Default"/>
              <w:rPr>
                <w:rFonts w:ascii="Times New Roman" w:hAnsi="Times New Roman" w:cs="Times New Roman"/>
                <w:color w:val="000000" w:themeColor="text1"/>
                <w:sz w:val="22"/>
                <w:szCs w:val="22"/>
              </w:rPr>
            </w:pPr>
            <w:r w:rsidRPr="00222EA3">
              <w:rPr>
                <w:rFonts w:ascii="Times New Roman" w:hAnsi="Times New Roman" w:cs="Times New Roman"/>
                <w:color w:val="000000" w:themeColor="text1"/>
                <w:sz w:val="22"/>
                <w:szCs w:val="22"/>
                <w:lang w:val="ru-RU"/>
              </w:rPr>
              <w:t xml:space="preserve">Individual research approach and preparation of a systematic overview </w:t>
            </w:r>
            <w:r w:rsidRPr="00222EA3">
              <w:rPr>
                <w:rFonts w:ascii="Times New Roman" w:hAnsi="Times New Roman" w:cs="Times New Roman"/>
                <w:color w:val="000000" w:themeColor="text1"/>
                <w:sz w:val="22"/>
                <w:szCs w:val="22"/>
              </w:rPr>
              <w:t>in</w:t>
            </w:r>
            <w:r w:rsidRPr="00222EA3">
              <w:rPr>
                <w:rFonts w:ascii="Times New Roman" w:hAnsi="Times New Roman" w:cs="Times New Roman"/>
                <w:color w:val="000000" w:themeColor="text1"/>
                <w:sz w:val="22"/>
                <w:szCs w:val="22"/>
                <w:lang w:val="ru-RU"/>
              </w:rPr>
              <w:t xml:space="preserve"> the field</w:t>
            </w:r>
            <w:r w:rsidRPr="00222EA3">
              <w:rPr>
                <w:rFonts w:ascii="Times New Roman" w:hAnsi="Times New Roman" w:cs="Times New Roman"/>
                <w:color w:val="000000" w:themeColor="text1"/>
                <w:sz w:val="22"/>
                <w:szCs w:val="22"/>
              </w:rPr>
              <w:t xml:space="preserve"> of</w:t>
            </w:r>
          </w:p>
          <w:p w:rsidR="00223E23" w:rsidRPr="00222EA3" w:rsidRDefault="00223E23" w:rsidP="00223E23">
            <w:pPr>
              <w:rPr>
                <w:color w:val="000000" w:themeColor="text1"/>
                <w:sz w:val="22"/>
                <w:szCs w:val="22"/>
              </w:rPr>
            </w:pPr>
            <w:r w:rsidRPr="00222EA3">
              <w:rPr>
                <w:color w:val="000000" w:themeColor="text1"/>
                <w:sz w:val="22"/>
                <w:szCs w:val="22"/>
                <w:lang w:val="ru-RU"/>
              </w:rPr>
              <w:t xml:space="preserve">pharmacovigilance - </w:t>
            </w:r>
            <w:r w:rsidRPr="00222EA3">
              <w:rPr>
                <w:color w:val="000000" w:themeColor="text1"/>
                <w:sz w:val="22"/>
                <w:szCs w:val="22"/>
              </w:rPr>
              <w:t>discussion 1.</w:t>
            </w:r>
          </w:p>
        </w:tc>
        <w:tc>
          <w:tcPr>
            <w:tcW w:w="1072" w:type="pct"/>
            <w:tcBorders>
              <w:bottom w:val="single" w:sz="4" w:space="0" w:color="auto"/>
            </w:tcBorders>
            <w:vAlign w:val="center"/>
          </w:tcPr>
          <w:p w:rsidR="00B75A82" w:rsidRPr="00B75A82" w:rsidRDefault="00B75A82" w:rsidP="00E971AB">
            <w:pPr>
              <w:rPr>
                <w:color w:val="EE0000"/>
                <w:sz w:val="20"/>
                <w:szCs w:val="20"/>
              </w:rPr>
            </w:pPr>
            <w:r w:rsidRPr="00B75A82">
              <w:rPr>
                <w:color w:val="EE0000"/>
                <w:sz w:val="20"/>
                <w:szCs w:val="20"/>
                <w:lang w:val="en-US"/>
              </w:rPr>
              <w:t xml:space="preserve">Aleksandra </w:t>
            </w:r>
            <w:proofErr w:type="spellStart"/>
            <w:r w:rsidRPr="00B75A82">
              <w:rPr>
                <w:color w:val="EE0000"/>
                <w:sz w:val="20"/>
                <w:szCs w:val="20"/>
                <w:lang w:val="en-US"/>
              </w:rPr>
              <w:t>Stojanovic</w:t>
            </w:r>
            <w:proofErr w:type="spellEnd"/>
          </w:p>
          <w:p w:rsidR="00E971AB" w:rsidRPr="00222EA3" w:rsidRDefault="00E971AB" w:rsidP="00E971AB">
            <w:pPr>
              <w:rPr>
                <w:color w:val="000000" w:themeColor="text1"/>
                <w:sz w:val="20"/>
                <w:szCs w:val="20"/>
              </w:rPr>
            </w:pPr>
            <w:r w:rsidRPr="00222EA3">
              <w:rPr>
                <w:color w:val="000000" w:themeColor="text1"/>
                <w:sz w:val="20"/>
                <w:szCs w:val="20"/>
              </w:rPr>
              <w:t xml:space="preserve">Marko </w:t>
            </w:r>
            <w:proofErr w:type="spellStart"/>
            <w:r w:rsidRPr="00222EA3">
              <w:rPr>
                <w:color w:val="000000" w:themeColor="text1"/>
                <w:sz w:val="20"/>
                <w:szCs w:val="20"/>
              </w:rPr>
              <w:t>Ravic</w:t>
            </w:r>
            <w:proofErr w:type="spellEnd"/>
          </w:p>
          <w:p w:rsidR="00223E23" w:rsidRPr="00222EA3" w:rsidRDefault="00E971AB" w:rsidP="00E971AB">
            <w:pPr>
              <w:rPr>
                <w:color w:val="000000" w:themeColor="text1"/>
                <w:sz w:val="20"/>
                <w:szCs w:val="20"/>
                <w:lang w:val="sr-Cyrl-CS"/>
              </w:rPr>
            </w:pPr>
            <w:r w:rsidRPr="00222EA3">
              <w:rPr>
                <w:color w:val="000000" w:themeColor="text1"/>
                <w:sz w:val="20"/>
                <w:szCs w:val="20"/>
                <w:lang w:val="sr-Cyrl-CS"/>
              </w:rPr>
              <w:t xml:space="preserve"> </w:t>
            </w:r>
          </w:p>
        </w:tc>
      </w:tr>
      <w:tr w:rsidR="0072264B" w:rsidRPr="00222EA3" w:rsidTr="004C7485">
        <w:tblPrEx>
          <w:tblLook w:val="01E0"/>
        </w:tblPrEx>
        <w:trPr>
          <w:trHeight w:val="567"/>
          <w:jc w:val="center"/>
        </w:trPr>
        <w:tc>
          <w:tcPr>
            <w:tcW w:w="349" w:type="pct"/>
            <w:vMerge w:val="restart"/>
            <w:vAlign w:val="center"/>
          </w:tcPr>
          <w:p w:rsidR="0072264B" w:rsidRPr="00222EA3" w:rsidRDefault="0072264B" w:rsidP="0072264B">
            <w:pPr>
              <w:jc w:val="center"/>
              <w:rPr>
                <w:b/>
                <w:color w:val="000000" w:themeColor="text1"/>
                <w:sz w:val="28"/>
                <w:szCs w:val="28"/>
                <w:lang w:val="sr-Cyrl-CS"/>
              </w:rPr>
            </w:pPr>
            <w:r w:rsidRPr="00222EA3">
              <w:rPr>
                <w:b/>
                <w:color w:val="000000" w:themeColor="text1"/>
                <w:sz w:val="28"/>
                <w:szCs w:val="28"/>
                <w:lang w:val="sr-Cyrl-CS"/>
              </w:rPr>
              <w:t>14</w:t>
            </w:r>
          </w:p>
        </w:tc>
        <w:tc>
          <w:tcPr>
            <w:tcW w:w="293" w:type="pct"/>
            <w:vAlign w:val="center"/>
          </w:tcPr>
          <w:p w:rsidR="0072264B" w:rsidRPr="00222EA3" w:rsidRDefault="0072264B" w:rsidP="0072264B">
            <w:pPr>
              <w:jc w:val="center"/>
              <w:rPr>
                <w:b/>
                <w:color w:val="000000" w:themeColor="text1"/>
                <w:sz w:val="28"/>
                <w:szCs w:val="28"/>
                <w:lang w:val="sr-Cyrl-CS"/>
              </w:rPr>
            </w:pPr>
            <w:r w:rsidRPr="00222EA3">
              <w:rPr>
                <w:b/>
                <w:color w:val="000000" w:themeColor="text1"/>
                <w:sz w:val="28"/>
                <w:szCs w:val="28"/>
                <w:lang w:val="en-US"/>
              </w:rPr>
              <w:t>L</w:t>
            </w:r>
          </w:p>
        </w:tc>
        <w:tc>
          <w:tcPr>
            <w:tcW w:w="3286" w:type="pct"/>
            <w:vAlign w:val="center"/>
          </w:tcPr>
          <w:p w:rsidR="0072264B" w:rsidRPr="00222EA3" w:rsidRDefault="0072264B" w:rsidP="0072264B">
            <w:pPr>
              <w:rPr>
                <w:color w:val="000000" w:themeColor="text1"/>
                <w:sz w:val="22"/>
                <w:szCs w:val="22"/>
                <w:lang w:val="sr-Cyrl-CS"/>
              </w:rPr>
            </w:pPr>
            <w:r w:rsidRPr="00222EA3">
              <w:rPr>
                <w:color w:val="000000" w:themeColor="text1"/>
                <w:sz w:val="22"/>
                <w:szCs w:val="22"/>
              </w:rPr>
              <w:t xml:space="preserve">Planning, </w:t>
            </w:r>
            <w:proofErr w:type="spellStart"/>
            <w:r w:rsidRPr="00222EA3">
              <w:rPr>
                <w:color w:val="000000" w:themeColor="text1"/>
                <w:sz w:val="22"/>
                <w:szCs w:val="22"/>
              </w:rPr>
              <w:t>research</w:t>
            </w:r>
            <w:proofErr w:type="spellEnd"/>
            <w:r w:rsidRPr="00222EA3">
              <w:rPr>
                <w:color w:val="000000" w:themeColor="text1"/>
                <w:sz w:val="22"/>
                <w:szCs w:val="22"/>
              </w:rPr>
              <w:t xml:space="preserve"> and </w:t>
            </w:r>
            <w:proofErr w:type="spellStart"/>
            <w:r w:rsidRPr="00222EA3">
              <w:rPr>
                <w:color w:val="000000" w:themeColor="text1"/>
                <w:sz w:val="22"/>
                <w:szCs w:val="22"/>
              </w:rPr>
              <w:t>preparation</w:t>
            </w:r>
            <w:proofErr w:type="spellEnd"/>
            <w:r w:rsidRPr="00222EA3">
              <w:rPr>
                <w:color w:val="000000" w:themeColor="text1"/>
                <w:sz w:val="22"/>
                <w:szCs w:val="22"/>
              </w:rPr>
              <w:t xml:space="preserve"> of a </w:t>
            </w:r>
            <w:proofErr w:type="spellStart"/>
            <w:r w:rsidRPr="00222EA3">
              <w:rPr>
                <w:color w:val="000000" w:themeColor="text1"/>
                <w:sz w:val="22"/>
                <w:szCs w:val="22"/>
              </w:rPr>
              <w:t>systematic</w:t>
            </w:r>
            <w:proofErr w:type="spellEnd"/>
            <w:r w:rsidRPr="00222EA3">
              <w:rPr>
                <w:color w:val="000000" w:themeColor="text1"/>
                <w:sz w:val="22"/>
                <w:szCs w:val="22"/>
              </w:rPr>
              <w:t xml:space="preserve"> </w:t>
            </w:r>
            <w:proofErr w:type="spellStart"/>
            <w:r w:rsidRPr="00222EA3">
              <w:rPr>
                <w:color w:val="000000" w:themeColor="text1"/>
                <w:sz w:val="22"/>
                <w:szCs w:val="22"/>
              </w:rPr>
              <w:t>overview</w:t>
            </w:r>
            <w:proofErr w:type="spellEnd"/>
            <w:r w:rsidRPr="00222EA3">
              <w:rPr>
                <w:color w:val="000000" w:themeColor="text1"/>
                <w:sz w:val="22"/>
                <w:szCs w:val="22"/>
              </w:rPr>
              <w:t xml:space="preserve"> in the </w:t>
            </w:r>
            <w:proofErr w:type="spellStart"/>
            <w:r w:rsidRPr="00222EA3">
              <w:rPr>
                <w:color w:val="000000" w:themeColor="text1"/>
                <w:sz w:val="22"/>
                <w:szCs w:val="22"/>
              </w:rPr>
              <w:t>field</w:t>
            </w:r>
            <w:proofErr w:type="spellEnd"/>
            <w:r w:rsidRPr="00222EA3">
              <w:rPr>
                <w:color w:val="000000" w:themeColor="text1"/>
                <w:sz w:val="22"/>
                <w:szCs w:val="22"/>
              </w:rPr>
              <w:t xml:space="preserve"> of pharmacovigilance – discussion 2.</w:t>
            </w:r>
          </w:p>
        </w:tc>
        <w:tc>
          <w:tcPr>
            <w:tcW w:w="1072" w:type="pct"/>
            <w:vAlign w:val="center"/>
          </w:tcPr>
          <w:p w:rsidR="0072264B" w:rsidRPr="00222EA3" w:rsidRDefault="0072264B" w:rsidP="0072264B">
            <w:pPr>
              <w:rPr>
                <w:color w:val="000000" w:themeColor="text1"/>
                <w:sz w:val="20"/>
                <w:szCs w:val="20"/>
                <w:lang/>
              </w:rPr>
            </w:pPr>
            <w:r w:rsidRPr="00222EA3">
              <w:rPr>
                <w:color w:val="000000" w:themeColor="text1"/>
                <w:sz w:val="20"/>
                <w:szCs w:val="20"/>
                <w:lang w:val="en-US"/>
              </w:rPr>
              <w:t xml:space="preserve">Aleksandra </w:t>
            </w:r>
            <w:proofErr w:type="spellStart"/>
            <w:r w:rsidRPr="00222EA3">
              <w:rPr>
                <w:color w:val="000000" w:themeColor="text1"/>
                <w:sz w:val="20"/>
                <w:szCs w:val="20"/>
                <w:lang w:val="en-US"/>
              </w:rPr>
              <w:t>Stojanovic</w:t>
            </w:r>
            <w:proofErr w:type="spellEnd"/>
            <w:r w:rsidRPr="00222EA3">
              <w:rPr>
                <w:color w:val="000000" w:themeColor="text1"/>
                <w:sz w:val="20"/>
                <w:szCs w:val="20"/>
                <w:lang w:val="en-US"/>
              </w:rPr>
              <w:t>, Lecturer</w:t>
            </w:r>
          </w:p>
        </w:tc>
      </w:tr>
      <w:tr w:rsidR="0072264B" w:rsidRPr="00222EA3" w:rsidTr="004C7485">
        <w:tblPrEx>
          <w:tblLook w:val="01E0"/>
        </w:tblPrEx>
        <w:trPr>
          <w:trHeight w:val="567"/>
          <w:jc w:val="center"/>
        </w:trPr>
        <w:tc>
          <w:tcPr>
            <w:tcW w:w="349" w:type="pct"/>
            <w:vMerge/>
            <w:vAlign w:val="center"/>
          </w:tcPr>
          <w:p w:rsidR="0072264B" w:rsidRPr="00222EA3" w:rsidRDefault="0072264B" w:rsidP="0072264B">
            <w:pPr>
              <w:jc w:val="center"/>
              <w:rPr>
                <w:b/>
                <w:color w:val="000000" w:themeColor="text1"/>
                <w:sz w:val="28"/>
                <w:szCs w:val="28"/>
                <w:lang w:val="en-US"/>
              </w:rPr>
            </w:pPr>
          </w:p>
        </w:tc>
        <w:tc>
          <w:tcPr>
            <w:tcW w:w="293" w:type="pct"/>
            <w:vAlign w:val="center"/>
          </w:tcPr>
          <w:p w:rsidR="0072264B" w:rsidRPr="00222EA3" w:rsidRDefault="0072264B" w:rsidP="0072264B">
            <w:pPr>
              <w:autoSpaceDE w:val="0"/>
              <w:autoSpaceDN w:val="0"/>
              <w:adjustRightInd w:val="0"/>
              <w:jc w:val="center"/>
              <w:rPr>
                <w:b/>
                <w:color w:val="000000" w:themeColor="text1"/>
                <w:sz w:val="28"/>
                <w:szCs w:val="28"/>
                <w:lang w:val="sr-Cyrl-CS"/>
              </w:rPr>
            </w:pPr>
            <w:r w:rsidRPr="00222EA3">
              <w:rPr>
                <w:b/>
                <w:color w:val="000000" w:themeColor="text1"/>
                <w:sz w:val="28"/>
                <w:szCs w:val="28"/>
                <w:lang w:val="en-US"/>
              </w:rPr>
              <w:t>S</w:t>
            </w:r>
          </w:p>
        </w:tc>
        <w:tc>
          <w:tcPr>
            <w:tcW w:w="3286" w:type="pct"/>
            <w:vAlign w:val="center"/>
          </w:tcPr>
          <w:p w:rsidR="0072264B" w:rsidRPr="00222EA3" w:rsidRDefault="0072264B" w:rsidP="0072264B">
            <w:pPr>
              <w:rPr>
                <w:color w:val="000000" w:themeColor="text1"/>
                <w:sz w:val="22"/>
                <w:szCs w:val="22"/>
              </w:rPr>
            </w:pPr>
            <w:r w:rsidRPr="00222EA3">
              <w:rPr>
                <w:bCs/>
                <w:color w:val="000000" w:themeColor="text1"/>
                <w:sz w:val="22"/>
                <w:szCs w:val="22"/>
                <w:lang w:val="sr-Cyrl-CS"/>
              </w:rPr>
              <w:t xml:space="preserve">Solving practical problems in the preparation of a systematic overview </w:t>
            </w:r>
            <w:r w:rsidRPr="00222EA3">
              <w:rPr>
                <w:bCs/>
                <w:color w:val="000000" w:themeColor="text1"/>
                <w:sz w:val="22"/>
                <w:szCs w:val="22"/>
              </w:rPr>
              <w:t>in</w:t>
            </w:r>
            <w:r w:rsidRPr="00222EA3">
              <w:rPr>
                <w:bCs/>
                <w:color w:val="000000" w:themeColor="text1"/>
                <w:sz w:val="22"/>
                <w:szCs w:val="22"/>
                <w:lang w:val="sr-Cyrl-CS"/>
              </w:rPr>
              <w:t xml:space="preserve"> the field</w:t>
            </w:r>
            <w:r w:rsidRPr="00222EA3">
              <w:rPr>
                <w:bCs/>
                <w:color w:val="000000" w:themeColor="text1"/>
                <w:sz w:val="22"/>
                <w:szCs w:val="22"/>
              </w:rPr>
              <w:t xml:space="preserve"> of </w:t>
            </w:r>
            <w:r w:rsidRPr="00222EA3">
              <w:rPr>
                <w:bCs/>
                <w:color w:val="000000" w:themeColor="text1"/>
                <w:sz w:val="22"/>
                <w:szCs w:val="22"/>
                <w:lang w:val="sr-Cyrl-CS"/>
              </w:rPr>
              <w:t xml:space="preserve">pharmacovigilance - </w:t>
            </w:r>
            <w:r w:rsidRPr="00222EA3">
              <w:rPr>
                <w:bCs/>
                <w:color w:val="000000" w:themeColor="text1"/>
                <w:sz w:val="22"/>
                <w:szCs w:val="22"/>
              </w:rPr>
              <w:t>discussion 2.</w:t>
            </w:r>
          </w:p>
        </w:tc>
        <w:tc>
          <w:tcPr>
            <w:tcW w:w="1072" w:type="pct"/>
            <w:vAlign w:val="center"/>
          </w:tcPr>
          <w:p w:rsidR="0072264B" w:rsidRPr="00222EA3" w:rsidRDefault="0072264B" w:rsidP="0072264B">
            <w:pPr>
              <w:rPr>
                <w:color w:val="000000" w:themeColor="text1"/>
                <w:sz w:val="20"/>
                <w:szCs w:val="20"/>
                <w:lang w:val="sr-Cyrl-CS"/>
              </w:rPr>
            </w:pPr>
            <w:r w:rsidRPr="00222EA3">
              <w:rPr>
                <w:color w:val="000000" w:themeColor="text1"/>
                <w:sz w:val="20"/>
                <w:szCs w:val="20"/>
                <w:lang w:val="en-US"/>
              </w:rPr>
              <w:t xml:space="preserve">Aleksandra </w:t>
            </w:r>
            <w:proofErr w:type="spellStart"/>
            <w:r w:rsidRPr="00222EA3">
              <w:rPr>
                <w:color w:val="000000" w:themeColor="text1"/>
                <w:sz w:val="20"/>
                <w:szCs w:val="20"/>
                <w:lang w:val="en-US"/>
              </w:rPr>
              <w:t>Stojanovic</w:t>
            </w:r>
            <w:proofErr w:type="spellEnd"/>
            <w:r w:rsidRPr="00222EA3">
              <w:rPr>
                <w:color w:val="000000" w:themeColor="text1"/>
                <w:sz w:val="20"/>
                <w:szCs w:val="20"/>
                <w:lang w:val="en-US"/>
              </w:rPr>
              <w:t>, Lecturer</w:t>
            </w:r>
          </w:p>
        </w:tc>
      </w:tr>
      <w:tr w:rsidR="00223E23" w:rsidRPr="00222EA3" w:rsidTr="004C7485">
        <w:tblPrEx>
          <w:tblLook w:val="01E0"/>
        </w:tblPrEx>
        <w:trPr>
          <w:trHeight w:val="680"/>
          <w:jc w:val="center"/>
        </w:trPr>
        <w:tc>
          <w:tcPr>
            <w:tcW w:w="349" w:type="pct"/>
            <w:vMerge/>
            <w:vAlign w:val="center"/>
          </w:tcPr>
          <w:p w:rsidR="00223E23" w:rsidRPr="00222EA3" w:rsidRDefault="00223E23" w:rsidP="00223E23">
            <w:pPr>
              <w:jc w:val="center"/>
              <w:rPr>
                <w:b/>
                <w:color w:val="000000" w:themeColor="text1"/>
                <w:sz w:val="28"/>
                <w:szCs w:val="28"/>
                <w:lang w:val="en-US"/>
              </w:rPr>
            </w:pPr>
          </w:p>
        </w:tc>
        <w:tc>
          <w:tcPr>
            <w:tcW w:w="293" w:type="pct"/>
            <w:vMerge w:val="restart"/>
            <w:vAlign w:val="center"/>
          </w:tcPr>
          <w:p w:rsidR="00223E23" w:rsidRPr="00222EA3" w:rsidRDefault="00223E23" w:rsidP="00223E23">
            <w:pPr>
              <w:autoSpaceDE w:val="0"/>
              <w:autoSpaceDN w:val="0"/>
              <w:adjustRightInd w:val="0"/>
              <w:jc w:val="center"/>
              <w:rPr>
                <w:b/>
                <w:color w:val="000000" w:themeColor="text1"/>
                <w:sz w:val="28"/>
                <w:szCs w:val="28"/>
                <w:lang w:val="sr-Cyrl-CS"/>
              </w:rPr>
            </w:pPr>
            <w:r w:rsidRPr="00222EA3">
              <w:rPr>
                <w:b/>
                <w:color w:val="000000" w:themeColor="text1"/>
                <w:sz w:val="28"/>
                <w:szCs w:val="28"/>
                <w:lang w:val="sr-Latn-CS"/>
              </w:rPr>
              <w:t>P</w:t>
            </w:r>
          </w:p>
        </w:tc>
        <w:tc>
          <w:tcPr>
            <w:tcW w:w="3286" w:type="pct"/>
            <w:vMerge w:val="restart"/>
            <w:vAlign w:val="center"/>
          </w:tcPr>
          <w:p w:rsidR="00223E23" w:rsidRPr="00222EA3" w:rsidRDefault="00223E23" w:rsidP="00223E23">
            <w:pPr>
              <w:pStyle w:val="Default"/>
              <w:rPr>
                <w:rFonts w:ascii="Times New Roman" w:hAnsi="Times New Roman" w:cs="Times New Roman"/>
                <w:color w:val="000000" w:themeColor="text1"/>
                <w:sz w:val="22"/>
                <w:szCs w:val="22"/>
              </w:rPr>
            </w:pPr>
            <w:r w:rsidRPr="00222EA3">
              <w:rPr>
                <w:rFonts w:ascii="Times New Roman" w:hAnsi="Times New Roman" w:cs="Times New Roman"/>
                <w:color w:val="000000" w:themeColor="text1"/>
                <w:sz w:val="22"/>
                <w:szCs w:val="22"/>
                <w:lang w:val="ru-RU"/>
              </w:rPr>
              <w:t xml:space="preserve">Individual research approach and preparation of a systematic overview </w:t>
            </w:r>
            <w:r w:rsidRPr="00222EA3">
              <w:rPr>
                <w:rFonts w:ascii="Times New Roman" w:hAnsi="Times New Roman" w:cs="Times New Roman"/>
                <w:color w:val="000000" w:themeColor="text1"/>
                <w:sz w:val="22"/>
                <w:szCs w:val="22"/>
              </w:rPr>
              <w:t>in</w:t>
            </w:r>
            <w:r w:rsidRPr="00222EA3">
              <w:rPr>
                <w:rFonts w:ascii="Times New Roman" w:hAnsi="Times New Roman" w:cs="Times New Roman"/>
                <w:color w:val="000000" w:themeColor="text1"/>
                <w:sz w:val="22"/>
                <w:szCs w:val="22"/>
                <w:lang w:val="ru-RU"/>
              </w:rPr>
              <w:t xml:space="preserve"> the field</w:t>
            </w:r>
            <w:r w:rsidRPr="00222EA3">
              <w:rPr>
                <w:rFonts w:ascii="Times New Roman" w:hAnsi="Times New Roman" w:cs="Times New Roman"/>
                <w:color w:val="000000" w:themeColor="text1"/>
                <w:sz w:val="22"/>
                <w:szCs w:val="22"/>
              </w:rPr>
              <w:t xml:space="preserve"> of</w:t>
            </w:r>
          </w:p>
          <w:p w:rsidR="00223E23" w:rsidRPr="00222EA3" w:rsidRDefault="00223E23" w:rsidP="00223E23">
            <w:pPr>
              <w:rPr>
                <w:color w:val="000000" w:themeColor="text1"/>
                <w:sz w:val="22"/>
                <w:szCs w:val="22"/>
              </w:rPr>
            </w:pPr>
            <w:r w:rsidRPr="00222EA3">
              <w:rPr>
                <w:color w:val="000000" w:themeColor="text1"/>
                <w:sz w:val="22"/>
                <w:szCs w:val="22"/>
                <w:lang w:val="ru-RU"/>
              </w:rPr>
              <w:t xml:space="preserve">pharmacovigilance - </w:t>
            </w:r>
            <w:r w:rsidRPr="00222EA3">
              <w:rPr>
                <w:color w:val="000000" w:themeColor="text1"/>
                <w:sz w:val="22"/>
                <w:szCs w:val="22"/>
              </w:rPr>
              <w:t>discussion 2.</w:t>
            </w:r>
          </w:p>
        </w:tc>
        <w:tc>
          <w:tcPr>
            <w:tcW w:w="1072" w:type="pct"/>
            <w:vMerge w:val="restart"/>
            <w:vAlign w:val="center"/>
          </w:tcPr>
          <w:p w:rsidR="00E971AB" w:rsidRPr="00222EA3" w:rsidRDefault="00E971AB" w:rsidP="00E971AB">
            <w:pPr>
              <w:rPr>
                <w:color w:val="000000" w:themeColor="text1"/>
                <w:sz w:val="20"/>
                <w:szCs w:val="20"/>
              </w:rPr>
            </w:pPr>
            <w:r w:rsidRPr="00222EA3">
              <w:rPr>
                <w:color w:val="000000" w:themeColor="text1"/>
                <w:sz w:val="20"/>
                <w:szCs w:val="20"/>
              </w:rPr>
              <w:t>Aleksandra Stojanovic,</w:t>
            </w:r>
          </w:p>
          <w:p w:rsidR="00E971AB" w:rsidRPr="00222EA3" w:rsidRDefault="00E971AB" w:rsidP="00E971AB">
            <w:pPr>
              <w:rPr>
                <w:color w:val="000000" w:themeColor="text1"/>
                <w:sz w:val="20"/>
                <w:szCs w:val="20"/>
              </w:rPr>
            </w:pPr>
            <w:r w:rsidRPr="00222EA3">
              <w:rPr>
                <w:color w:val="000000" w:themeColor="text1"/>
                <w:sz w:val="20"/>
                <w:szCs w:val="20"/>
              </w:rPr>
              <w:t xml:space="preserve">Katarina </w:t>
            </w:r>
            <w:proofErr w:type="spellStart"/>
            <w:r w:rsidRPr="00222EA3">
              <w:rPr>
                <w:color w:val="000000" w:themeColor="text1"/>
                <w:sz w:val="20"/>
                <w:szCs w:val="20"/>
              </w:rPr>
              <w:t>Djordjevic</w:t>
            </w:r>
            <w:proofErr w:type="spellEnd"/>
          </w:p>
          <w:p w:rsidR="00223E23" w:rsidRPr="00222EA3" w:rsidRDefault="00223E23" w:rsidP="00223E23">
            <w:pPr>
              <w:rPr>
                <w:color w:val="000000" w:themeColor="text1"/>
                <w:sz w:val="20"/>
                <w:szCs w:val="20"/>
              </w:rPr>
            </w:pPr>
          </w:p>
        </w:tc>
      </w:tr>
      <w:tr w:rsidR="00582760" w:rsidRPr="00222EA3" w:rsidTr="004C7485">
        <w:tblPrEx>
          <w:tblLook w:val="01E0"/>
        </w:tblPrEx>
        <w:trPr>
          <w:trHeight w:val="680"/>
          <w:jc w:val="center"/>
        </w:trPr>
        <w:tc>
          <w:tcPr>
            <w:tcW w:w="349" w:type="pct"/>
            <w:vMerge/>
            <w:vAlign w:val="center"/>
          </w:tcPr>
          <w:p w:rsidR="00582760" w:rsidRPr="00222EA3" w:rsidRDefault="00582760" w:rsidP="006136B4">
            <w:pPr>
              <w:jc w:val="center"/>
              <w:rPr>
                <w:b/>
                <w:color w:val="000000" w:themeColor="text1"/>
                <w:sz w:val="28"/>
                <w:szCs w:val="28"/>
                <w:lang w:val="en-US"/>
              </w:rPr>
            </w:pPr>
          </w:p>
        </w:tc>
        <w:tc>
          <w:tcPr>
            <w:tcW w:w="293" w:type="pct"/>
            <w:vMerge/>
            <w:vAlign w:val="center"/>
          </w:tcPr>
          <w:p w:rsidR="00582760" w:rsidRPr="00222EA3" w:rsidRDefault="00582760" w:rsidP="006136B4">
            <w:pPr>
              <w:autoSpaceDE w:val="0"/>
              <w:autoSpaceDN w:val="0"/>
              <w:adjustRightInd w:val="0"/>
              <w:jc w:val="center"/>
              <w:rPr>
                <w:b/>
                <w:color w:val="000000" w:themeColor="text1"/>
                <w:sz w:val="28"/>
                <w:szCs w:val="28"/>
                <w:lang w:val="sr-Cyrl-CS"/>
              </w:rPr>
            </w:pPr>
          </w:p>
        </w:tc>
        <w:tc>
          <w:tcPr>
            <w:tcW w:w="3286" w:type="pct"/>
            <w:vMerge/>
            <w:vAlign w:val="center"/>
          </w:tcPr>
          <w:p w:rsidR="00582760" w:rsidRPr="00222EA3" w:rsidRDefault="00582760" w:rsidP="006136B4">
            <w:pPr>
              <w:rPr>
                <w:color w:val="000000" w:themeColor="text1"/>
                <w:sz w:val="22"/>
                <w:szCs w:val="22"/>
              </w:rPr>
            </w:pPr>
          </w:p>
        </w:tc>
        <w:tc>
          <w:tcPr>
            <w:tcW w:w="1072" w:type="pct"/>
            <w:vMerge/>
            <w:vAlign w:val="center"/>
          </w:tcPr>
          <w:p w:rsidR="00582760" w:rsidRPr="00222EA3" w:rsidRDefault="00582760" w:rsidP="006136B4">
            <w:pPr>
              <w:rPr>
                <w:color w:val="000000" w:themeColor="text1"/>
                <w:sz w:val="20"/>
                <w:szCs w:val="20"/>
                <w:lang w:val="en-US"/>
              </w:rPr>
            </w:pPr>
          </w:p>
        </w:tc>
      </w:tr>
      <w:tr w:rsidR="0072264B" w:rsidRPr="00222EA3" w:rsidTr="004C7485">
        <w:trPr>
          <w:trHeight w:val="680"/>
          <w:jc w:val="center"/>
        </w:trPr>
        <w:tc>
          <w:tcPr>
            <w:tcW w:w="349" w:type="pct"/>
            <w:vMerge w:val="restart"/>
            <w:vAlign w:val="center"/>
          </w:tcPr>
          <w:p w:rsidR="0072264B" w:rsidRPr="00222EA3" w:rsidRDefault="0072264B" w:rsidP="0072264B">
            <w:pPr>
              <w:jc w:val="center"/>
              <w:rPr>
                <w:b/>
                <w:color w:val="000000" w:themeColor="text1"/>
                <w:sz w:val="28"/>
                <w:szCs w:val="28"/>
                <w:lang w:val="sr-Cyrl-CS"/>
              </w:rPr>
            </w:pPr>
            <w:r w:rsidRPr="00222EA3">
              <w:rPr>
                <w:b/>
                <w:color w:val="000000" w:themeColor="text1"/>
                <w:sz w:val="28"/>
                <w:szCs w:val="28"/>
                <w:lang w:val="sr-Cyrl-CS"/>
              </w:rPr>
              <w:t>15</w:t>
            </w:r>
          </w:p>
        </w:tc>
        <w:tc>
          <w:tcPr>
            <w:tcW w:w="293" w:type="pct"/>
            <w:vAlign w:val="center"/>
          </w:tcPr>
          <w:p w:rsidR="0072264B" w:rsidRPr="00222EA3" w:rsidRDefault="0072264B" w:rsidP="0072264B">
            <w:pPr>
              <w:jc w:val="center"/>
              <w:rPr>
                <w:b/>
                <w:color w:val="000000" w:themeColor="text1"/>
                <w:sz w:val="28"/>
                <w:szCs w:val="28"/>
                <w:lang w:val="sr-Cyrl-CS"/>
              </w:rPr>
            </w:pPr>
            <w:r w:rsidRPr="00222EA3">
              <w:rPr>
                <w:b/>
                <w:color w:val="000000" w:themeColor="text1"/>
                <w:sz w:val="28"/>
                <w:szCs w:val="28"/>
                <w:lang w:val="en-US"/>
              </w:rPr>
              <w:t>L</w:t>
            </w:r>
          </w:p>
        </w:tc>
        <w:tc>
          <w:tcPr>
            <w:tcW w:w="3286" w:type="pct"/>
            <w:vAlign w:val="center"/>
          </w:tcPr>
          <w:p w:rsidR="0072264B" w:rsidRPr="00222EA3" w:rsidRDefault="0072264B" w:rsidP="0072264B">
            <w:pPr>
              <w:pStyle w:val="Default"/>
              <w:rPr>
                <w:rFonts w:ascii="Times New Roman" w:hAnsi="Times New Roman" w:cs="Times New Roman"/>
                <w:color w:val="000000" w:themeColor="text1"/>
                <w:sz w:val="22"/>
                <w:szCs w:val="22"/>
                <w:lang w:val="sr-Cyrl-CS"/>
              </w:rPr>
            </w:pPr>
            <w:r w:rsidRPr="00222EA3">
              <w:rPr>
                <w:rFonts w:ascii="Times New Roman" w:hAnsi="Times New Roman" w:cs="Times New Roman"/>
                <w:color w:val="000000" w:themeColor="text1"/>
                <w:sz w:val="22"/>
                <w:szCs w:val="22"/>
              </w:rPr>
              <w:t xml:space="preserve">Planning, research and preparation of a systematic overview in the field of </w:t>
            </w:r>
            <w:proofErr w:type="spellStart"/>
            <w:r w:rsidRPr="00222EA3">
              <w:rPr>
                <w:rFonts w:ascii="Times New Roman" w:hAnsi="Times New Roman" w:cs="Times New Roman"/>
                <w:color w:val="000000" w:themeColor="text1"/>
                <w:sz w:val="22"/>
                <w:szCs w:val="22"/>
              </w:rPr>
              <w:t>pharmacovigilance</w:t>
            </w:r>
            <w:proofErr w:type="spellEnd"/>
            <w:r w:rsidRPr="00222EA3">
              <w:rPr>
                <w:rFonts w:ascii="Times New Roman" w:hAnsi="Times New Roman" w:cs="Times New Roman"/>
                <w:color w:val="000000" w:themeColor="text1"/>
                <w:sz w:val="22"/>
                <w:szCs w:val="22"/>
              </w:rPr>
              <w:t xml:space="preserve"> </w:t>
            </w:r>
            <w:r w:rsidRPr="00222EA3">
              <w:rPr>
                <w:color w:val="000000" w:themeColor="text1"/>
                <w:sz w:val="22"/>
                <w:szCs w:val="22"/>
              </w:rPr>
              <w:t>–</w:t>
            </w:r>
            <w:r w:rsidRPr="00222EA3">
              <w:rPr>
                <w:rFonts w:ascii="Times New Roman" w:hAnsi="Times New Roman" w:cs="Times New Roman"/>
                <w:color w:val="000000" w:themeColor="text1"/>
                <w:sz w:val="22"/>
                <w:szCs w:val="22"/>
              </w:rPr>
              <w:t xml:space="preserve"> conclusion and practical application of research results.</w:t>
            </w:r>
          </w:p>
        </w:tc>
        <w:tc>
          <w:tcPr>
            <w:tcW w:w="1072" w:type="pct"/>
            <w:vAlign w:val="center"/>
          </w:tcPr>
          <w:p w:rsidR="0072264B" w:rsidRPr="00222EA3" w:rsidRDefault="0072264B" w:rsidP="0072264B">
            <w:pPr>
              <w:rPr>
                <w:color w:val="000000" w:themeColor="text1"/>
                <w:sz w:val="20"/>
                <w:szCs w:val="20"/>
                <w:lang/>
              </w:rPr>
            </w:pPr>
            <w:r w:rsidRPr="00222EA3">
              <w:rPr>
                <w:color w:val="000000" w:themeColor="text1"/>
                <w:sz w:val="20"/>
                <w:szCs w:val="20"/>
                <w:lang w:val="en-US"/>
              </w:rPr>
              <w:t xml:space="preserve">Aleksandra </w:t>
            </w:r>
            <w:proofErr w:type="spellStart"/>
            <w:r w:rsidRPr="00222EA3">
              <w:rPr>
                <w:color w:val="000000" w:themeColor="text1"/>
                <w:sz w:val="20"/>
                <w:szCs w:val="20"/>
                <w:lang w:val="en-US"/>
              </w:rPr>
              <w:t>Stojanovic</w:t>
            </w:r>
            <w:proofErr w:type="spellEnd"/>
            <w:r w:rsidRPr="00222EA3">
              <w:rPr>
                <w:color w:val="000000" w:themeColor="text1"/>
                <w:sz w:val="20"/>
                <w:szCs w:val="20"/>
                <w:lang w:val="en-US"/>
              </w:rPr>
              <w:t>, Lecturer</w:t>
            </w:r>
          </w:p>
        </w:tc>
      </w:tr>
      <w:tr w:rsidR="0072264B" w:rsidRPr="00222EA3" w:rsidTr="004C7485">
        <w:tblPrEx>
          <w:tblLook w:val="01E0"/>
        </w:tblPrEx>
        <w:trPr>
          <w:trHeight w:val="680"/>
          <w:jc w:val="center"/>
        </w:trPr>
        <w:tc>
          <w:tcPr>
            <w:tcW w:w="349" w:type="pct"/>
            <w:vMerge/>
            <w:vAlign w:val="center"/>
          </w:tcPr>
          <w:p w:rsidR="0072264B" w:rsidRPr="00222EA3" w:rsidRDefault="0072264B" w:rsidP="0072264B">
            <w:pPr>
              <w:jc w:val="center"/>
              <w:rPr>
                <w:b/>
                <w:color w:val="000000" w:themeColor="text1"/>
                <w:sz w:val="28"/>
                <w:szCs w:val="28"/>
                <w:lang w:val="sr-Cyrl-CS"/>
              </w:rPr>
            </w:pPr>
          </w:p>
        </w:tc>
        <w:tc>
          <w:tcPr>
            <w:tcW w:w="293" w:type="pct"/>
            <w:vAlign w:val="center"/>
          </w:tcPr>
          <w:p w:rsidR="0072264B" w:rsidRPr="00222EA3" w:rsidRDefault="0072264B" w:rsidP="0072264B">
            <w:pPr>
              <w:autoSpaceDE w:val="0"/>
              <w:autoSpaceDN w:val="0"/>
              <w:adjustRightInd w:val="0"/>
              <w:jc w:val="center"/>
              <w:rPr>
                <w:b/>
                <w:color w:val="000000" w:themeColor="text1"/>
                <w:sz w:val="28"/>
                <w:szCs w:val="28"/>
                <w:lang w:val="sr-Cyrl-CS"/>
              </w:rPr>
            </w:pPr>
            <w:r w:rsidRPr="00222EA3">
              <w:rPr>
                <w:b/>
                <w:color w:val="000000" w:themeColor="text1"/>
                <w:sz w:val="28"/>
                <w:szCs w:val="28"/>
                <w:lang w:val="en-US"/>
              </w:rPr>
              <w:t>S</w:t>
            </w:r>
          </w:p>
        </w:tc>
        <w:tc>
          <w:tcPr>
            <w:tcW w:w="3286" w:type="pct"/>
            <w:vAlign w:val="center"/>
          </w:tcPr>
          <w:p w:rsidR="0072264B" w:rsidRPr="00222EA3" w:rsidRDefault="0072264B" w:rsidP="0072264B">
            <w:pPr>
              <w:pStyle w:val="Default"/>
              <w:rPr>
                <w:rFonts w:ascii="Times New Roman" w:hAnsi="Times New Roman" w:cs="Times New Roman"/>
                <w:color w:val="000000" w:themeColor="text1"/>
                <w:sz w:val="22"/>
                <w:szCs w:val="22"/>
              </w:rPr>
            </w:pPr>
            <w:r w:rsidRPr="00222EA3">
              <w:rPr>
                <w:rFonts w:ascii="Times New Roman" w:hAnsi="Times New Roman" w:cs="Times New Roman"/>
                <w:bCs/>
                <w:color w:val="000000" w:themeColor="text1"/>
                <w:sz w:val="22"/>
                <w:szCs w:val="22"/>
                <w:lang w:val="sr-Cyrl-CS"/>
              </w:rPr>
              <w:t xml:space="preserve">Solving practical problems in the preparation of a systematic overview </w:t>
            </w:r>
            <w:r w:rsidRPr="00222EA3">
              <w:rPr>
                <w:rFonts w:ascii="Times New Roman" w:hAnsi="Times New Roman" w:cs="Times New Roman"/>
                <w:bCs/>
                <w:color w:val="000000" w:themeColor="text1"/>
                <w:sz w:val="22"/>
                <w:szCs w:val="22"/>
              </w:rPr>
              <w:t>in</w:t>
            </w:r>
            <w:r w:rsidRPr="00222EA3">
              <w:rPr>
                <w:rFonts w:ascii="Times New Roman" w:hAnsi="Times New Roman" w:cs="Times New Roman"/>
                <w:bCs/>
                <w:color w:val="000000" w:themeColor="text1"/>
                <w:sz w:val="22"/>
                <w:szCs w:val="22"/>
                <w:lang w:val="sr-Cyrl-CS"/>
              </w:rPr>
              <w:t xml:space="preserve"> the field</w:t>
            </w:r>
            <w:r w:rsidRPr="00222EA3">
              <w:rPr>
                <w:rFonts w:ascii="Times New Roman" w:hAnsi="Times New Roman" w:cs="Times New Roman"/>
                <w:bCs/>
                <w:color w:val="000000" w:themeColor="text1"/>
                <w:sz w:val="22"/>
                <w:szCs w:val="22"/>
              </w:rPr>
              <w:t xml:space="preserve"> of </w:t>
            </w:r>
            <w:r w:rsidRPr="00222EA3">
              <w:rPr>
                <w:rFonts w:ascii="Times New Roman" w:hAnsi="Times New Roman" w:cs="Times New Roman"/>
                <w:bCs/>
                <w:color w:val="000000" w:themeColor="text1"/>
                <w:sz w:val="22"/>
                <w:szCs w:val="22"/>
                <w:lang w:val="sr-Cyrl-CS"/>
              </w:rPr>
              <w:t xml:space="preserve">pharmacovigilance - </w:t>
            </w:r>
            <w:r w:rsidRPr="00222EA3">
              <w:rPr>
                <w:rFonts w:ascii="Times New Roman" w:hAnsi="Times New Roman" w:cs="Times New Roman"/>
                <w:bCs/>
                <w:color w:val="000000" w:themeColor="text1"/>
                <w:sz w:val="22"/>
                <w:szCs w:val="22"/>
                <w:lang w:val="fr-FR"/>
              </w:rPr>
              <w:t xml:space="preserve">conclusion and </w:t>
            </w:r>
            <w:proofErr w:type="spellStart"/>
            <w:r w:rsidRPr="00222EA3">
              <w:rPr>
                <w:rFonts w:ascii="Times New Roman" w:hAnsi="Times New Roman" w:cs="Times New Roman"/>
                <w:bCs/>
                <w:color w:val="000000" w:themeColor="text1"/>
                <w:sz w:val="22"/>
                <w:szCs w:val="22"/>
                <w:lang w:val="fr-FR"/>
              </w:rPr>
              <w:t>practical</w:t>
            </w:r>
            <w:proofErr w:type="spellEnd"/>
            <w:r w:rsidRPr="00222EA3">
              <w:rPr>
                <w:rFonts w:ascii="Times New Roman" w:hAnsi="Times New Roman" w:cs="Times New Roman"/>
                <w:bCs/>
                <w:color w:val="000000" w:themeColor="text1"/>
                <w:sz w:val="22"/>
                <w:szCs w:val="22"/>
                <w:lang w:val="fr-FR"/>
              </w:rPr>
              <w:t xml:space="preserve"> application of </w:t>
            </w:r>
            <w:proofErr w:type="spellStart"/>
            <w:r w:rsidRPr="00222EA3">
              <w:rPr>
                <w:rFonts w:ascii="Times New Roman" w:hAnsi="Times New Roman" w:cs="Times New Roman"/>
                <w:bCs/>
                <w:color w:val="000000" w:themeColor="text1"/>
                <w:sz w:val="22"/>
                <w:szCs w:val="22"/>
                <w:lang w:val="fr-FR"/>
              </w:rPr>
              <w:t>research</w:t>
            </w:r>
            <w:proofErr w:type="spellEnd"/>
            <w:r w:rsidRPr="00222EA3">
              <w:rPr>
                <w:rFonts w:ascii="Times New Roman" w:hAnsi="Times New Roman" w:cs="Times New Roman"/>
                <w:bCs/>
                <w:color w:val="000000" w:themeColor="text1"/>
                <w:sz w:val="22"/>
                <w:szCs w:val="22"/>
                <w:lang w:val="fr-FR"/>
              </w:rPr>
              <w:t xml:space="preserve"> </w:t>
            </w:r>
            <w:proofErr w:type="spellStart"/>
            <w:r w:rsidRPr="00222EA3">
              <w:rPr>
                <w:rFonts w:ascii="Times New Roman" w:hAnsi="Times New Roman" w:cs="Times New Roman"/>
                <w:bCs/>
                <w:color w:val="000000" w:themeColor="text1"/>
                <w:sz w:val="22"/>
                <w:szCs w:val="22"/>
                <w:lang w:val="fr-FR"/>
              </w:rPr>
              <w:t>results</w:t>
            </w:r>
            <w:proofErr w:type="spellEnd"/>
            <w:r w:rsidRPr="00222EA3">
              <w:rPr>
                <w:rFonts w:ascii="Times New Roman" w:hAnsi="Times New Roman" w:cs="Times New Roman"/>
                <w:bCs/>
                <w:color w:val="000000" w:themeColor="text1"/>
                <w:sz w:val="22"/>
                <w:szCs w:val="22"/>
                <w:lang w:val="fr-FR"/>
              </w:rPr>
              <w:t>.</w:t>
            </w:r>
          </w:p>
        </w:tc>
        <w:tc>
          <w:tcPr>
            <w:tcW w:w="1072" w:type="pct"/>
            <w:vAlign w:val="center"/>
          </w:tcPr>
          <w:p w:rsidR="0072264B" w:rsidRPr="00222EA3" w:rsidRDefault="0072264B" w:rsidP="0072264B">
            <w:pPr>
              <w:rPr>
                <w:color w:val="000000" w:themeColor="text1"/>
                <w:sz w:val="20"/>
                <w:szCs w:val="20"/>
                <w:lang w:val="sr-Cyrl-CS"/>
              </w:rPr>
            </w:pPr>
            <w:r w:rsidRPr="00222EA3">
              <w:rPr>
                <w:color w:val="000000" w:themeColor="text1"/>
                <w:sz w:val="20"/>
                <w:szCs w:val="20"/>
                <w:lang w:val="en-US"/>
              </w:rPr>
              <w:t xml:space="preserve">Aleksandra </w:t>
            </w:r>
            <w:proofErr w:type="spellStart"/>
            <w:r w:rsidRPr="00222EA3">
              <w:rPr>
                <w:color w:val="000000" w:themeColor="text1"/>
                <w:sz w:val="20"/>
                <w:szCs w:val="20"/>
                <w:lang w:val="en-US"/>
              </w:rPr>
              <w:t>Stojanovic</w:t>
            </w:r>
            <w:proofErr w:type="spellEnd"/>
            <w:r w:rsidRPr="00222EA3">
              <w:rPr>
                <w:color w:val="000000" w:themeColor="text1"/>
                <w:sz w:val="20"/>
                <w:szCs w:val="20"/>
                <w:lang w:val="en-US"/>
              </w:rPr>
              <w:t>, Lecturer</w:t>
            </w:r>
          </w:p>
        </w:tc>
      </w:tr>
      <w:tr w:rsidR="00223E23" w:rsidRPr="00222EA3" w:rsidTr="004C7485">
        <w:tblPrEx>
          <w:tblLook w:val="01E0"/>
        </w:tblPrEx>
        <w:trPr>
          <w:trHeight w:val="907"/>
          <w:jc w:val="center"/>
        </w:trPr>
        <w:tc>
          <w:tcPr>
            <w:tcW w:w="349" w:type="pct"/>
            <w:vMerge/>
            <w:vAlign w:val="center"/>
          </w:tcPr>
          <w:p w:rsidR="00223E23" w:rsidRPr="00222EA3" w:rsidRDefault="00223E23" w:rsidP="00223E23">
            <w:pPr>
              <w:jc w:val="center"/>
              <w:rPr>
                <w:b/>
                <w:color w:val="000000" w:themeColor="text1"/>
                <w:sz w:val="28"/>
                <w:szCs w:val="28"/>
                <w:lang w:val="sr-Cyrl-CS"/>
              </w:rPr>
            </w:pPr>
          </w:p>
        </w:tc>
        <w:tc>
          <w:tcPr>
            <w:tcW w:w="293" w:type="pct"/>
            <w:vMerge w:val="restart"/>
            <w:vAlign w:val="center"/>
          </w:tcPr>
          <w:p w:rsidR="00223E23" w:rsidRPr="00222EA3" w:rsidRDefault="00223E23" w:rsidP="00223E23">
            <w:pPr>
              <w:autoSpaceDE w:val="0"/>
              <w:autoSpaceDN w:val="0"/>
              <w:adjustRightInd w:val="0"/>
              <w:jc w:val="center"/>
              <w:rPr>
                <w:b/>
                <w:color w:val="000000" w:themeColor="text1"/>
                <w:sz w:val="28"/>
                <w:szCs w:val="28"/>
                <w:lang w:val="sr-Cyrl-CS"/>
              </w:rPr>
            </w:pPr>
            <w:r w:rsidRPr="00222EA3">
              <w:rPr>
                <w:b/>
                <w:color w:val="000000" w:themeColor="text1"/>
                <w:sz w:val="28"/>
                <w:szCs w:val="28"/>
                <w:lang w:val="sr-Latn-CS"/>
              </w:rPr>
              <w:t>P</w:t>
            </w:r>
          </w:p>
        </w:tc>
        <w:tc>
          <w:tcPr>
            <w:tcW w:w="3286" w:type="pct"/>
            <w:vMerge w:val="restart"/>
            <w:vAlign w:val="center"/>
          </w:tcPr>
          <w:p w:rsidR="00223E23" w:rsidRPr="00222EA3" w:rsidRDefault="00223E23" w:rsidP="00223E23">
            <w:pPr>
              <w:pStyle w:val="Default"/>
              <w:rPr>
                <w:rFonts w:ascii="Times New Roman" w:hAnsi="Times New Roman" w:cs="Times New Roman"/>
                <w:color w:val="000000" w:themeColor="text1"/>
                <w:sz w:val="22"/>
                <w:szCs w:val="22"/>
              </w:rPr>
            </w:pPr>
            <w:r w:rsidRPr="00222EA3">
              <w:rPr>
                <w:rFonts w:ascii="Times New Roman" w:hAnsi="Times New Roman" w:cs="Times New Roman"/>
                <w:color w:val="000000" w:themeColor="text1"/>
                <w:sz w:val="22"/>
                <w:szCs w:val="22"/>
                <w:lang w:val="ru-RU"/>
              </w:rPr>
              <w:t xml:space="preserve">Individual research approach and preparation of a systematic overview </w:t>
            </w:r>
            <w:r w:rsidRPr="00222EA3">
              <w:rPr>
                <w:rFonts w:ascii="Times New Roman" w:hAnsi="Times New Roman" w:cs="Times New Roman"/>
                <w:color w:val="000000" w:themeColor="text1"/>
                <w:sz w:val="22"/>
                <w:szCs w:val="22"/>
              </w:rPr>
              <w:t>in</w:t>
            </w:r>
            <w:r w:rsidRPr="00222EA3">
              <w:rPr>
                <w:rFonts w:ascii="Times New Roman" w:hAnsi="Times New Roman" w:cs="Times New Roman"/>
                <w:color w:val="000000" w:themeColor="text1"/>
                <w:sz w:val="22"/>
                <w:szCs w:val="22"/>
                <w:lang w:val="ru-RU"/>
              </w:rPr>
              <w:t xml:space="preserve"> the field</w:t>
            </w:r>
            <w:r w:rsidRPr="00222EA3">
              <w:rPr>
                <w:rFonts w:ascii="Times New Roman" w:hAnsi="Times New Roman" w:cs="Times New Roman"/>
                <w:color w:val="000000" w:themeColor="text1"/>
                <w:sz w:val="22"/>
                <w:szCs w:val="22"/>
              </w:rPr>
              <w:t xml:space="preserve"> of</w:t>
            </w:r>
          </w:p>
          <w:p w:rsidR="00223E23" w:rsidRPr="00222EA3" w:rsidRDefault="00223E23" w:rsidP="00223E23">
            <w:pPr>
              <w:rPr>
                <w:color w:val="000000" w:themeColor="text1"/>
                <w:sz w:val="22"/>
                <w:szCs w:val="22"/>
                <w:lang w:val="sr-Cyrl-CS"/>
              </w:rPr>
            </w:pPr>
            <w:r w:rsidRPr="00222EA3">
              <w:rPr>
                <w:color w:val="000000" w:themeColor="text1"/>
                <w:sz w:val="22"/>
                <w:szCs w:val="22"/>
                <w:lang w:val="ru-RU"/>
              </w:rPr>
              <w:t xml:space="preserve">pharmacovigilance - </w:t>
            </w:r>
            <w:r w:rsidRPr="00222EA3">
              <w:rPr>
                <w:color w:val="000000" w:themeColor="text1"/>
                <w:sz w:val="22"/>
                <w:szCs w:val="22"/>
              </w:rPr>
              <w:t xml:space="preserve">conclusion and </w:t>
            </w:r>
            <w:proofErr w:type="spellStart"/>
            <w:r w:rsidRPr="00222EA3">
              <w:rPr>
                <w:color w:val="000000" w:themeColor="text1"/>
                <w:sz w:val="22"/>
                <w:szCs w:val="22"/>
              </w:rPr>
              <w:t>practical</w:t>
            </w:r>
            <w:proofErr w:type="spellEnd"/>
            <w:r w:rsidRPr="00222EA3">
              <w:rPr>
                <w:color w:val="000000" w:themeColor="text1"/>
                <w:sz w:val="22"/>
                <w:szCs w:val="22"/>
              </w:rPr>
              <w:t xml:space="preserve"> application of </w:t>
            </w:r>
            <w:proofErr w:type="spellStart"/>
            <w:r w:rsidRPr="00222EA3">
              <w:rPr>
                <w:color w:val="000000" w:themeColor="text1"/>
                <w:sz w:val="22"/>
                <w:szCs w:val="22"/>
              </w:rPr>
              <w:t>research</w:t>
            </w:r>
            <w:proofErr w:type="spellEnd"/>
            <w:r w:rsidRPr="00222EA3">
              <w:rPr>
                <w:color w:val="000000" w:themeColor="text1"/>
                <w:sz w:val="22"/>
                <w:szCs w:val="22"/>
              </w:rPr>
              <w:t xml:space="preserve"> </w:t>
            </w:r>
            <w:proofErr w:type="spellStart"/>
            <w:r w:rsidRPr="00222EA3">
              <w:rPr>
                <w:color w:val="000000" w:themeColor="text1"/>
                <w:sz w:val="22"/>
                <w:szCs w:val="22"/>
              </w:rPr>
              <w:t>results</w:t>
            </w:r>
            <w:proofErr w:type="spellEnd"/>
            <w:r w:rsidRPr="00222EA3">
              <w:rPr>
                <w:color w:val="000000" w:themeColor="text1"/>
                <w:sz w:val="22"/>
                <w:szCs w:val="22"/>
              </w:rPr>
              <w:t>.</w:t>
            </w:r>
          </w:p>
        </w:tc>
        <w:tc>
          <w:tcPr>
            <w:tcW w:w="1072" w:type="pct"/>
            <w:vMerge w:val="restart"/>
            <w:vAlign w:val="center"/>
          </w:tcPr>
          <w:p w:rsidR="00B75A82" w:rsidRPr="00B75A82" w:rsidRDefault="00B75A82" w:rsidP="00E971AB">
            <w:pPr>
              <w:rPr>
                <w:color w:val="EE0000"/>
                <w:sz w:val="20"/>
                <w:szCs w:val="20"/>
              </w:rPr>
            </w:pPr>
            <w:r w:rsidRPr="00B75A82">
              <w:rPr>
                <w:color w:val="EE0000"/>
                <w:sz w:val="20"/>
                <w:szCs w:val="20"/>
                <w:lang w:val="en-US"/>
              </w:rPr>
              <w:t xml:space="preserve">Aleksandra </w:t>
            </w:r>
            <w:proofErr w:type="spellStart"/>
            <w:r w:rsidRPr="00B75A82">
              <w:rPr>
                <w:color w:val="EE0000"/>
                <w:sz w:val="20"/>
                <w:szCs w:val="20"/>
                <w:lang w:val="en-US"/>
              </w:rPr>
              <w:t>Stojanovic</w:t>
            </w:r>
            <w:proofErr w:type="spellEnd"/>
            <w:r w:rsidRPr="00B75A82">
              <w:rPr>
                <w:color w:val="EE0000"/>
                <w:sz w:val="20"/>
                <w:szCs w:val="20"/>
              </w:rPr>
              <w:t xml:space="preserve"> </w:t>
            </w:r>
          </w:p>
          <w:p w:rsidR="00E971AB" w:rsidRPr="00222EA3" w:rsidRDefault="00E971AB" w:rsidP="00E971AB">
            <w:pPr>
              <w:rPr>
                <w:color w:val="000000" w:themeColor="text1"/>
                <w:sz w:val="20"/>
                <w:szCs w:val="20"/>
              </w:rPr>
            </w:pPr>
            <w:r w:rsidRPr="00222EA3">
              <w:rPr>
                <w:color w:val="000000" w:themeColor="text1"/>
                <w:sz w:val="20"/>
                <w:szCs w:val="20"/>
              </w:rPr>
              <w:t xml:space="preserve">Marko </w:t>
            </w:r>
            <w:proofErr w:type="spellStart"/>
            <w:r w:rsidRPr="00222EA3">
              <w:rPr>
                <w:color w:val="000000" w:themeColor="text1"/>
                <w:sz w:val="20"/>
                <w:szCs w:val="20"/>
              </w:rPr>
              <w:t>Ravic</w:t>
            </w:r>
            <w:proofErr w:type="spellEnd"/>
          </w:p>
          <w:p w:rsidR="00223E23" w:rsidRPr="00222EA3" w:rsidRDefault="00223E23" w:rsidP="00E971AB">
            <w:pPr>
              <w:rPr>
                <w:color w:val="000000" w:themeColor="text1"/>
                <w:sz w:val="20"/>
                <w:szCs w:val="20"/>
              </w:rPr>
            </w:pPr>
          </w:p>
        </w:tc>
      </w:tr>
      <w:tr w:rsidR="00582760" w:rsidRPr="00222EA3" w:rsidTr="004C7485">
        <w:tblPrEx>
          <w:tblLook w:val="01E0"/>
        </w:tblPrEx>
        <w:trPr>
          <w:trHeight w:val="907"/>
          <w:jc w:val="center"/>
        </w:trPr>
        <w:tc>
          <w:tcPr>
            <w:tcW w:w="349" w:type="pct"/>
            <w:vMerge/>
            <w:vAlign w:val="center"/>
          </w:tcPr>
          <w:p w:rsidR="00582760" w:rsidRPr="00222EA3" w:rsidRDefault="00582760" w:rsidP="006136B4">
            <w:pPr>
              <w:jc w:val="center"/>
              <w:rPr>
                <w:b/>
                <w:color w:val="000000" w:themeColor="text1"/>
                <w:lang w:val="sr-Cyrl-CS"/>
              </w:rPr>
            </w:pPr>
          </w:p>
        </w:tc>
        <w:tc>
          <w:tcPr>
            <w:tcW w:w="293" w:type="pct"/>
            <w:vMerge/>
            <w:vAlign w:val="center"/>
          </w:tcPr>
          <w:p w:rsidR="00582760" w:rsidRPr="00222EA3" w:rsidRDefault="00582760" w:rsidP="006136B4">
            <w:pPr>
              <w:autoSpaceDE w:val="0"/>
              <w:autoSpaceDN w:val="0"/>
              <w:adjustRightInd w:val="0"/>
              <w:jc w:val="center"/>
              <w:rPr>
                <w:b/>
                <w:color w:val="000000" w:themeColor="text1"/>
                <w:lang w:val="sr-Cyrl-CS"/>
              </w:rPr>
            </w:pPr>
          </w:p>
        </w:tc>
        <w:tc>
          <w:tcPr>
            <w:tcW w:w="3286" w:type="pct"/>
            <w:vMerge/>
            <w:vAlign w:val="center"/>
          </w:tcPr>
          <w:p w:rsidR="00582760" w:rsidRPr="00222EA3" w:rsidRDefault="00582760" w:rsidP="006136B4">
            <w:pPr>
              <w:rPr>
                <w:b/>
                <w:color w:val="000000" w:themeColor="text1"/>
                <w:lang w:val="sr-Cyrl-CS"/>
              </w:rPr>
            </w:pPr>
          </w:p>
        </w:tc>
        <w:tc>
          <w:tcPr>
            <w:tcW w:w="1072" w:type="pct"/>
            <w:vMerge/>
            <w:vAlign w:val="center"/>
          </w:tcPr>
          <w:p w:rsidR="00582760" w:rsidRPr="00222EA3" w:rsidRDefault="00582760" w:rsidP="006136B4">
            <w:pPr>
              <w:rPr>
                <w:b/>
                <w:color w:val="000000" w:themeColor="text1"/>
                <w:lang w:val="sr-Cyrl-CS"/>
              </w:rPr>
            </w:pPr>
          </w:p>
        </w:tc>
      </w:tr>
      <w:tr w:rsidR="00223E23" w:rsidRPr="00642351" w:rsidTr="004C7485">
        <w:tblPrEx>
          <w:tblLook w:val="01E0"/>
        </w:tblPrEx>
        <w:trPr>
          <w:trHeight w:val="907"/>
          <w:jc w:val="center"/>
        </w:trPr>
        <w:tc>
          <w:tcPr>
            <w:tcW w:w="349" w:type="pct"/>
            <w:vAlign w:val="center"/>
          </w:tcPr>
          <w:p w:rsidR="00223E23" w:rsidRPr="00222EA3" w:rsidRDefault="00223E23" w:rsidP="006136B4">
            <w:pPr>
              <w:jc w:val="center"/>
              <w:rPr>
                <w:b/>
                <w:color w:val="000000" w:themeColor="text1"/>
                <w:lang w:val="sr-Cyrl-CS"/>
              </w:rPr>
            </w:pPr>
          </w:p>
        </w:tc>
        <w:tc>
          <w:tcPr>
            <w:tcW w:w="293" w:type="pct"/>
            <w:vAlign w:val="center"/>
          </w:tcPr>
          <w:p w:rsidR="00223E23" w:rsidRPr="00222EA3" w:rsidRDefault="00223E23" w:rsidP="006136B4">
            <w:pPr>
              <w:autoSpaceDE w:val="0"/>
              <w:autoSpaceDN w:val="0"/>
              <w:adjustRightInd w:val="0"/>
              <w:jc w:val="center"/>
              <w:rPr>
                <w:b/>
                <w:color w:val="000000" w:themeColor="text1"/>
                <w:sz w:val="28"/>
                <w:szCs w:val="28"/>
                <w:lang w:val="en-US"/>
              </w:rPr>
            </w:pPr>
            <w:r w:rsidRPr="00222EA3">
              <w:rPr>
                <w:b/>
                <w:color w:val="000000" w:themeColor="text1"/>
                <w:sz w:val="28"/>
                <w:szCs w:val="28"/>
                <w:lang w:val="en-US"/>
              </w:rPr>
              <w:t>E</w:t>
            </w:r>
          </w:p>
        </w:tc>
        <w:tc>
          <w:tcPr>
            <w:tcW w:w="3286" w:type="pct"/>
            <w:vAlign w:val="center"/>
          </w:tcPr>
          <w:p w:rsidR="00223E23" w:rsidRPr="00223E23" w:rsidRDefault="00223E23" w:rsidP="00223E23">
            <w:pPr>
              <w:jc w:val="center"/>
              <w:rPr>
                <w:b/>
                <w:color w:val="000000" w:themeColor="text1"/>
                <w:lang w:val="en-US"/>
              </w:rPr>
            </w:pPr>
            <w:r w:rsidRPr="00222EA3">
              <w:rPr>
                <w:b/>
                <w:color w:val="000000" w:themeColor="text1"/>
                <w:lang w:val="en-US"/>
              </w:rPr>
              <w:t>EXAM</w:t>
            </w:r>
          </w:p>
        </w:tc>
        <w:tc>
          <w:tcPr>
            <w:tcW w:w="1072" w:type="pct"/>
            <w:vAlign w:val="center"/>
          </w:tcPr>
          <w:p w:rsidR="00223E23" w:rsidRPr="00642351" w:rsidRDefault="00223E23" w:rsidP="006136B4">
            <w:pPr>
              <w:rPr>
                <w:b/>
                <w:color w:val="000000" w:themeColor="text1"/>
                <w:lang w:val="sr-Cyrl-CS"/>
              </w:rPr>
            </w:pPr>
          </w:p>
        </w:tc>
      </w:tr>
    </w:tbl>
    <w:p w:rsidR="00651A92" w:rsidRPr="00642351" w:rsidRDefault="00651A92" w:rsidP="006B5D2A">
      <w:pPr>
        <w:spacing w:after="120"/>
        <w:rPr>
          <w:color w:val="000000" w:themeColor="text1"/>
        </w:rPr>
      </w:pPr>
    </w:p>
    <w:p w:rsidR="00651A92" w:rsidRPr="00642351" w:rsidRDefault="00651A92" w:rsidP="006B5D2A">
      <w:pPr>
        <w:spacing w:after="120"/>
        <w:rPr>
          <w:color w:val="000000" w:themeColor="text1"/>
        </w:rPr>
      </w:pPr>
    </w:p>
    <w:p w:rsidR="006B5D2A" w:rsidRPr="00793C69" w:rsidRDefault="006B5D2A" w:rsidP="006B5D2A">
      <w:pPr>
        <w:spacing w:after="120"/>
        <w:rPr>
          <w:color w:val="000000" w:themeColor="text1"/>
          <w:lang/>
        </w:rPr>
      </w:pPr>
    </w:p>
    <w:sectPr w:rsidR="006B5D2A" w:rsidRPr="00793C69" w:rsidSect="00B8509F">
      <w:pgSz w:w="16839" w:h="11907" w:code="9"/>
      <w:pgMar w:top="1134" w:right="567" w:bottom="1134"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0CAF" w:rsidRDefault="001B0CAF">
      <w:r>
        <w:separator/>
      </w:r>
    </w:p>
  </w:endnote>
  <w:endnote w:type="continuationSeparator" w:id="0">
    <w:p w:rsidR="001B0CAF" w:rsidRDefault="001B0C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0CAF" w:rsidRDefault="001B0CAF">
      <w:r>
        <w:separator/>
      </w:r>
    </w:p>
  </w:footnote>
  <w:footnote w:type="continuationSeparator" w:id="0">
    <w:p w:rsidR="001B0CAF" w:rsidRDefault="001B0C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F2122"/>
    <w:multiLevelType w:val="hybridMultilevel"/>
    <w:tmpl w:val="3E269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794E9D"/>
    <w:multiLevelType w:val="hybridMultilevel"/>
    <w:tmpl w:val="E9D06D64"/>
    <w:lvl w:ilvl="0" w:tplc="7512AF1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05A713C0"/>
    <w:multiLevelType w:val="hybridMultilevel"/>
    <w:tmpl w:val="15863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A849F3"/>
    <w:multiLevelType w:val="hybridMultilevel"/>
    <w:tmpl w:val="7FA09C64"/>
    <w:lvl w:ilvl="0" w:tplc="458A3C20">
      <w:start w:val="1"/>
      <w:numFmt w:val="decimal"/>
      <w:lvlText w:val="%1."/>
      <w:lvlJc w:val="left"/>
      <w:pPr>
        <w:tabs>
          <w:tab w:val="num" w:pos="720"/>
        </w:tabs>
        <w:ind w:left="720" w:hanging="72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2BE470C"/>
    <w:multiLevelType w:val="hybridMultilevel"/>
    <w:tmpl w:val="A42C9804"/>
    <w:lvl w:ilvl="0" w:tplc="458A3C20">
      <w:start w:val="1"/>
      <w:numFmt w:val="decimal"/>
      <w:lvlText w:val="%1."/>
      <w:lvlJc w:val="left"/>
      <w:pPr>
        <w:tabs>
          <w:tab w:val="num" w:pos="720"/>
        </w:tabs>
        <w:ind w:left="720" w:hanging="720"/>
      </w:pPr>
      <w:rPr>
        <w:rFonts w:hint="default"/>
      </w:rPr>
    </w:lvl>
    <w:lvl w:ilvl="1" w:tplc="04090011">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48B4738"/>
    <w:multiLevelType w:val="hybridMultilevel"/>
    <w:tmpl w:val="E8FA63E2"/>
    <w:lvl w:ilvl="0" w:tplc="7158C74C">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56C0ECB"/>
    <w:multiLevelType w:val="hybridMultilevel"/>
    <w:tmpl w:val="D2BC0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A1C4AA6"/>
    <w:multiLevelType w:val="hybridMultilevel"/>
    <w:tmpl w:val="A6BC0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4F37A6"/>
    <w:multiLevelType w:val="hybridMultilevel"/>
    <w:tmpl w:val="AE64B53C"/>
    <w:lvl w:ilvl="0" w:tplc="8E98F17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B87947"/>
    <w:multiLevelType w:val="hybridMultilevel"/>
    <w:tmpl w:val="95904432"/>
    <w:lvl w:ilvl="0" w:tplc="00A2C1DC">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ABF0EA8"/>
    <w:multiLevelType w:val="hybridMultilevel"/>
    <w:tmpl w:val="B54A6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432D94"/>
    <w:multiLevelType w:val="hybridMultilevel"/>
    <w:tmpl w:val="6924F960"/>
    <w:lvl w:ilvl="0" w:tplc="D5A0E918">
      <w:start w:val="1"/>
      <w:numFmt w:val="decimal"/>
      <w:lvlText w:val="%1."/>
      <w:lvlJc w:val="left"/>
      <w:pPr>
        <w:tabs>
          <w:tab w:val="num" w:pos="1080"/>
        </w:tabs>
        <w:ind w:left="1080" w:hanging="1080"/>
      </w:pPr>
      <w:rPr>
        <w:rFonts w:ascii="Times New Roman" w:hAnsi="Times New Roman" w:hint="default"/>
        <w:b w:val="0"/>
        <w:i w:val="0"/>
        <w:color w:val="auto"/>
        <w:sz w:val="22"/>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0ED0DA2"/>
    <w:multiLevelType w:val="hybridMultilevel"/>
    <w:tmpl w:val="A8067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016F3E"/>
    <w:multiLevelType w:val="hybridMultilevel"/>
    <w:tmpl w:val="B99039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EAC5C66"/>
    <w:multiLevelType w:val="hybridMultilevel"/>
    <w:tmpl w:val="9BA8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536421"/>
    <w:multiLevelType w:val="hybridMultilevel"/>
    <w:tmpl w:val="57C46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A66651"/>
    <w:multiLevelType w:val="hybridMultilevel"/>
    <w:tmpl w:val="80E8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DE505A"/>
    <w:multiLevelType w:val="hybridMultilevel"/>
    <w:tmpl w:val="735E7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63588C"/>
    <w:multiLevelType w:val="hybridMultilevel"/>
    <w:tmpl w:val="07BCF718"/>
    <w:lvl w:ilvl="0" w:tplc="458A3C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4D56ED"/>
    <w:multiLevelType w:val="hybridMultilevel"/>
    <w:tmpl w:val="AE58D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706F96"/>
    <w:multiLevelType w:val="hybridMultilevel"/>
    <w:tmpl w:val="1C22B5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CD153F9"/>
    <w:multiLevelType w:val="hybridMultilevel"/>
    <w:tmpl w:val="21B80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6835D7"/>
    <w:multiLevelType w:val="hybridMultilevel"/>
    <w:tmpl w:val="0D32A4B4"/>
    <w:lvl w:ilvl="0" w:tplc="DE76E342">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F65591"/>
    <w:multiLevelType w:val="multilevel"/>
    <w:tmpl w:val="D55CA2FA"/>
    <w:lvl w:ilvl="0">
      <w:start w:val="1"/>
      <w:numFmt w:val="decimal"/>
      <w:lvlText w:val="%1."/>
      <w:lvlJc w:val="left"/>
      <w:pPr>
        <w:tabs>
          <w:tab w:val="num" w:pos="720"/>
        </w:tabs>
        <w:ind w:left="720" w:hanging="72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nsid w:val="727661D1"/>
    <w:multiLevelType w:val="hybridMultilevel"/>
    <w:tmpl w:val="6D780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1E111B"/>
    <w:multiLevelType w:val="hybridMultilevel"/>
    <w:tmpl w:val="F9889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E8D3FA4"/>
    <w:multiLevelType w:val="hybridMultilevel"/>
    <w:tmpl w:val="DC28A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17"/>
  </w:num>
  <w:num w:numId="4">
    <w:abstractNumId w:val="26"/>
  </w:num>
  <w:num w:numId="5">
    <w:abstractNumId w:val="21"/>
  </w:num>
  <w:num w:numId="6">
    <w:abstractNumId w:val="2"/>
  </w:num>
  <w:num w:numId="7">
    <w:abstractNumId w:val="7"/>
  </w:num>
  <w:num w:numId="8">
    <w:abstractNumId w:val="24"/>
  </w:num>
  <w:num w:numId="9">
    <w:abstractNumId w:val="10"/>
  </w:num>
  <w:num w:numId="10">
    <w:abstractNumId w:val="12"/>
  </w:num>
  <w:num w:numId="11">
    <w:abstractNumId w:val="16"/>
  </w:num>
  <w:num w:numId="12">
    <w:abstractNumId w:val="14"/>
  </w:num>
  <w:num w:numId="13">
    <w:abstractNumId w:val="19"/>
  </w:num>
  <w:num w:numId="14">
    <w:abstractNumId w:val="0"/>
  </w:num>
  <w:num w:numId="15">
    <w:abstractNumId w:val="22"/>
  </w:num>
  <w:num w:numId="16">
    <w:abstractNumId w:val="13"/>
  </w:num>
  <w:num w:numId="17">
    <w:abstractNumId w:val="8"/>
  </w:num>
  <w:num w:numId="18">
    <w:abstractNumId w:val="9"/>
  </w:num>
  <w:num w:numId="19">
    <w:abstractNumId w:val="18"/>
  </w:num>
  <w:num w:numId="20">
    <w:abstractNumId w:val="20"/>
  </w:num>
  <w:num w:numId="21">
    <w:abstractNumId w:val="3"/>
  </w:num>
  <w:num w:numId="22">
    <w:abstractNumId w:val="4"/>
  </w:num>
  <w:num w:numId="23">
    <w:abstractNumId w:val="23"/>
  </w:num>
  <w:num w:numId="24">
    <w:abstractNumId w:val="11"/>
  </w:num>
  <w:num w:numId="25">
    <w:abstractNumId w:val="1"/>
  </w:num>
  <w:num w:numId="26">
    <w:abstractNumId w:val="25"/>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CB0CA8"/>
    <w:rsid w:val="00002404"/>
    <w:rsid w:val="000075C0"/>
    <w:rsid w:val="00015932"/>
    <w:rsid w:val="00021533"/>
    <w:rsid w:val="00021B89"/>
    <w:rsid w:val="00030214"/>
    <w:rsid w:val="00032955"/>
    <w:rsid w:val="00034BA4"/>
    <w:rsid w:val="000413C9"/>
    <w:rsid w:val="00042A31"/>
    <w:rsid w:val="00045F64"/>
    <w:rsid w:val="00051F55"/>
    <w:rsid w:val="00057AA4"/>
    <w:rsid w:val="00070510"/>
    <w:rsid w:val="00075935"/>
    <w:rsid w:val="00077904"/>
    <w:rsid w:val="00081711"/>
    <w:rsid w:val="00081923"/>
    <w:rsid w:val="000903E6"/>
    <w:rsid w:val="00090604"/>
    <w:rsid w:val="00095077"/>
    <w:rsid w:val="0009766C"/>
    <w:rsid w:val="000A1862"/>
    <w:rsid w:val="000A4564"/>
    <w:rsid w:val="000A6BA4"/>
    <w:rsid w:val="000B0F59"/>
    <w:rsid w:val="000B23AB"/>
    <w:rsid w:val="000B5A59"/>
    <w:rsid w:val="000B7289"/>
    <w:rsid w:val="000C02CA"/>
    <w:rsid w:val="000C03D3"/>
    <w:rsid w:val="000C240A"/>
    <w:rsid w:val="000C5908"/>
    <w:rsid w:val="000D054A"/>
    <w:rsid w:val="000D100B"/>
    <w:rsid w:val="000D2527"/>
    <w:rsid w:val="000D6833"/>
    <w:rsid w:val="000D6EC9"/>
    <w:rsid w:val="000D7C96"/>
    <w:rsid w:val="000E0063"/>
    <w:rsid w:val="000E1DB1"/>
    <w:rsid w:val="000E465D"/>
    <w:rsid w:val="000E4889"/>
    <w:rsid w:val="000E559B"/>
    <w:rsid w:val="000E56EC"/>
    <w:rsid w:val="000E6DF4"/>
    <w:rsid w:val="000F0D10"/>
    <w:rsid w:val="000F5463"/>
    <w:rsid w:val="000F6511"/>
    <w:rsid w:val="0010039E"/>
    <w:rsid w:val="001019A1"/>
    <w:rsid w:val="00103E58"/>
    <w:rsid w:val="0010513C"/>
    <w:rsid w:val="001071C3"/>
    <w:rsid w:val="00111199"/>
    <w:rsid w:val="00114A68"/>
    <w:rsid w:val="00116802"/>
    <w:rsid w:val="001227E4"/>
    <w:rsid w:val="00125EB7"/>
    <w:rsid w:val="0012729E"/>
    <w:rsid w:val="0013232F"/>
    <w:rsid w:val="00141AF3"/>
    <w:rsid w:val="0014222F"/>
    <w:rsid w:val="00145100"/>
    <w:rsid w:val="00145AB0"/>
    <w:rsid w:val="0014664F"/>
    <w:rsid w:val="00146EFF"/>
    <w:rsid w:val="00150930"/>
    <w:rsid w:val="001525BC"/>
    <w:rsid w:val="00154707"/>
    <w:rsid w:val="001548E9"/>
    <w:rsid w:val="001626B8"/>
    <w:rsid w:val="001628D5"/>
    <w:rsid w:val="001645DA"/>
    <w:rsid w:val="00167DB3"/>
    <w:rsid w:val="00174980"/>
    <w:rsid w:val="0017642A"/>
    <w:rsid w:val="00177F02"/>
    <w:rsid w:val="00182634"/>
    <w:rsid w:val="00185348"/>
    <w:rsid w:val="0019218C"/>
    <w:rsid w:val="001A5F6D"/>
    <w:rsid w:val="001A6C18"/>
    <w:rsid w:val="001A7A85"/>
    <w:rsid w:val="001B0CAF"/>
    <w:rsid w:val="001B4EA4"/>
    <w:rsid w:val="001C3BA4"/>
    <w:rsid w:val="001C49C9"/>
    <w:rsid w:val="001C4BDE"/>
    <w:rsid w:val="001D09EC"/>
    <w:rsid w:val="001D2AF8"/>
    <w:rsid w:val="001D7702"/>
    <w:rsid w:val="001E089F"/>
    <w:rsid w:val="001E2280"/>
    <w:rsid w:val="001E2B9A"/>
    <w:rsid w:val="001E46E1"/>
    <w:rsid w:val="001E799B"/>
    <w:rsid w:val="001F37E9"/>
    <w:rsid w:val="001F3DD0"/>
    <w:rsid w:val="001F519A"/>
    <w:rsid w:val="00211AA6"/>
    <w:rsid w:val="00214A4C"/>
    <w:rsid w:val="0021610D"/>
    <w:rsid w:val="00217236"/>
    <w:rsid w:val="002173EC"/>
    <w:rsid w:val="00217A1A"/>
    <w:rsid w:val="0022078A"/>
    <w:rsid w:val="00221027"/>
    <w:rsid w:val="00222EA3"/>
    <w:rsid w:val="00223499"/>
    <w:rsid w:val="00223E23"/>
    <w:rsid w:val="00226B3D"/>
    <w:rsid w:val="00231270"/>
    <w:rsid w:val="00236A32"/>
    <w:rsid w:val="00241C93"/>
    <w:rsid w:val="00242BC1"/>
    <w:rsid w:val="002435D9"/>
    <w:rsid w:val="00250A8D"/>
    <w:rsid w:val="00255FE8"/>
    <w:rsid w:val="002602FD"/>
    <w:rsid w:val="00266D44"/>
    <w:rsid w:val="0027081E"/>
    <w:rsid w:val="00273547"/>
    <w:rsid w:val="002739AA"/>
    <w:rsid w:val="002742F3"/>
    <w:rsid w:val="0027490A"/>
    <w:rsid w:val="00277942"/>
    <w:rsid w:val="00282BAD"/>
    <w:rsid w:val="002846BC"/>
    <w:rsid w:val="002858C8"/>
    <w:rsid w:val="00292622"/>
    <w:rsid w:val="002948D4"/>
    <w:rsid w:val="00294A51"/>
    <w:rsid w:val="00295F8C"/>
    <w:rsid w:val="002A4074"/>
    <w:rsid w:val="002A7819"/>
    <w:rsid w:val="002B7A00"/>
    <w:rsid w:val="002D569B"/>
    <w:rsid w:val="002D5B26"/>
    <w:rsid w:val="002E081A"/>
    <w:rsid w:val="002E1EFB"/>
    <w:rsid w:val="002E22CD"/>
    <w:rsid w:val="002E65FB"/>
    <w:rsid w:val="002E68B2"/>
    <w:rsid w:val="002F2C1C"/>
    <w:rsid w:val="002F2F2F"/>
    <w:rsid w:val="002F586E"/>
    <w:rsid w:val="00301EFE"/>
    <w:rsid w:val="00302DE8"/>
    <w:rsid w:val="00305A19"/>
    <w:rsid w:val="00310F18"/>
    <w:rsid w:val="00315614"/>
    <w:rsid w:val="00316776"/>
    <w:rsid w:val="00317AFC"/>
    <w:rsid w:val="00320FF0"/>
    <w:rsid w:val="00322E01"/>
    <w:rsid w:val="003245B8"/>
    <w:rsid w:val="003246F3"/>
    <w:rsid w:val="0033074C"/>
    <w:rsid w:val="003311A0"/>
    <w:rsid w:val="00342490"/>
    <w:rsid w:val="00343E12"/>
    <w:rsid w:val="0034514F"/>
    <w:rsid w:val="00346DD4"/>
    <w:rsid w:val="00350465"/>
    <w:rsid w:val="00351AE8"/>
    <w:rsid w:val="00355EF6"/>
    <w:rsid w:val="003570CF"/>
    <w:rsid w:val="00357238"/>
    <w:rsid w:val="0036278D"/>
    <w:rsid w:val="00362C53"/>
    <w:rsid w:val="00363A45"/>
    <w:rsid w:val="00365173"/>
    <w:rsid w:val="0036686D"/>
    <w:rsid w:val="00376AF3"/>
    <w:rsid w:val="00380FD2"/>
    <w:rsid w:val="003839AA"/>
    <w:rsid w:val="0039231E"/>
    <w:rsid w:val="00394F7C"/>
    <w:rsid w:val="00395E25"/>
    <w:rsid w:val="003972AF"/>
    <w:rsid w:val="003A7B20"/>
    <w:rsid w:val="003B00F1"/>
    <w:rsid w:val="003B7BC3"/>
    <w:rsid w:val="003C3B0C"/>
    <w:rsid w:val="003C4CA5"/>
    <w:rsid w:val="003C5CA1"/>
    <w:rsid w:val="003C7C82"/>
    <w:rsid w:val="003D2039"/>
    <w:rsid w:val="003D3F67"/>
    <w:rsid w:val="003E0B12"/>
    <w:rsid w:val="003E1937"/>
    <w:rsid w:val="003F7D51"/>
    <w:rsid w:val="00401081"/>
    <w:rsid w:val="00403144"/>
    <w:rsid w:val="004054FF"/>
    <w:rsid w:val="00405EF8"/>
    <w:rsid w:val="00407C7F"/>
    <w:rsid w:val="004103AF"/>
    <w:rsid w:val="00411115"/>
    <w:rsid w:val="00411E78"/>
    <w:rsid w:val="00420EAB"/>
    <w:rsid w:val="00427928"/>
    <w:rsid w:val="004346C1"/>
    <w:rsid w:val="00436D14"/>
    <w:rsid w:val="00440A40"/>
    <w:rsid w:val="00442EB0"/>
    <w:rsid w:val="00444C35"/>
    <w:rsid w:val="00444E17"/>
    <w:rsid w:val="004514CC"/>
    <w:rsid w:val="00464158"/>
    <w:rsid w:val="004651CB"/>
    <w:rsid w:val="004663DA"/>
    <w:rsid w:val="00473699"/>
    <w:rsid w:val="004760EC"/>
    <w:rsid w:val="00482DC3"/>
    <w:rsid w:val="00491505"/>
    <w:rsid w:val="00494025"/>
    <w:rsid w:val="00495071"/>
    <w:rsid w:val="004952FB"/>
    <w:rsid w:val="004959F9"/>
    <w:rsid w:val="00496085"/>
    <w:rsid w:val="004970BD"/>
    <w:rsid w:val="004B0AC9"/>
    <w:rsid w:val="004B3113"/>
    <w:rsid w:val="004B41DB"/>
    <w:rsid w:val="004B6D6E"/>
    <w:rsid w:val="004C4308"/>
    <w:rsid w:val="004C7485"/>
    <w:rsid w:val="004D5206"/>
    <w:rsid w:val="004E2536"/>
    <w:rsid w:val="004F5488"/>
    <w:rsid w:val="00500038"/>
    <w:rsid w:val="00500472"/>
    <w:rsid w:val="005054A9"/>
    <w:rsid w:val="005064F6"/>
    <w:rsid w:val="00507BA2"/>
    <w:rsid w:val="00511E18"/>
    <w:rsid w:val="005214CF"/>
    <w:rsid w:val="00523BBA"/>
    <w:rsid w:val="00525BC2"/>
    <w:rsid w:val="0052640C"/>
    <w:rsid w:val="005267F0"/>
    <w:rsid w:val="00530305"/>
    <w:rsid w:val="005315AC"/>
    <w:rsid w:val="005379FD"/>
    <w:rsid w:val="0054036B"/>
    <w:rsid w:val="00541FDE"/>
    <w:rsid w:val="005422BE"/>
    <w:rsid w:val="005425B0"/>
    <w:rsid w:val="00550615"/>
    <w:rsid w:val="005515BA"/>
    <w:rsid w:val="00553AA0"/>
    <w:rsid w:val="00553AB2"/>
    <w:rsid w:val="00553ADE"/>
    <w:rsid w:val="00554D55"/>
    <w:rsid w:val="005628CF"/>
    <w:rsid w:val="005632CB"/>
    <w:rsid w:val="005661AC"/>
    <w:rsid w:val="00574FD4"/>
    <w:rsid w:val="005765A4"/>
    <w:rsid w:val="00576E82"/>
    <w:rsid w:val="005805E8"/>
    <w:rsid w:val="00581FB8"/>
    <w:rsid w:val="00582760"/>
    <w:rsid w:val="0058386E"/>
    <w:rsid w:val="00583DBF"/>
    <w:rsid w:val="00584A2F"/>
    <w:rsid w:val="00586F55"/>
    <w:rsid w:val="00593492"/>
    <w:rsid w:val="00597BA9"/>
    <w:rsid w:val="005A53D7"/>
    <w:rsid w:val="005A5679"/>
    <w:rsid w:val="005A5C3E"/>
    <w:rsid w:val="005B3C04"/>
    <w:rsid w:val="005B65FD"/>
    <w:rsid w:val="005B6AC6"/>
    <w:rsid w:val="005B7693"/>
    <w:rsid w:val="005C55B3"/>
    <w:rsid w:val="005C7165"/>
    <w:rsid w:val="005C74A5"/>
    <w:rsid w:val="005D5EE0"/>
    <w:rsid w:val="005E0A5C"/>
    <w:rsid w:val="005E44DE"/>
    <w:rsid w:val="005E47AB"/>
    <w:rsid w:val="005E5384"/>
    <w:rsid w:val="005E57BD"/>
    <w:rsid w:val="005E6BD2"/>
    <w:rsid w:val="005E6E48"/>
    <w:rsid w:val="005E7F8D"/>
    <w:rsid w:val="005F0980"/>
    <w:rsid w:val="005F0E8E"/>
    <w:rsid w:val="005F5992"/>
    <w:rsid w:val="005F7051"/>
    <w:rsid w:val="00602FCE"/>
    <w:rsid w:val="00606472"/>
    <w:rsid w:val="00612EBE"/>
    <w:rsid w:val="006136B4"/>
    <w:rsid w:val="00613FF3"/>
    <w:rsid w:val="00620E06"/>
    <w:rsid w:val="0062428C"/>
    <w:rsid w:val="00624AB8"/>
    <w:rsid w:val="00626B29"/>
    <w:rsid w:val="00627653"/>
    <w:rsid w:val="00630975"/>
    <w:rsid w:val="00631B0E"/>
    <w:rsid w:val="00635537"/>
    <w:rsid w:val="00642351"/>
    <w:rsid w:val="00642B74"/>
    <w:rsid w:val="00651A92"/>
    <w:rsid w:val="00664509"/>
    <w:rsid w:val="00671FC0"/>
    <w:rsid w:val="006740EB"/>
    <w:rsid w:val="00676070"/>
    <w:rsid w:val="00676C15"/>
    <w:rsid w:val="006832E6"/>
    <w:rsid w:val="0068372D"/>
    <w:rsid w:val="00690227"/>
    <w:rsid w:val="00695F56"/>
    <w:rsid w:val="00697592"/>
    <w:rsid w:val="006A4B8E"/>
    <w:rsid w:val="006A513F"/>
    <w:rsid w:val="006B0CED"/>
    <w:rsid w:val="006B14A7"/>
    <w:rsid w:val="006B3107"/>
    <w:rsid w:val="006B3C1F"/>
    <w:rsid w:val="006B3F2E"/>
    <w:rsid w:val="006B5D2A"/>
    <w:rsid w:val="006C6BA8"/>
    <w:rsid w:val="006D2E1A"/>
    <w:rsid w:val="006E0EC3"/>
    <w:rsid w:val="006E1F0B"/>
    <w:rsid w:val="006E451D"/>
    <w:rsid w:val="006F1F93"/>
    <w:rsid w:val="006F4BF2"/>
    <w:rsid w:val="006F5A15"/>
    <w:rsid w:val="007024EB"/>
    <w:rsid w:val="0070486B"/>
    <w:rsid w:val="00707CF7"/>
    <w:rsid w:val="007101B4"/>
    <w:rsid w:val="0072264B"/>
    <w:rsid w:val="00723306"/>
    <w:rsid w:val="00726458"/>
    <w:rsid w:val="00734E17"/>
    <w:rsid w:val="0073595A"/>
    <w:rsid w:val="0073669D"/>
    <w:rsid w:val="00747377"/>
    <w:rsid w:val="007500CF"/>
    <w:rsid w:val="00752200"/>
    <w:rsid w:val="00752599"/>
    <w:rsid w:val="007548AA"/>
    <w:rsid w:val="00762014"/>
    <w:rsid w:val="00770E0E"/>
    <w:rsid w:val="007729DA"/>
    <w:rsid w:val="00777012"/>
    <w:rsid w:val="00780994"/>
    <w:rsid w:val="00781588"/>
    <w:rsid w:val="00783738"/>
    <w:rsid w:val="007874CF"/>
    <w:rsid w:val="00792057"/>
    <w:rsid w:val="00792965"/>
    <w:rsid w:val="0079355D"/>
    <w:rsid w:val="00793C69"/>
    <w:rsid w:val="0079597F"/>
    <w:rsid w:val="007A482E"/>
    <w:rsid w:val="007B2CC3"/>
    <w:rsid w:val="007B3521"/>
    <w:rsid w:val="007B3B39"/>
    <w:rsid w:val="007C2DD4"/>
    <w:rsid w:val="007D2D68"/>
    <w:rsid w:val="007D3F30"/>
    <w:rsid w:val="007D62F8"/>
    <w:rsid w:val="007E28F0"/>
    <w:rsid w:val="007E4F19"/>
    <w:rsid w:val="007E5745"/>
    <w:rsid w:val="007F166C"/>
    <w:rsid w:val="007F1B07"/>
    <w:rsid w:val="007F2914"/>
    <w:rsid w:val="007F38CA"/>
    <w:rsid w:val="007F56AE"/>
    <w:rsid w:val="008005C8"/>
    <w:rsid w:val="00814CE9"/>
    <w:rsid w:val="008153D5"/>
    <w:rsid w:val="00816B49"/>
    <w:rsid w:val="00816FB5"/>
    <w:rsid w:val="00822BEB"/>
    <w:rsid w:val="0082320E"/>
    <w:rsid w:val="00823848"/>
    <w:rsid w:val="00824D77"/>
    <w:rsid w:val="0082684B"/>
    <w:rsid w:val="008305F9"/>
    <w:rsid w:val="00832EFE"/>
    <w:rsid w:val="00833108"/>
    <w:rsid w:val="008410AB"/>
    <w:rsid w:val="00841EB7"/>
    <w:rsid w:val="0084443D"/>
    <w:rsid w:val="00852C60"/>
    <w:rsid w:val="00855677"/>
    <w:rsid w:val="00856E93"/>
    <w:rsid w:val="008577DE"/>
    <w:rsid w:val="00861F84"/>
    <w:rsid w:val="00864A5D"/>
    <w:rsid w:val="0086548C"/>
    <w:rsid w:val="00870C1B"/>
    <w:rsid w:val="00876742"/>
    <w:rsid w:val="00886721"/>
    <w:rsid w:val="00891390"/>
    <w:rsid w:val="008919DB"/>
    <w:rsid w:val="008946C0"/>
    <w:rsid w:val="00895955"/>
    <w:rsid w:val="008977AD"/>
    <w:rsid w:val="008A3BA9"/>
    <w:rsid w:val="008A7C70"/>
    <w:rsid w:val="008B0A60"/>
    <w:rsid w:val="008B5706"/>
    <w:rsid w:val="008C0B9F"/>
    <w:rsid w:val="008C4E95"/>
    <w:rsid w:val="008D1786"/>
    <w:rsid w:val="008D61DE"/>
    <w:rsid w:val="008E4064"/>
    <w:rsid w:val="008E7F0A"/>
    <w:rsid w:val="008F0437"/>
    <w:rsid w:val="008F2ADA"/>
    <w:rsid w:val="009030A4"/>
    <w:rsid w:val="00907635"/>
    <w:rsid w:val="009114E6"/>
    <w:rsid w:val="0091163F"/>
    <w:rsid w:val="00912996"/>
    <w:rsid w:val="00913C16"/>
    <w:rsid w:val="00917890"/>
    <w:rsid w:val="00920800"/>
    <w:rsid w:val="00927110"/>
    <w:rsid w:val="0092737A"/>
    <w:rsid w:val="00927D8E"/>
    <w:rsid w:val="00931013"/>
    <w:rsid w:val="0093183B"/>
    <w:rsid w:val="00937911"/>
    <w:rsid w:val="00937ACD"/>
    <w:rsid w:val="00953A77"/>
    <w:rsid w:val="00954B7D"/>
    <w:rsid w:val="00954C4F"/>
    <w:rsid w:val="0095598C"/>
    <w:rsid w:val="009565B7"/>
    <w:rsid w:val="00960E81"/>
    <w:rsid w:val="00964C47"/>
    <w:rsid w:val="0096688A"/>
    <w:rsid w:val="00967FF8"/>
    <w:rsid w:val="009718D1"/>
    <w:rsid w:val="00980490"/>
    <w:rsid w:val="009839E9"/>
    <w:rsid w:val="00984925"/>
    <w:rsid w:val="00985662"/>
    <w:rsid w:val="00987127"/>
    <w:rsid w:val="0099115D"/>
    <w:rsid w:val="00997E86"/>
    <w:rsid w:val="009A0B12"/>
    <w:rsid w:val="009A34D2"/>
    <w:rsid w:val="009A6311"/>
    <w:rsid w:val="009A6EA9"/>
    <w:rsid w:val="009B0861"/>
    <w:rsid w:val="009B0E1E"/>
    <w:rsid w:val="009B3EE9"/>
    <w:rsid w:val="009C58CE"/>
    <w:rsid w:val="009C732D"/>
    <w:rsid w:val="009D64EA"/>
    <w:rsid w:val="009D654A"/>
    <w:rsid w:val="009E0319"/>
    <w:rsid w:val="009E0B8B"/>
    <w:rsid w:val="009E15F7"/>
    <w:rsid w:val="009E240D"/>
    <w:rsid w:val="009F091D"/>
    <w:rsid w:val="009F1F02"/>
    <w:rsid w:val="00A04DBB"/>
    <w:rsid w:val="00A0751D"/>
    <w:rsid w:val="00A1282A"/>
    <w:rsid w:val="00A15EA4"/>
    <w:rsid w:val="00A16036"/>
    <w:rsid w:val="00A201A3"/>
    <w:rsid w:val="00A23443"/>
    <w:rsid w:val="00A30DDE"/>
    <w:rsid w:val="00A31B5C"/>
    <w:rsid w:val="00A321C4"/>
    <w:rsid w:val="00A33EF5"/>
    <w:rsid w:val="00A34680"/>
    <w:rsid w:val="00A36A5D"/>
    <w:rsid w:val="00A36C00"/>
    <w:rsid w:val="00A440D1"/>
    <w:rsid w:val="00A47C59"/>
    <w:rsid w:val="00A53889"/>
    <w:rsid w:val="00A53F09"/>
    <w:rsid w:val="00A560B6"/>
    <w:rsid w:val="00A63150"/>
    <w:rsid w:val="00A6323B"/>
    <w:rsid w:val="00A63E33"/>
    <w:rsid w:val="00A71E00"/>
    <w:rsid w:val="00A72AE9"/>
    <w:rsid w:val="00A74E6A"/>
    <w:rsid w:val="00A90BE2"/>
    <w:rsid w:val="00A9232F"/>
    <w:rsid w:val="00AA1905"/>
    <w:rsid w:val="00AA1B03"/>
    <w:rsid w:val="00AA227D"/>
    <w:rsid w:val="00AA451D"/>
    <w:rsid w:val="00AA6EBC"/>
    <w:rsid w:val="00AB15AA"/>
    <w:rsid w:val="00AC6113"/>
    <w:rsid w:val="00AC6922"/>
    <w:rsid w:val="00AD0D56"/>
    <w:rsid w:val="00AD25EB"/>
    <w:rsid w:val="00AD433D"/>
    <w:rsid w:val="00AE4AAD"/>
    <w:rsid w:val="00AE5FD6"/>
    <w:rsid w:val="00AF1F0D"/>
    <w:rsid w:val="00AF5A6F"/>
    <w:rsid w:val="00B00BD4"/>
    <w:rsid w:val="00B00C7D"/>
    <w:rsid w:val="00B03725"/>
    <w:rsid w:val="00B07416"/>
    <w:rsid w:val="00B12A99"/>
    <w:rsid w:val="00B151AA"/>
    <w:rsid w:val="00B1579F"/>
    <w:rsid w:val="00B15B9F"/>
    <w:rsid w:val="00B226A6"/>
    <w:rsid w:val="00B2325D"/>
    <w:rsid w:val="00B26C44"/>
    <w:rsid w:val="00B270F2"/>
    <w:rsid w:val="00B320DE"/>
    <w:rsid w:val="00B33E44"/>
    <w:rsid w:val="00B34060"/>
    <w:rsid w:val="00B3731C"/>
    <w:rsid w:val="00B43E9F"/>
    <w:rsid w:val="00B5009E"/>
    <w:rsid w:val="00B5398F"/>
    <w:rsid w:val="00B558A6"/>
    <w:rsid w:val="00B55912"/>
    <w:rsid w:val="00B60C1C"/>
    <w:rsid w:val="00B612BA"/>
    <w:rsid w:val="00B6143C"/>
    <w:rsid w:val="00B7225D"/>
    <w:rsid w:val="00B72812"/>
    <w:rsid w:val="00B74294"/>
    <w:rsid w:val="00B75A82"/>
    <w:rsid w:val="00B8261C"/>
    <w:rsid w:val="00B837C9"/>
    <w:rsid w:val="00B8509F"/>
    <w:rsid w:val="00B90D34"/>
    <w:rsid w:val="00BA02F8"/>
    <w:rsid w:val="00BA41AF"/>
    <w:rsid w:val="00BC1D75"/>
    <w:rsid w:val="00BC62F1"/>
    <w:rsid w:val="00BC7C65"/>
    <w:rsid w:val="00BD2F12"/>
    <w:rsid w:val="00BD7FDD"/>
    <w:rsid w:val="00BE1DEA"/>
    <w:rsid w:val="00BE4844"/>
    <w:rsid w:val="00BE4EBD"/>
    <w:rsid w:val="00BE4F3F"/>
    <w:rsid w:val="00BF0383"/>
    <w:rsid w:val="00BF5D14"/>
    <w:rsid w:val="00C009D6"/>
    <w:rsid w:val="00C027ED"/>
    <w:rsid w:val="00C03534"/>
    <w:rsid w:val="00C06B79"/>
    <w:rsid w:val="00C11F0B"/>
    <w:rsid w:val="00C14611"/>
    <w:rsid w:val="00C17DB1"/>
    <w:rsid w:val="00C20446"/>
    <w:rsid w:val="00C22CD4"/>
    <w:rsid w:val="00C40E14"/>
    <w:rsid w:val="00C41B39"/>
    <w:rsid w:val="00C50015"/>
    <w:rsid w:val="00C50A39"/>
    <w:rsid w:val="00C65100"/>
    <w:rsid w:val="00C65E36"/>
    <w:rsid w:val="00C70CF1"/>
    <w:rsid w:val="00C74D96"/>
    <w:rsid w:val="00C76AE1"/>
    <w:rsid w:val="00C838F9"/>
    <w:rsid w:val="00C8520E"/>
    <w:rsid w:val="00C8732B"/>
    <w:rsid w:val="00C87572"/>
    <w:rsid w:val="00C903CC"/>
    <w:rsid w:val="00C96D55"/>
    <w:rsid w:val="00C97D37"/>
    <w:rsid w:val="00CA2059"/>
    <w:rsid w:val="00CA360B"/>
    <w:rsid w:val="00CB064F"/>
    <w:rsid w:val="00CB0CA8"/>
    <w:rsid w:val="00CB6709"/>
    <w:rsid w:val="00CC2EF6"/>
    <w:rsid w:val="00CC76D6"/>
    <w:rsid w:val="00CD1572"/>
    <w:rsid w:val="00CD4D19"/>
    <w:rsid w:val="00CD6FDB"/>
    <w:rsid w:val="00CD76C2"/>
    <w:rsid w:val="00CE07AA"/>
    <w:rsid w:val="00CE244C"/>
    <w:rsid w:val="00CF08D6"/>
    <w:rsid w:val="00CF11E7"/>
    <w:rsid w:val="00D03217"/>
    <w:rsid w:val="00D053AC"/>
    <w:rsid w:val="00D0691C"/>
    <w:rsid w:val="00D11819"/>
    <w:rsid w:val="00D149C0"/>
    <w:rsid w:val="00D14F47"/>
    <w:rsid w:val="00D178E0"/>
    <w:rsid w:val="00D21E45"/>
    <w:rsid w:val="00D243F6"/>
    <w:rsid w:val="00D272D0"/>
    <w:rsid w:val="00D330FA"/>
    <w:rsid w:val="00D34475"/>
    <w:rsid w:val="00D403A3"/>
    <w:rsid w:val="00D404E1"/>
    <w:rsid w:val="00D42B86"/>
    <w:rsid w:val="00D44682"/>
    <w:rsid w:val="00D45CDE"/>
    <w:rsid w:val="00D4643B"/>
    <w:rsid w:val="00D51287"/>
    <w:rsid w:val="00D60C64"/>
    <w:rsid w:val="00D61125"/>
    <w:rsid w:val="00D67007"/>
    <w:rsid w:val="00D753DD"/>
    <w:rsid w:val="00D767EC"/>
    <w:rsid w:val="00D802B9"/>
    <w:rsid w:val="00D910E4"/>
    <w:rsid w:val="00D924A5"/>
    <w:rsid w:val="00D9347F"/>
    <w:rsid w:val="00D9364A"/>
    <w:rsid w:val="00D94E1F"/>
    <w:rsid w:val="00D975E1"/>
    <w:rsid w:val="00D97726"/>
    <w:rsid w:val="00DA147E"/>
    <w:rsid w:val="00DA26A8"/>
    <w:rsid w:val="00DA36D9"/>
    <w:rsid w:val="00DA5114"/>
    <w:rsid w:val="00DA6CD3"/>
    <w:rsid w:val="00DB4485"/>
    <w:rsid w:val="00DB4916"/>
    <w:rsid w:val="00DD0639"/>
    <w:rsid w:val="00DD2088"/>
    <w:rsid w:val="00DD3201"/>
    <w:rsid w:val="00DD3497"/>
    <w:rsid w:val="00DD3C38"/>
    <w:rsid w:val="00DD43DD"/>
    <w:rsid w:val="00DD50C6"/>
    <w:rsid w:val="00DE4852"/>
    <w:rsid w:val="00DE70CC"/>
    <w:rsid w:val="00DE718E"/>
    <w:rsid w:val="00DF4A1F"/>
    <w:rsid w:val="00E00A2B"/>
    <w:rsid w:val="00E04E01"/>
    <w:rsid w:val="00E054D0"/>
    <w:rsid w:val="00E05B4D"/>
    <w:rsid w:val="00E06E39"/>
    <w:rsid w:val="00E072BC"/>
    <w:rsid w:val="00E07CA9"/>
    <w:rsid w:val="00E1060C"/>
    <w:rsid w:val="00E1175D"/>
    <w:rsid w:val="00E1270D"/>
    <w:rsid w:val="00E1324C"/>
    <w:rsid w:val="00E15800"/>
    <w:rsid w:val="00E264E4"/>
    <w:rsid w:val="00E35D30"/>
    <w:rsid w:val="00E36221"/>
    <w:rsid w:val="00E425E4"/>
    <w:rsid w:val="00E454DC"/>
    <w:rsid w:val="00E45EBD"/>
    <w:rsid w:val="00E46340"/>
    <w:rsid w:val="00E5184D"/>
    <w:rsid w:val="00E56255"/>
    <w:rsid w:val="00E56B18"/>
    <w:rsid w:val="00E6526D"/>
    <w:rsid w:val="00E66B6F"/>
    <w:rsid w:val="00E67C7D"/>
    <w:rsid w:val="00E67F2E"/>
    <w:rsid w:val="00E75BC3"/>
    <w:rsid w:val="00E84886"/>
    <w:rsid w:val="00E87591"/>
    <w:rsid w:val="00E9167F"/>
    <w:rsid w:val="00E95794"/>
    <w:rsid w:val="00E971AB"/>
    <w:rsid w:val="00EB1FA6"/>
    <w:rsid w:val="00EB2032"/>
    <w:rsid w:val="00EB68FF"/>
    <w:rsid w:val="00EB727D"/>
    <w:rsid w:val="00EC0B14"/>
    <w:rsid w:val="00ED4B25"/>
    <w:rsid w:val="00EE3E95"/>
    <w:rsid w:val="00EE62A6"/>
    <w:rsid w:val="00EF071C"/>
    <w:rsid w:val="00EF46F0"/>
    <w:rsid w:val="00F064FE"/>
    <w:rsid w:val="00F10DD5"/>
    <w:rsid w:val="00F11C7F"/>
    <w:rsid w:val="00F13058"/>
    <w:rsid w:val="00F14D64"/>
    <w:rsid w:val="00F16434"/>
    <w:rsid w:val="00F16B3A"/>
    <w:rsid w:val="00F200F2"/>
    <w:rsid w:val="00F20C00"/>
    <w:rsid w:val="00F20EA5"/>
    <w:rsid w:val="00F22D90"/>
    <w:rsid w:val="00F23EF1"/>
    <w:rsid w:val="00F2525B"/>
    <w:rsid w:val="00F27610"/>
    <w:rsid w:val="00F33E90"/>
    <w:rsid w:val="00F364BA"/>
    <w:rsid w:val="00F41715"/>
    <w:rsid w:val="00F41FCD"/>
    <w:rsid w:val="00F50202"/>
    <w:rsid w:val="00F574BB"/>
    <w:rsid w:val="00F62A60"/>
    <w:rsid w:val="00F63AE3"/>
    <w:rsid w:val="00F63C66"/>
    <w:rsid w:val="00F63F59"/>
    <w:rsid w:val="00F662E3"/>
    <w:rsid w:val="00F66908"/>
    <w:rsid w:val="00F672A7"/>
    <w:rsid w:val="00F70CEE"/>
    <w:rsid w:val="00F72AF1"/>
    <w:rsid w:val="00F755A7"/>
    <w:rsid w:val="00F821E0"/>
    <w:rsid w:val="00F84A83"/>
    <w:rsid w:val="00F91BB9"/>
    <w:rsid w:val="00F937F1"/>
    <w:rsid w:val="00FA1E97"/>
    <w:rsid w:val="00FA22C5"/>
    <w:rsid w:val="00FA3405"/>
    <w:rsid w:val="00FA35DA"/>
    <w:rsid w:val="00FA3714"/>
    <w:rsid w:val="00FA3E25"/>
    <w:rsid w:val="00FA4715"/>
    <w:rsid w:val="00FA65D2"/>
    <w:rsid w:val="00FB424D"/>
    <w:rsid w:val="00FC0006"/>
    <w:rsid w:val="00FC3D60"/>
    <w:rsid w:val="00FC3FC1"/>
    <w:rsid w:val="00FE2415"/>
    <w:rsid w:val="00FE65E7"/>
    <w:rsid w:val="00FE6B83"/>
    <w:rsid w:val="00FE71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A5D"/>
    <w:rPr>
      <w:sz w:val="24"/>
      <w:szCs w:val="24"/>
      <w:lang w:val="fr-FR"/>
    </w:rPr>
  </w:style>
  <w:style w:type="paragraph" w:styleId="Heading1">
    <w:name w:val="heading 1"/>
    <w:basedOn w:val="Normal"/>
    <w:link w:val="Heading1Char"/>
    <w:uiPriority w:val="9"/>
    <w:qFormat/>
    <w:rsid w:val="00081923"/>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semiHidden/>
    <w:unhideWhenUsed/>
    <w:qFormat/>
    <w:rsid w:val="00DD3C3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B0CA8"/>
    <w:pPr>
      <w:autoSpaceDE w:val="0"/>
      <w:autoSpaceDN w:val="0"/>
      <w:adjustRightInd w:val="0"/>
    </w:pPr>
    <w:rPr>
      <w:rFonts w:ascii="Arial" w:hAnsi="Arial" w:cs="Arial"/>
      <w:color w:val="000000"/>
      <w:sz w:val="24"/>
      <w:szCs w:val="24"/>
    </w:rPr>
  </w:style>
  <w:style w:type="character" w:styleId="Hyperlink">
    <w:name w:val="Hyperlink"/>
    <w:rsid w:val="00CB0CA8"/>
    <w:rPr>
      <w:color w:val="0000FF"/>
      <w:u w:val="single"/>
    </w:rPr>
  </w:style>
  <w:style w:type="character" w:styleId="FollowedHyperlink">
    <w:name w:val="FollowedHyperlink"/>
    <w:rsid w:val="00CB0CA8"/>
    <w:rPr>
      <w:color w:val="800080"/>
      <w:u w:val="single"/>
    </w:rPr>
  </w:style>
  <w:style w:type="table" w:styleId="TableGrid">
    <w:name w:val="Table Grid"/>
    <w:basedOn w:val="TableNormal"/>
    <w:rsid w:val="002F2C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lassic1">
    <w:name w:val="Table Classic 1"/>
    <w:basedOn w:val="TableNormal"/>
    <w:rsid w:val="00EB2032"/>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semiHidden/>
    <w:rsid w:val="00EB2032"/>
    <w:rPr>
      <w:rFonts w:ascii="Tahoma" w:hAnsi="Tahoma" w:cs="Tahoma"/>
      <w:sz w:val="16"/>
      <w:szCs w:val="16"/>
    </w:rPr>
  </w:style>
  <w:style w:type="table" w:styleId="TableColumns1">
    <w:name w:val="Table Columns 1"/>
    <w:basedOn w:val="TableNormal"/>
    <w:rsid w:val="00EB2032"/>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223499"/>
    <w:pPr>
      <w:ind w:left="720"/>
      <w:contextualSpacing/>
    </w:pPr>
  </w:style>
  <w:style w:type="character" w:customStyle="1" w:styleId="Heading1Char">
    <w:name w:val="Heading 1 Char"/>
    <w:link w:val="Heading1"/>
    <w:uiPriority w:val="9"/>
    <w:rsid w:val="00081923"/>
    <w:rPr>
      <w:b/>
      <w:bCs/>
      <w:kern w:val="36"/>
      <w:sz w:val="48"/>
      <w:szCs w:val="48"/>
    </w:rPr>
  </w:style>
  <w:style w:type="character" w:customStyle="1" w:styleId="a-size-large">
    <w:name w:val="a-size-large"/>
    <w:basedOn w:val="DefaultParagraphFont"/>
    <w:rsid w:val="00081923"/>
  </w:style>
  <w:style w:type="character" w:customStyle="1" w:styleId="a-size-medium">
    <w:name w:val="a-size-medium"/>
    <w:basedOn w:val="DefaultParagraphFont"/>
    <w:rsid w:val="00081923"/>
  </w:style>
  <w:style w:type="character" w:customStyle="1" w:styleId="author">
    <w:name w:val="author"/>
    <w:basedOn w:val="DefaultParagraphFont"/>
    <w:rsid w:val="00081923"/>
  </w:style>
  <w:style w:type="character" w:customStyle="1" w:styleId="a-color-secondary">
    <w:name w:val="a-color-secondary"/>
    <w:basedOn w:val="DefaultParagraphFont"/>
    <w:rsid w:val="00081923"/>
  </w:style>
  <w:style w:type="character" w:customStyle="1" w:styleId="more">
    <w:name w:val="more"/>
    <w:basedOn w:val="DefaultParagraphFont"/>
    <w:rsid w:val="00081923"/>
  </w:style>
  <w:style w:type="character" w:customStyle="1" w:styleId="morecount">
    <w:name w:val="morecount"/>
    <w:basedOn w:val="DefaultParagraphFont"/>
    <w:rsid w:val="00081923"/>
  </w:style>
  <w:style w:type="character" w:customStyle="1" w:styleId="a-size-base">
    <w:name w:val="a-size-base"/>
    <w:basedOn w:val="DefaultParagraphFont"/>
    <w:rsid w:val="00081923"/>
  </w:style>
  <w:style w:type="character" w:customStyle="1" w:styleId="hps">
    <w:name w:val="hps"/>
    <w:basedOn w:val="DefaultParagraphFont"/>
    <w:rsid w:val="0052640C"/>
  </w:style>
  <w:style w:type="character" w:styleId="CommentReference">
    <w:name w:val="annotation reference"/>
    <w:semiHidden/>
    <w:rsid w:val="006B5D2A"/>
    <w:rPr>
      <w:sz w:val="16"/>
      <w:szCs w:val="16"/>
    </w:rPr>
  </w:style>
  <w:style w:type="paragraph" w:styleId="CommentText">
    <w:name w:val="annotation text"/>
    <w:basedOn w:val="Normal"/>
    <w:semiHidden/>
    <w:rsid w:val="006B5D2A"/>
    <w:rPr>
      <w:sz w:val="20"/>
      <w:szCs w:val="20"/>
    </w:rPr>
  </w:style>
  <w:style w:type="paragraph" w:styleId="CommentSubject">
    <w:name w:val="annotation subject"/>
    <w:basedOn w:val="CommentText"/>
    <w:next w:val="CommentText"/>
    <w:semiHidden/>
    <w:rsid w:val="006B5D2A"/>
    <w:rPr>
      <w:b/>
      <w:bCs/>
    </w:rPr>
  </w:style>
  <w:style w:type="character" w:customStyle="1" w:styleId="vfppkd-vqzf8d">
    <w:name w:val="vfppkd-vqzf8d"/>
    <w:basedOn w:val="DefaultParagraphFont"/>
    <w:rsid w:val="009D654A"/>
  </w:style>
  <w:style w:type="character" w:customStyle="1" w:styleId="Heading2Char">
    <w:name w:val="Heading 2 Char"/>
    <w:basedOn w:val="DefaultParagraphFont"/>
    <w:link w:val="Heading2"/>
    <w:semiHidden/>
    <w:rsid w:val="00DD3C38"/>
    <w:rPr>
      <w:rFonts w:asciiTheme="majorHAnsi" w:eastAsiaTheme="majorEastAsia" w:hAnsiTheme="majorHAnsi" w:cstheme="majorBidi"/>
      <w:color w:val="365F91" w:themeColor="accent1" w:themeShade="BF"/>
      <w:sz w:val="26"/>
      <w:szCs w:val="26"/>
      <w:lang w:val="fr-FR"/>
    </w:rPr>
  </w:style>
  <w:style w:type="character" w:customStyle="1" w:styleId="inline">
    <w:name w:val="inline"/>
    <w:basedOn w:val="DefaultParagraphFont"/>
    <w:rsid w:val="00DD3C38"/>
  </w:style>
  <w:style w:type="paragraph" w:styleId="BodyText">
    <w:name w:val="Body Text"/>
    <w:basedOn w:val="Normal"/>
    <w:link w:val="BodyTextChar"/>
    <w:uiPriority w:val="1"/>
    <w:qFormat/>
    <w:rsid w:val="007D2D68"/>
    <w:pPr>
      <w:widowControl w:val="0"/>
      <w:autoSpaceDE w:val="0"/>
      <w:autoSpaceDN w:val="0"/>
    </w:pPr>
    <w:rPr>
      <w:lang w:val="en-US"/>
    </w:rPr>
  </w:style>
  <w:style w:type="character" w:customStyle="1" w:styleId="BodyTextChar">
    <w:name w:val="Body Text Char"/>
    <w:basedOn w:val="DefaultParagraphFont"/>
    <w:link w:val="BodyText"/>
    <w:uiPriority w:val="1"/>
    <w:rsid w:val="007D2D68"/>
    <w:rPr>
      <w:sz w:val="24"/>
      <w:szCs w:val="24"/>
    </w:rPr>
  </w:style>
  <w:style w:type="paragraph" w:customStyle="1" w:styleId="TableParagraph">
    <w:name w:val="Table Paragraph"/>
    <w:basedOn w:val="Normal"/>
    <w:uiPriority w:val="1"/>
    <w:qFormat/>
    <w:rsid w:val="007101B4"/>
    <w:pPr>
      <w:widowControl w:val="0"/>
      <w:autoSpaceDE w:val="0"/>
      <w:autoSpaceDN w:val="0"/>
    </w:pPr>
    <w:rPr>
      <w:sz w:val="22"/>
      <w:szCs w:val="22"/>
      <w:lang w:val="en-US"/>
    </w:rPr>
  </w:style>
</w:styles>
</file>

<file path=word/webSettings.xml><?xml version="1.0" encoding="utf-8"?>
<w:webSettings xmlns:r="http://schemas.openxmlformats.org/officeDocument/2006/relationships" xmlns:w="http://schemas.openxmlformats.org/wordprocessingml/2006/main">
  <w:divs>
    <w:div w:id="232933902">
      <w:bodyDiv w:val="1"/>
      <w:marLeft w:val="0"/>
      <w:marRight w:val="0"/>
      <w:marTop w:val="0"/>
      <w:marBottom w:val="0"/>
      <w:divBdr>
        <w:top w:val="none" w:sz="0" w:space="0" w:color="auto"/>
        <w:left w:val="none" w:sz="0" w:space="0" w:color="auto"/>
        <w:bottom w:val="none" w:sz="0" w:space="0" w:color="auto"/>
        <w:right w:val="none" w:sz="0" w:space="0" w:color="auto"/>
      </w:divBdr>
      <w:divsChild>
        <w:div w:id="235827215">
          <w:marLeft w:val="0"/>
          <w:marRight w:val="0"/>
          <w:marTop w:val="0"/>
          <w:marBottom w:val="0"/>
          <w:divBdr>
            <w:top w:val="none" w:sz="0" w:space="0" w:color="auto"/>
            <w:left w:val="none" w:sz="0" w:space="0" w:color="auto"/>
            <w:bottom w:val="none" w:sz="0" w:space="0" w:color="auto"/>
            <w:right w:val="none" w:sz="0" w:space="0" w:color="auto"/>
          </w:divBdr>
          <w:divsChild>
            <w:div w:id="1987590125">
              <w:marLeft w:val="0"/>
              <w:marRight w:val="0"/>
              <w:marTop w:val="0"/>
              <w:marBottom w:val="0"/>
              <w:divBdr>
                <w:top w:val="none" w:sz="0" w:space="0" w:color="auto"/>
                <w:left w:val="none" w:sz="0" w:space="0" w:color="auto"/>
                <w:bottom w:val="none" w:sz="0" w:space="0" w:color="auto"/>
                <w:right w:val="none" w:sz="0" w:space="0" w:color="auto"/>
              </w:divBdr>
            </w:div>
          </w:divsChild>
        </w:div>
        <w:div w:id="637148547">
          <w:marLeft w:val="0"/>
          <w:marRight w:val="0"/>
          <w:marTop w:val="0"/>
          <w:marBottom w:val="0"/>
          <w:divBdr>
            <w:top w:val="none" w:sz="0" w:space="0" w:color="auto"/>
            <w:left w:val="none" w:sz="0" w:space="0" w:color="auto"/>
            <w:bottom w:val="none" w:sz="0" w:space="0" w:color="auto"/>
            <w:right w:val="none" w:sz="0" w:space="0" w:color="auto"/>
          </w:divBdr>
          <w:divsChild>
            <w:div w:id="1229151344">
              <w:marLeft w:val="0"/>
              <w:marRight w:val="0"/>
              <w:marTop w:val="0"/>
              <w:marBottom w:val="0"/>
              <w:divBdr>
                <w:top w:val="none" w:sz="0" w:space="0" w:color="auto"/>
                <w:left w:val="none" w:sz="0" w:space="0" w:color="auto"/>
                <w:bottom w:val="none" w:sz="0" w:space="0" w:color="auto"/>
                <w:right w:val="none" w:sz="0" w:space="0" w:color="auto"/>
              </w:divBdr>
            </w:div>
            <w:div w:id="1773628047">
              <w:marLeft w:val="0"/>
              <w:marRight w:val="0"/>
              <w:marTop w:val="0"/>
              <w:marBottom w:val="0"/>
              <w:divBdr>
                <w:top w:val="none" w:sz="0" w:space="0" w:color="auto"/>
                <w:left w:val="none" w:sz="0" w:space="0" w:color="auto"/>
                <w:bottom w:val="none" w:sz="0" w:space="0" w:color="auto"/>
                <w:right w:val="none" w:sz="0" w:space="0" w:color="auto"/>
              </w:divBdr>
            </w:div>
          </w:divsChild>
        </w:div>
        <w:div w:id="1038093456">
          <w:marLeft w:val="0"/>
          <w:marRight w:val="0"/>
          <w:marTop w:val="0"/>
          <w:marBottom w:val="0"/>
          <w:divBdr>
            <w:top w:val="none" w:sz="0" w:space="0" w:color="auto"/>
            <w:left w:val="none" w:sz="0" w:space="0" w:color="auto"/>
            <w:bottom w:val="none" w:sz="0" w:space="0" w:color="auto"/>
            <w:right w:val="none" w:sz="0" w:space="0" w:color="auto"/>
          </w:divBdr>
          <w:divsChild>
            <w:div w:id="129101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7712">
      <w:bodyDiv w:val="1"/>
      <w:marLeft w:val="0"/>
      <w:marRight w:val="0"/>
      <w:marTop w:val="0"/>
      <w:marBottom w:val="0"/>
      <w:divBdr>
        <w:top w:val="none" w:sz="0" w:space="0" w:color="auto"/>
        <w:left w:val="none" w:sz="0" w:space="0" w:color="auto"/>
        <w:bottom w:val="none" w:sz="0" w:space="0" w:color="auto"/>
        <w:right w:val="none" w:sz="0" w:space="0" w:color="auto"/>
      </w:divBdr>
    </w:div>
    <w:div w:id="854265622">
      <w:bodyDiv w:val="1"/>
      <w:marLeft w:val="0"/>
      <w:marRight w:val="0"/>
      <w:marTop w:val="0"/>
      <w:marBottom w:val="0"/>
      <w:divBdr>
        <w:top w:val="none" w:sz="0" w:space="0" w:color="auto"/>
        <w:left w:val="none" w:sz="0" w:space="0" w:color="auto"/>
        <w:bottom w:val="none" w:sz="0" w:space="0" w:color="auto"/>
        <w:right w:val="none" w:sz="0" w:space="0" w:color="auto"/>
      </w:divBdr>
    </w:div>
    <w:div w:id="1201473268">
      <w:bodyDiv w:val="1"/>
      <w:marLeft w:val="0"/>
      <w:marRight w:val="0"/>
      <w:marTop w:val="0"/>
      <w:marBottom w:val="0"/>
      <w:divBdr>
        <w:top w:val="none" w:sz="0" w:space="0" w:color="auto"/>
        <w:left w:val="none" w:sz="0" w:space="0" w:color="auto"/>
        <w:bottom w:val="none" w:sz="0" w:space="0" w:color="auto"/>
        <w:right w:val="none" w:sz="0" w:space="0" w:color="auto"/>
      </w:divBdr>
      <w:divsChild>
        <w:div w:id="1132023078">
          <w:marLeft w:val="0"/>
          <w:marRight w:val="0"/>
          <w:marTop w:val="0"/>
          <w:marBottom w:val="0"/>
          <w:divBdr>
            <w:top w:val="none" w:sz="0" w:space="0" w:color="auto"/>
            <w:left w:val="none" w:sz="0" w:space="0" w:color="auto"/>
            <w:bottom w:val="none" w:sz="0" w:space="0" w:color="auto"/>
            <w:right w:val="none" w:sz="0" w:space="0" w:color="auto"/>
          </w:divBdr>
          <w:divsChild>
            <w:div w:id="1041440315">
              <w:marLeft w:val="0"/>
              <w:marRight w:val="0"/>
              <w:marTop w:val="0"/>
              <w:marBottom w:val="0"/>
              <w:divBdr>
                <w:top w:val="none" w:sz="0" w:space="0" w:color="auto"/>
                <w:left w:val="none" w:sz="0" w:space="0" w:color="auto"/>
                <w:bottom w:val="none" w:sz="0" w:space="0" w:color="auto"/>
                <w:right w:val="none" w:sz="0" w:space="0" w:color="auto"/>
              </w:divBdr>
              <w:divsChild>
                <w:div w:id="1808234235">
                  <w:marLeft w:val="330"/>
                  <w:marRight w:val="330"/>
                  <w:marTop w:val="270"/>
                  <w:marBottom w:val="210"/>
                  <w:divBdr>
                    <w:top w:val="none" w:sz="0" w:space="0" w:color="auto"/>
                    <w:left w:val="none" w:sz="0" w:space="0" w:color="auto"/>
                    <w:bottom w:val="none" w:sz="0" w:space="0" w:color="auto"/>
                    <w:right w:val="none" w:sz="0" w:space="0" w:color="auto"/>
                  </w:divBdr>
                  <w:divsChild>
                    <w:div w:id="1748721750">
                      <w:marLeft w:val="0"/>
                      <w:marRight w:val="0"/>
                      <w:marTop w:val="0"/>
                      <w:marBottom w:val="210"/>
                      <w:divBdr>
                        <w:top w:val="none" w:sz="0" w:space="0" w:color="auto"/>
                        <w:left w:val="none" w:sz="0" w:space="0" w:color="auto"/>
                        <w:bottom w:val="none" w:sz="0" w:space="0" w:color="auto"/>
                        <w:right w:val="none" w:sz="0" w:space="0" w:color="auto"/>
                      </w:divBdr>
                      <w:divsChild>
                        <w:div w:id="1546260711">
                          <w:marLeft w:val="0"/>
                          <w:marRight w:val="0"/>
                          <w:marTop w:val="0"/>
                          <w:marBottom w:val="0"/>
                          <w:divBdr>
                            <w:top w:val="none" w:sz="0" w:space="0" w:color="auto"/>
                            <w:left w:val="none" w:sz="0" w:space="0" w:color="auto"/>
                            <w:bottom w:val="none" w:sz="0" w:space="0" w:color="auto"/>
                            <w:right w:val="none" w:sz="0" w:space="0" w:color="auto"/>
                          </w:divBdr>
                          <w:divsChild>
                            <w:div w:id="9076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91449">
                  <w:marLeft w:val="0"/>
                  <w:marRight w:val="0"/>
                  <w:marTop w:val="0"/>
                  <w:marBottom w:val="0"/>
                  <w:divBdr>
                    <w:top w:val="single" w:sz="6" w:space="0" w:color="DADCE0"/>
                    <w:left w:val="none" w:sz="0" w:space="0" w:color="auto"/>
                    <w:bottom w:val="none" w:sz="0" w:space="0" w:color="auto"/>
                    <w:right w:val="none" w:sz="0" w:space="0" w:color="auto"/>
                  </w:divBdr>
                  <w:divsChild>
                    <w:div w:id="49126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68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pavlovic240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32D119-0DA8-47E2-A774-FD2C8EB26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2556</Words>
  <Characters>15331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Medicinski fakultet</Company>
  <LinksUpToDate>false</LinksUpToDate>
  <CharactersWithSpaces>17852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Bife</dc:creator>
  <cp:lastModifiedBy>Gordana Radic</cp:lastModifiedBy>
  <cp:revision>3</cp:revision>
  <cp:lastPrinted>2015-09-08T07:47:00Z</cp:lastPrinted>
  <dcterms:created xsi:type="dcterms:W3CDTF">2025-09-15T18:37:00Z</dcterms:created>
  <dcterms:modified xsi:type="dcterms:W3CDTF">2025-09-24T09:21:00Z</dcterms:modified>
</cp:coreProperties>
</file>