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8C" w:rsidRPr="00092876" w:rsidRDefault="00036961">
      <w:pPr>
        <w:rPr>
          <w:rFonts w:ascii="Times New Roman" w:hAnsi="Times New Roman" w:cs="Times New Roman"/>
          <w:b/>
          <w:bCs/>
        </w:rPr>
      </w:pPr>
      <w:r w:rsidRPr="000369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5.2pt;margin-top:1.55pt;width:68.05pt;height:778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" stroked="f">
            <v:textbox style="layout-flow:vertical;mso-layout-flow-alt:bottom-to-top">
              <w:txbxContent>
                <w:p w:rsidR="004F4CC2" w:rsidRPr="009528E7" w:rsidRDefault="004F4CC2" w:rsidP="001D48E7">
                  <w:pPr>
                    <w:rPr>
                      <w:rFonts w:ascii="Times New Roman" w:hAnsi="Times New Roman" w:cs="Times New Roman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56"/>
                      <w:szCs w:val="56"/>
                    </w:rPr>
                    <w:t xml:space="preserve">                               </w:t>
                  </w:r>
                  <w:r w:rsidRPr="009528E7">
                    <w:rPr>
                      <w:rFonts w:ascii="Times New Roman" w:hAnsi="Times New Roman" w:cs="Times New Roman"/>
                      <w:b/>
                      <w:bCs/>
                      <w:sz w:val="56"/>
                      <w:szCs w:val="56"/>
                    </w:rPr>
                    <w:t>PHARMACOGNOSY</w:t>
                  </w:r>
                </w:p>
                <w:p w:rsidR="004F4CC2" w:rsidRPr="005B0283" w:rsidRDefault="004F4CC2" w:rsidP="001D48E7"/>
                <w:p w:rsidR="004F4CC2" w:rsidRPr="00176C79" w:rsidRDefault="004F4CC2">
                  <w:pPr>
                    <w:rPr>
                      <w:rFonts w:ascii="Times New Roman" w:hAnsi="Times New Roman" w:cs="Times New Roman"/>
                      <w:sz w:val="52"/>
                      <w:szCs w:val="52"/>
                    </w:rPr>
                  </w:pPr>
                </w:p>
              </w:txbxContent>
            </v:textbox>
          </v:shape>
        </w:pict>
      </w: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B07D1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1339850" cy="1839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A8C" w:rsidRPr="00092876" w:rsidRDefault="00860A8C">
      <w:pPr>
        <w:rPr>
          <w:rFonts w:ascii="Times New Roman" w:hAnsi="Times New Roman" w:cs="Times New Roman"/>
          <w:sz w:val="40"/>
          <w:szCs w:val="40"/>
        </w:rPr>
      </w:pPr>
    </w:p>
    <w:p w:rsidR="00860A8C" w:rsidRPr="00092876" w:rsidRDefault="00860A8C">
      <w:pPr>
        <w:rPr>
          <w:rFonts w:ascii="Times New Roman" w:hAnsi="Times New Roman" w:cs="Times New Roman"/>
          <w:sz w:val="40"/>
          <w:szCs w:val="40"/>
        </w:rPr>
      </w:pPr>
    </w:p>
    <w:p w:rsidR="00860A8C" w:rsidRPr="00092876" w:rsidRDefault="00860A8C">
      <w:pPr>
        <w:rPr>
          <w:rFonts w:ascii="Times New Roman" w:hAnsi="Times New Roman" w:cs="Times New Roman"/>
          <w:sz w:val="40"/>
          <w:szCs w:val="40"/>
        </w:rPr>
      </w:pPr>
    </w:p>
    <w:p w:rsidR="00860A8C" w:rsidRPr="00092876" w:rsidRDefault="00860A8C">
      <w:pPr>
        <w:rPr>
          <w:rFonts w:ascii="Times New Roman" w:hAnsi="Times New Roman" w:cs="Times New Roman"/>
          <w:sz w:val="40"/>
          <w:szCs w:val="40"/>
        </w:rPr>
      </w:pPr>
    </w:p>
    <w:p w:rsidR="00860A8C" w:rsidRPr="00092876" w:rsidRDefault="00860A8C">
      <w:pPr>
        <w:rPr>
          <w:rFonts w:ascii="Times New Roman" w:hAnsi="Times New Roman" w:cs="Times New Roman"/>
          <w:sz w:val="40"/>
          <w:szCs w:val="40"/>
        </w:rPr>
      </w:pPr>
    </w:p>
    <w:p w:rsidR="00860A8C" w:rsidRPr="00092876" w:rsidRDefault="00860A8C" w:rsidP="0020778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0778A" w:rsidRPr="0020778A" w:rsidRDefault="00176C79" w:rsidP="0020778A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</w:pPr>
      <w:r w:rsidRPr="00176C79"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  <w:t>Pharmacy - Integrated academic studies</w:t>
      </w:r>
    </w:p>
    <w:p w:rsidR="0020778A" w:rsidRPr="0020778A" w:rsidRDefault="0020778A" w:rsidP="0020778A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</w:pPr>
    </w:p>
    <w:p w:rsidR="00860A8C" w:rsidRPr="00176C79" w:rsidRDefault="001D48E7" w:rsidP="0020778A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THIRD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YEAR- Semester </w:t>
      </w:r>
      <w:r w:rsidR="00176C79" w:rsidRPr="00176C79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V</w:t>
      </w:r>
    </w:p>
    <w:p w:rsidR="00860A8C" w:rsidRPr="0020778A" w:rsidRDefault="00860A8C" w:rsidP="0020778A">
      <w:pPr>
        <w:jc w:val="center"/>
        <w:rPr>
          <w:rFonts w:ascii="Times New Roman" w:hAnsi="Times New Roman" w:cs="Times New Roman"/>
          <w:bCs/>
          <w:sz w:val="36"/>
          <w:szCs w:val="36"/>
          <w:lang w:val="ru-RU"/>
        </w:rPr>
      </w:pPr>
    </w:p>
    <w:p w:rsidR="00860A8C" w:rsidRPr="00DC1FBA" w:rsidRDefault="00860A8C">
      <w:pPr>
        <w:rPr>
          <w:rFonts w:ascii="Times New Roman" w:hAnsi="Times New Roman" w:cs="Times New Roman"/>
          <w:b/>
          <w:bCs/>
          <w:lang w:val="ru-RU"/>
        </w:rPr>
      </w:pPr>
    </w:p>
    <w:p w:rsidR="00860A8C" w:rsidRPr="00DC1FBA" w:rsidRDefault="00860A8C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</w:p>
    <w:p w:rsidR="00860A8C" w:rsidRPr="00DC1FBA" w:rsidRDefault="00860A8C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</w:p>
    <w:p w:rsidR="00860A8C" w:rsidRPr="00DC1FBA" w:rsidRDefault="00860A8C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</w:p>
    <w:p w:rsidR="00860A8C" w:rsidRPr="00DC1FBA" w:rsidRDefault="00860A8C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</w:p>
    <w:p w:rsidR="00860A8C" w:rsidRPr="00DC1FBA" w:rsidRDefault="00860A8C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</w:p>
    <w:p w:rsidR="00860A8C" w:rsidRPr="00DC1FBA" w:rsidRDefault="00860A8C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</w:p>
    <w:p w:rsidR="00860A8C" w:rsidRPr="00DC1FBA" w:rsidRDefault="00860A8C">
      <w:pPr>
        <w:jc w:val="center"/>
        <w:rPr>
          <w:rFonts w:ascii="Times New Roman" w:hAnsi="Times New Roman" w:cs="Times New Roman"/>
          <w:color w:val="071F30"/>
          <w:sz w:val="25"/>
          <w:szCs w:val="25"/>
          <w:lang w:val="ru-RU"/>
        </w:rPr>
      </w:pPr>
    </w:p>
    <w:p w:rsidR="00860A8C" w:rsidRPr="00092876" w:rsidRDefault="00DB2131">
      <w:pPr>
        <w:jc w:val="center"/>
        <w:rPr>
          <w:rFonts w:ascii="Times New Roman" w:hAnsi="Times New Roman" w:cs="Times New Roman"/>
          <w:color w:val="071F30"/>
          <w:sz w:val="25"/>
          <w:szCs w:val="25"/>
        </w:rPr>
      </w:pPr>
      <w:r>
        <w:rPr>
          <w:rFonts w:ascii="Times New Roman" w:hAnsi="Times New Roman" w:cs="Times New Roman"/>
          <w:sz w:val="40"/>
          <w:szCs w:val="40"/>
        </w:rPr>
        <w:t>2025/2026</w:t>
      </w:r>
      <w:r w:rsidR="0020778A" w:rsidRPr="0020778A">
        <w:rPr>
          <w:rFonts w:ascii="Times New Roman" w:hAnsi="Times New Roman" w:cs="Times New Roman"/>
          <w:sz w:val="40"/>
          <w:szCs w:val="40"/>
        </w:rPr>
        <w:t>.</w:t>
      </w:r>
    </w:p>
    <w:p w:rsidR="00860A8C" w:rsidRPr="00092876" w:rsidRDefault="00860A8C">
      <w:pPr>
        <w:rPr>
          <w:rFonts w:ascii="Times New Roman" w:hAnsi="Times New Roman" w:cs="Times New Roman"/>
          <w:b/>
          <w:bCs/>
        </w:rPr>
      </w:pPr>
    </w:p>
    <w:p w:rsidR="00860A8C" w:rsidRPr="00092876" w:rsidRDefault="00860A8C">
      <w:pPr>
        <w:spacing w:line="360" w:lineRule="auto"/>
        <w:rPr>
          <w:rFonts w:ascii="Times New Roman" w:hAnsi="Times New Roman" w:cs="Times New Roman"/>
        </w:rPr>
      </w:pPr>
    </w:p>
    <w:p w:rsidR="00860A8C" w:rsidRPr="0070711A" w:rsidRDefault="00860A8C" w:rsidP="004C4DAA">
      <w:pPr>
        <w:rPr>
          <w:rFonts w:ascii="Times New Roman" w:hAnsi="Times New Roman" w:cs="Times New Roman"/>
          <w:sz w:val="28"/>
          <w:szCs w:val="28"/>
        </w:rPr>
      </w:pPr>
    </w:p>
    <w:p w:rsidR="00860A8C" w:rsidRPr="00092876" w:rsidRDefault="00860A8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860A8C" w:rsidRDefault="00860A8C">
      <w:pPr>
        <w:tabs>
          <w:tab w:val="left" w:pos="3778"/>
        </w:tabs>
        <w:rPr>
          <w:rFonts w:ascii="Times New Roman" w:hAnsi="Times New Roman" w:cs="Times New Roman"/>
          <w:sz w:val="28"/>
          <w:szCs w:val="28"/>
        </w:rPr>
      </w:pPr>
    </w:p>
    <w:p w:rsidR="001D48E7" w:rsidRPr="0059154D" w:rsidRDefault="001D48E7" w:rsidP="001D48E7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59154D">
        <w:rPr>
          <w:rFonts w:ascii="Times New Roman" w:hAnsi="Times New Roman" w:cs="Times New Roman"/>
          <w:b/>
          <w:bCs/>
          <w:sz w:val="32"/>
          <w:szCs w:val="32"/>
        </w:rPr>
        <w:t>Name of the course</w:t>
      </w:r>
      <w:r w:rsidRPr="0059154D">
        <w:rPr>
          <w:rFonts w:ascii="Times New Roman" w:hAnsi="Times New Roman" w:cs="Times New Roman"/>
          <w:sz w:val="32"/>
          <w:szCs w:val="32"/>
          <w:lang w:val="sr-Cyrl-CS"/>
        </w:rPr>
        <w:t xml:space="preserve">: </w:t>
      </w:r>
    </w:p>
    <w:p w:rsidR="001D48E7" w:rsidRPr="0059154D" w:rsidRDefault="001D48E7" w:rsidP="001D48E7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1D48E7" w:rsidRPr="0059154D" w:rsidRDefault="001D48E7" w:rsidP="001D48E7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1D48E7" w:rsidRPr="0059154D" w:rsidRDefault="001D48E7" w:rsidP="001D48E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9528E7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PHARMACOGNOSY</w:t>
      </w:r>
    </w:p>
    <w:p w:rsidR="001D48E7" w:rsidRPr="009528E7" w:rsidRDefault="001D48E7" w:rsidP="001D48E7">
      <w:pPr>
        <w:rPr>
          <w:rFonts w:asciiTheme="minorHAnsi" w:hAnsiTheme="minorHAnsi"/>
          <w:lang w:val="sr-Cyrl-CS"/>
        </w:rPr>
      </w:pPr>
    </w:p>
    <w:p w:rsidR="001D48E7" w:rsidRPr="00553AB2" w:rsidRDefault="001D48E7" w:rsidP="001D48E7">
      <w:pPr>
        <w:jc w:val="center"/>
        <w:rPr>
          <w:sz w:val="20"/>
          <w:szCs w:val="20"/>
          <w:lang w:val="ru-RU"/>
        </w:rPr>
      </w:pPr>
    </w:p>
    <w:p w:rsidR="001D48E7" w:rsidRPr="00092876" w:rsidRDefault="001D48E7" w:rsidP="001D48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0778A">
        <w:rPr>
          <w:rFonts w:ascii="Times New Roman" w:hAnsi="Times New Roman" w:cs="Times New Roman"/>
          <w:lang w:val="sr-Cyrl-CS"/>
        </w:rPr>
        <w:t xml:space="preserve">The course is evaluated with 5 ECTS. There are 4 hours of active classes per week (2 hours of lectures and </w:t>
      </w:r>
      <w:r>
        <w:rPr>
          <w:rFonts w:ascii="Times New Roman" w:hAnsi="Times New Roman" w:cs="Times New Roman"/>
          <w:lang w:val="sr-Cyrl-CS"/>
        </w:rPr>
        <w:t>2 hours of practice</w:t>
      </w:r>
      <w:r w:rsidRPr="0020778A">
        <w:rPr>
          <w:rFonts w:ascii="Times New Roman" w:hAnsi="Times New Roman" w:cs="Times New Roman"/>
          <w:lang w:val="sr-Cyrl-CS"/>
        </w:rPr>
        <w:t>)</w:t>
      </w: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78A" w:rsidRDefault="0020778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778A" w:rsidRDefault="0020778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617" w:rsidRDefault="0050761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617" w:rsidRDefault="0050761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617" w:rsidRPr="00092876" w:rsidRDefault="0050761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0A8C" w:rsidRDefault="0020778A">
      <w:pPr>
        <w:rPr>
          <w:b/>
          <w:bCs/>
          <w:sz w:val="32"/>
          <w:szCs w:val="32"/>
          <w:lang w:val="sr-Cyrl-CS"/>
        </w:rPr>
      </w:pPr>
      <w:r w:rsidRPr="0020778A">
        <w:rPr>
          <w:b/>
          <w:bCs/>
          <w:sz w:val="32"/>
          <w:szCs w:val="32"/>
          <w:lang w:val="sr-Cyrl-CS"/>
        </w:rPr>
        <w:lastRenderedPageBreak/>
        <w:t>TEACHERS AND ASSOCIATES</w:t>
      </w:r>
      <w:r w:rsidR="00860A8C" w:rsidRPr="00F022A4">
        <w:rPr>
          <w:b/>
          <w:bCs/>
          <w:sz w:val="32"/>
          <w:szCs w:val="32"/>
          <w:lang w:val="sr-Cyrl-CS"/>
        </w:rPr>
        <w:t>:</w:t>
      </w:r>
    </w:p>
    <w:p w:rsidR="001D48E7" w:rsidRPr="00553AB2" w:rsidRDefault="001D48E7" w:rsidP="001D48E7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6"/>
        <w:gridCol w:w="3266"/>
        <w:gridCol w:w="3386"/>
        <w:gridCol w:w="2960"/>
      </w:tblGrid>
      <w:tr w:rsidR="001D48E7" w:rsidRPr="004911E5" w:rsidTr="00691CB1">
        <w:trPr>
          <w:trHeight w:val="416"/>
        </w:trPr>
        <w:tc>
          <w:tcPr>
            <w:tcW w:w="259" w:type="pct"/>
            <w:vAlign w:val="center"/>
          </w:tcPr>
          <w:p w:rsidR="001D48E7" w:rsidRPr="004911E5" w:rsidRDefault="001D48E7" w:rsidP="00691CB1">
            <w:pPr>
              <w:pStyle w:val="Default"/>
              <w:jc w:val="center"/>
              <w:rPr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11" w:type="pct"/>
            <w:vAlign w:val="center"/>
          </w:tcPr>
          <w:p w:rsidR="001D48E7" w:rsidRPr="00AC44CA" w:rsidRDefault="001D48E7" w:rsidP="00691CB1">
            <w:pPr>
              <w:pStyle w:val="Default"/>
              <w:jc w:val="center"/>
              <w:rPr>
                <w:noProof/>
                <w:color w:val="auto"/>
                <w:lang w:val="sr-Cyrl-CS"/>
              </w:rPr>
            </w:pPr>
            <w:r w:rsidRPr="00BE74EE">
              <w:rPr>
                <w:noProof/>
                <w:color w:val="auto"/>
                <w:lang w:val="sr-Cyrl-CS"/>
              </w:rPr>
              <w:t>Name and surname</w:t>
            </w:r>
          </w:p>
        </w:tc>
        <w:tc>
          <w:tcPr>
            <w:tcW w:w="1670" w:type="pct"/>
            <w:vAlign w:val="center"/>
          </w:tcPr>
          <w:p w:rsidR="001D48E7" w:rsidRPr="00AC44CA" w:rsidRDefault="001D48E7" w:rsidP="00691CB1">
            <w:pPr>
              <w:pStyle w:val="Default"/>
              <w:jc w:val="center"/>
              <w:rPr>
                <w:noProof/>
                <w:color w:val="auto"/>
              </w:rPr>
            </w:pPr>
            <w:r w:rsidRPr="00BE74EE">
              <w:rPr>
                <w:noProof/>
                <w:color w:val="auto"/>
              </w:rPr>
              <w:t>E-mail address</w:t>
            </w:r>
          </w:p>
        </w:tc>
        <w:tc>
          <w:tcPr>
            <w:tcW w:w="1460" w:type="pct"/>
            <w:vAlign w:val="center"/>
          </w:tcPr>
          <w:p w:rsidR="001D48E7" w:rsidRPr="00AC44CA" w:rsidRDefault="001D48E7" w:rsidP="00691CB1">
            <w:pPr>
              <w:pStyle w:val="Default"/>
              <w:ind w:right="714"/>
              <w:jc w:val="center"/>
              <w:rPr>
                <w:noProof/>
                <w:color w:val="auto"/>
              </w:rPr>
            </w:pPr>
            <w:r>
              <w:rPr>
                <w:noProof/>
                <w:color w:val="auto"/>
              </w:rPr>
              <w:t>A</w:t>
            </w:r>
            <w:r w:rsidRPr="00BE74EE">
              <w:rPr>
                <w:noProof/>
                <w:color w:val="auto"/>
              </w:rPr>
              <w:t>cademic rank</w:t>
            </w:r>
          </w:p>
        </w:tc>
      </w:tr>
      <w:tr w:rsidR="001D48E7" w:rsidRPr="004911E5" w:rsidTr="00691CB1">
        <w:trPr>
          <w:trHeight w:val="416"/>
        </w:trPr>
        <w:tc>
          <w:tcPr>
            <w:tcW w:w="259" w:type="pct"/>
            <w:vAlign w:val="center"/>
          </w:tcPr>
          <w:p w:rsidR="001D48E7" w:rsidRPr="004911E5" w:rsidRDefault="001D48E7" w:rsidP="00691CB1">
            <w:pPr>
              <w:pStyle w:val="Default"/>
              <w:jc w:val="center"/>
              <w:rPr>
                <w:noProof/>
                <w:color w:val="auto"/>
                <w:sz w:val="22"/>
                <w:szCs w:val="22"/>
              </w:rPr>
            </w:pPr>
            <w:r w:rsidRPr="004911E5">
              <w:rPr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611" w:type="pct"/>
            <w:vAlign w:val="center"/>
          </w:tcPr>
          <w:p w:rsidR="001D48E7" w:rsidRPr="00BE74EE" w:rsidRDefault="001D48E7" w:rsidP="00691CB1">
            <w:pPr>
              <w:pStyle w:val="Default"/>
              <w:rPr>
                <w:noProof/>
                <w:color w:val="auto"/>
                <w:lang/>
              </w:rPr>
            </w:pPr>
            <w:r>
              <w:rPr>
                <w:noProof/>
                <w:color w:val="auto"/>
                <w:lang/>
              </w:rPr>
              <w:t>Jovica Tomović</w:t>
            </w:r>
          </w:p>
        </w:tc>
        <w:tc>
          <w:tcPr>
            <w:tcW w:w="1670" w:type="pct"/>
            <w:vAlign w:val="center"/>
          </w:tcPr>
          <w:p w:rsidR="001D48E7" w:rsidRPr="00AC44CA" w:rsidRDefault="00036961" w:rsidP="00691CB1">
            <w:pPr>
              <w:pStyle w:val="Default"/>
              <w:rPr>
                <w:noProof/>
                <w:color w:val="auto"/>
              </w:rPr>
            </w:pPr>
            <w:hyperlink r:id="rId9" w:history="1">
              <w:r w:rsidR="001D48E7" w:rsidRPr="00683CAC">
                <w:rPr>
                  <w:rStyle w:val="Hyperlink"/>
                  <w:noProof/>
                </w:rPr>
                <w:t>jovicatomovic2011@gmail.com</w:t>
              </w:r>
            </w:hyperlink>
          </w:p>
        </w:tc>
        <w:tc>
          <w:tcPr>
            <w:tcW w:w="1460" w:type="pct"/>
            <w:vAlign w:val="center"/>
          </w:tcPr>
          <w:p w:rsidR="001D48E7" w:rsidRPr="001E27BA" w:rsidRDefault="001D48E7" w:rsidP="00691CB1">
            <w:pPr>
              <w:pStyle w:val="Default"/>
              <w:rPr>
                <w:noProof/>
                <w:color w:val="auto"/>
              </w:rPr>
            </w:pPr>
            <w:r>
              <w:rPr>
                <w:noProof/>
                <w:color w:val="auto"/>
              </w:rPr>
              <w:t>A</w:t>
            </w:r>
            <w:r w:rsidRPr="00BE74EE">
              <w:rPr>
                <w:noProof/>
                <w:color w:val="auto"/>
              </w:rPr>
              <w:t>ssistant professor</w:t>
            </w:r>
          </w:p>
        </w:tc>
      </w:tr>
      <w:tr w:rsidR="001D48E7" w:rsidRPr="004911E5" w:rsidTr="00691CB1">
        <w:trPr>
          <w:trHeight w:val="416"/>
        </w:trPr>
        <w:tc>
          <w:tcPr>
            <w:tcW w:w="259" w:type="pct"/>
            <w:vAlign w:val="center"/>
          </w:tcPr>
          <w:p w:rsidR="001D48E7" w:rsidRPr="004911E5" w:rsidRDefault="001D48E7" w:rsidP="00691CB1">
            <w:pPr>
              <w:pStyle w:val="Default"/>
              <w:jc w:val="center"/>
              <w:rPr>
                <w:noProof/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2</w:t>
            </w:r>
            <w:r w:rsidRPr="00725A6E">
              <w:rPr>
                <w:noProof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11" w:type="pct"/>
            <w:vAlign w:val="center"/>
          </w:tcPr>
          <w:p w:rsidR="001D48E7" w:rsidRDefault="001D48E7" w:rsidP="00691CB1">
            <w:pPr>
              <w:pStyle w:val="Default"/>
              <w:rPr>
                <w:noProof/>
                <w:color w:val="auto"/>
                <w:lang/>
              </w:rPr>
            </w:pPr>
            <w:r>
              <w:rPr>
                <w:noProof/>
                <w:color w:val="auto"/>
                <w:lang/>
              </w:rPr>
              <w:t>Miroslav Sovrlić</w:t>
            </w:r>
          </w:p>
        </w:tc>
        <w:tc>
          <w:tcPr>
            <w:tcW w:w="1670" w:type="pct"/>
            <w:vAlign w:val="center"/>
          </w:tcPr>
          <w:p w:rsidR="001D48E7" w:rsidRDefault="00036961" w:rsidP="00691CB1">
            <w:pPr>
              <w:pStyle w:val="Default"/>
            </w:pPr>
            <w:hyperlink r:id="rId10" w:history="1">
              <w:r w:rsidR="001D48E7" w:rsidRPr="00683CAC">
                <w:rPr>
                  <w:rStyle w:val="Hyperlink"/>
                  <w:noProof/>
                </w:rPr>
                <w:t>sofke-ph@hotmail.com</w:t>
              </w:r>
            </w:hyperlink>
          </w:p>
        </w:tc>
        <w:tc>
          <w:tcPr>
            <w:tcW w:w="1460" w:type="pct"/>
            <w:vAlign w:val="center"/>
          </w:tcPr>
          <w:p w:rsidR="001D48E7" w:rsidRPr="00A9747B" w:rsidRDefault="00A9747B" w:rsidP="00691CB1">
            <w:pPr>
              <w:pStyle w:val="Default"/>
              <w:rPr>
                <w:noProof/>
              </w:rPr>
            </w:pPr>
            <w:r>
              <w:rPr>
                <w:noProof/>
                <w:lang/>
              </w:rPr>
              <w:t>A</w:t>
            </w:r>
            <w:r w:rsidRPr="00A9747B">
              <w:rPr>
                <w:noProof/>
                <w:lang/>
              </w:rPr>
              <w:t>ssociate professor</w:t>
            </w:r>
          </w:p>
        </w:tc>
      </w:tr>
      <w:tr w:rsidR="001D48E7" w:rsidRPr="004911E5" w:rsidTr="00691CB1">
        <w:trPr>
          <w:trHeight w:val="423"/>
        </w:trPr>
        <w:tc>
          <w:tcPr>
            <w:tcW w:w="259" w:type="pct"/>
            <w:vAlign w:val="center"/>
          </w:tcPr>
          <w:p w:rsidR="001D48E7" w:rsidRPr="00725A6E" w:rsidRDefault="001D48E7" w:rsidP="00691CB1">
            <w:pPr>
              <w:pStyle w:val="Default"/>
              <w:jc w:val="center"/>
              <w:rPr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noProof/>
                <w:color w:val="auto"/>
                <w:sz w:val="22"/>
                <w:szCs w:val="22"/>
              </w:rPr>
              <w:t>3</w:t>
            </w:r>
            <w:r w:rsidRPr="00725A6E">
              <w:rPr>
                <w:noProof/>
                <w:color w:val="auto"/>
                <w:sz w:val="22"/>
                <w:szCs w:val="22"/>
                <w:lang w:val="sr-Cyrl-CS"/>
              </w:rPr>
              <w:t xml:space="preserve">. </w:t>
            </w:r>
          </w:p>
        </w:tc>
        <w:tc>
          <w:tcPr>
            <w:tcW w:w="1611" w:type="pct"/>
            <w:vAlign w:val="center"/>
          </w:tcPr>
          <w:p w:rsidR="001D48E7" w:rsidRPr="00447F9E" w:rsidRDefault="001D48E7" w:rsidP="00691CB1">
            <w:pPr>
              <w:pStyle w:val="Default"/>
              <w:rPr>
                <w:noProof/>
                <w:color w:val="auto"/>
                <w:lang/>
              </w:rPr>
            </w:pPr>
            <w:r>
              <w:rPr>
                <w:noProof/>
                <w:color w:val="auto"/>
                <w:lang/>
              </w:rPr>
              <w:t>Aleksandar Kočović</w:t>
            </w:r>
          </w:p>
        </w:tc>
        <w:tc>
          <w:tcPr>
            <w:tcW w:w="1670" w:type="pct"/>
            <w:vAlign w:val="center"/>
          </w:tcPr>
          <w:p w:rsidR="001D48E7" w:rsidRPr="00AC44CA" w:rsidRDefault="00036961" w:rsidP="00691CB1">
            <w:pPr>
              <w:pStyle w:val="Default"/>
              <w:rPr>
                <w:noProof/>
                <w:color w:val="auto"/>
              </w:rPr>
            </w:pPr>
            <w:hyperlink r:id="rId11" w:history="1">
              <w:r w:rsidR="001D48E7" w:rsidRPr="00683CAC">
                <w:rPr>
                  <w:rStyle w:val="Hyperlink"/>
                  <w:noProof/>
                </w:rPr>
                <w:t>salekkg91@gmail.com</w:t>
              </w:r>
            </w:hyperlink>
          </w:p>
        </w:tc>
        <w:tc>
          <w:tcPr>
            <w:tcW w:w="1460" w:type="pct"/>
            <w:vAlign w:val="center"/>
          </w:tcPr>
          <w:p w:rsidR="001D48E7" w:rsidRPr="00AC44CA" w:rsidRDefault="00DB2131" w:rsidP="00691CB1">
            <w:pPr>
              <w:pStyle w:val="Default"/>
              <w:rPr>
                <w:noProof/>
                <w:color w:val="auto"/>
                <w:lang w:val="sr-Cyrl-CS"/>
              </w:rPr>
            </w:pPr>
            <w:r w:rsidRPr="00DB2131">
              <w:rPr>
                <w:noProof/>
                <w:color w:val="auto"/>
              </w:rPr>
              <w:t>Assistant professor</w:t>
            </w:r>
          </w:p>
        </w:tc>
      </w:tr>
    </w:tbl>
    <w:p w:rsidR="00860A8C" w:rsidRPr="00092876" w:rsidRDefault="00860A8C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860A8C" w:rsidRPr="00092876" w:rsidRDefault="00860A8C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860A8C" w:rsidRPr="00092876" w:rsidRDefault="00860A8C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860A8C" w:rsidRPr="00092876" w:rsidRDefault="00860A8C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860A8C" w:rsidRPr="00092876" w:rsidRDefault="00860A8C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860A8C" w:rsidRPr="00092876" w:rsidRDefault="00156ECB">
      <w:pPr>
        <w:rPr>
          <w:rFonts w:ascii="Times New Roman" w:hAnsi="Times New Roman" w:cs="Times New Roman"/>
          <w:sz w:val="20"/>
          <w:szCs w:val="20"/>
          <w:lang w:val="sr-Cyrl-CS"/>
        </w:rPr>
      </w:pPr>
      <w:r w:rsidRPr="00156ECB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Course structure:</w:t>
      </w:r>
    </w:p>
    <w:tbl>
      <w:tblPr>
        <w:tblW w:w="503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6"/>
        <w:gridCol w:w="3388"/>
        <w:gridCol w:w="1159"/>
        <w:gridCol w:w="1157"/>
        <w:gridCol w:w="1088"/>
        <w:gridCol w:w="2347"/>
      </w:tblGrid>
      <w:tr w:rsidR="0018145D" w:rsidRPr="00092876" w:rsidTr="00264F3D">
        <w:trPr>
          <w:trHeight w:val="310"/>
        </w:trPr>
        <w:tc>
          <w:tcPr>
            <w:tcW w:w="522" w:type="pct"/>
            <w:vAlign w:val="center"/>
          </w:tcPr>
          <w:p w:rsidR="00CF1C12" w:rsidRPr="00156ECB" w:rsidRDefault="00156ECB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lang/>
              </w:rPr>
              <w:t>Module</w:t>
            </w:r>
          </w:p>
        </w:tc>
        <w:tc>
          <w:tcPr>
            <w:tcW w:w="1660" w:type="pct"/>
            <w:vAlign w:val="center"/>
          </w:tcPr>
          <w:p w:rsidR="00CF1C12" w:rsidRPr="00156ECB" w:rsidRDefault="00156ECB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/>
              </w:rPr>
              <w:t>Name of the module</w:t>
            </w:r>
          </w:p>
        </w:tc>
        <w:tc>
          <w:tcPr>
            <w:tcW w:w="568" w:type="pct"/>
            <w:vAlign w:val="center"/>
          </w:tcPr>
          <w:p w:rsidR="00CF1C12" w:rsidRPr="00092876" w:rsidRDefault="00156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0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Weeks</w:t>
            </w:r>
          </w:p>
        </w:tc>
        <w:tc>
          <w:tcPr>
            <w:tcW w:w="567" w:type="pct"/>
            <w:vAlign w:val="center"/>
          </w:tcPr>
          <w:p w:rsidR="00CF1C12" w:rsidRPr="00092876" w:rsidRDefault="00156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Lectures</w:t>
            </w:r>
          </w:p>
        </w:tc>
        <w:tc>
          <w:tcPr>
            <w:tcW w:w="533" w:type="pct"/>
            <w:vAlign w:val="center"/>
          </w:tcPr>
          <w:p w:rsidR="00CF1C12" w:rsidRPr="00092876" w:rsidRDefault="00156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Practice</w:t>
            </w:r>
          </w:p>
        </w:tc>
        <w:tc>
          <w:tcPr>
            <w:tcW w:w="1150" w:type="pct"/>
            <w:vAlign w:val="center"/>
          </w:tcPr>
          <w:p w:rsidR="00CF1C12" w:rsidRPr="00092876" w:rsidRDefault="00156ECB">
            <w:pPr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/>
              </w:rPr>
              <w:t xml:space="preserve">Module </w:t>
            </w:r>
            <w:r w:rsidRPr="00156EC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Coordinator</w:t>
            </w:r>
          </w:p>
        </w:tc>
      </w:tr>
      <w:tr w:rsidR="0018145D" w:rsidRPr="00092876" w:rsidTr="00264F3D">
        <w:trPr>
          <w:trHeight w:val="850"/>
        </w:trPr>
        <w:tc>
          <w:tcPr>
            <w:tcW w:w="522" w:type="pct"/>
            <w:vAlign w:val="center"/>
          </w:tcPr>
          <w:p w:rsidR="00CF1C12" w:rsidRPr="00092876" w:rsidRDefault="00CF1C12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92876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660" w:type="pct"/>
            <w:vAlign w:val="center"/>
          </w:tcPr>
          <w:p w:rsidR="00CF1C12" w:rsidRPr="00632F13" w:rsidRDefault="00264F3D" w:rsidP="0000152C">
            <w:pPr>
              <w:rPr>
                <w:rFonts w:ascii="Times New Roman" w:hAnsi="Times New Roman" w:cs="Times New Roman"/>
              </w:rPr>
            </w:pPr>
            <w:r w:rsidRPr="00264F3D">
              <w:rPr>
                <w:rFonts w:ascii="Times New Roman" w:hAnsi="Times New Roman" w:cs="Times New Roman"/>
                <w:lang/>
              </w:rPr>
              <w:t xml:space="preserve">Basics of </w:t>
            </w:r>
            <w:proofErr w:type="spellStart"/>
            <w:r w:rsidRPr="00264F3D">
              <w:rPr>
                <w:rFonts w:ascii="Times New Roman" w:hAnsi="Times New Roman" w:cs="Times New Roman"/>
                <w:lang/>
              </w:rPr>
              <w:t>pharmacognosy</w:t>
            </w:r>
            <w:proofErr w:type="spellEnd"/>
            <w:r w:rsidRPr="00264F3D">
              <w:rPr>
                <w:rFonts w:ascii="Times New Roman" w:hAnsi="Times New Roman" w:cs="Times New Roman"/>
                <w:lang/>
              </w:rPr>
              <w:t>. Biosynthesis</w:t>
            </w:r>
            <w:r>
              <w:rPr>
                <w:rFonts w:ascii="Times New Roman" w:hAnsi="Times New Roman" w:cs="Times New Roman"/>
                <w:lang/>
              </w:rPr>
              <w:t xml:space="preserve"> plant </w:t>
            </w:r>
            <w:r w:rsidRPr="00264F3D">
              <w:rPr>
                <w:rFonts w:ascii="Times New Roman" w:hAnsi="Times New Roman" w:cs="Times New Roman"/>
                <w:lang/>
              </w:rPr>
              <w:t>metabolites. Primary</w:t>
            </w:r>
            <w:r>
              <w:rPr>
                <w:rFonts w:ascii="Times New Roman" w:hAnsi="Times New Roman" w:cs="Times New Roman"/>
                <w:lang/>
              </w:rPr>
              <w:t xml:space="preserve"> </w:t>
            </w:r>
            <w:r w:rsidRPr="00264F3D">
              <w:rPr>
                <w:rFonts w:ascii="Times New Roman" w:hAnsi="Times New Roman" w:cs="Times New Roman"/>
                <w:lang/>
              </w:rPr>
              <w:t>plant metabolites.</w:t>
            </w:r>
            <w:r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t xml:space="preserve">Natural product chemistry. </w:t>
            </w:r>
            <w:r w:rsidRPr="00264F3D">
              <w:rPr>
                <w:rFonts w:ascii="Times New Roman" w:hAnsi="Times New Roman" w:cs="Times New Roman"/>
                <w:lang/>
              </w:rPr>
              <w:t>Alkaloids.</w:t>
            </w:r>
            <w:r w:rsidR="00697593">
              <w:rPr>
                <w:rFonts w:ascii="Times New Roman" w:hAnsi="Times New Roman" w:cs="Times New Roman"/>
                <w:lang/>
              </w:rPr>
              <w:t xml:space="preserve"> </w:t>
            </w:r>
          </w:p>
        </w:tc>
        <w:tc>
          <w:tcPr>
            <w:tcW w:w="568" w:type="pct"/>
            <w:vAlign w:val="center"/>
          </w:tcPr>
          <w:p w:rsidR="00CF1C12" w:rsidRPr="00637B47" w:rsidRDefault="0021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pct"/>
            <w:vAlign w:val="center"/>
          </w:tcPr>
          <w:p w:rsidR="00CF1C12" w:rsidRPr="00BC0BD6" w:rsidRDefault="00CF1C12">
            <w:pPr>
              <w:jc w:val="center"/>
              <w:rPr>
                <w:rFonts w:ascii="Times New Roman" w:hAnsi="Times New Roman" w:cs="Times New Roman"/>
              </w:rPr>
            </w:pPr>
            <w:r w:rsidRPr="00BC0B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pct"/>
            <w:vAlign w:val="center"/>
          </w:tcPr>
          <w:p w:rsidR="00CF1C12" w:rsidRPr="00BC0BD6" w:rsidRDefault="00CF1C12">
            <w:pPr>
              <w:jc w:val="center"/>
              <w:rPr>
                <w:rFonts w:ascii="Times New Roman" w:hAnsi="Times New Roman" w:cs="Times New Roman"/>
              </w:rPr>
            </w:pPr>
            <w:r w:rsidRPr="00BC0B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0" w:type="pct"/>
            <w:vAlign w:val="center"/>
          </w:tcPr>
          <w:p w:rsidR="00CF1C12" w:rsidRPr="00BC0BD6" w:rsidRDefault="00214EAA">
            <w:pPr>
              <w:rPr>
                <w:rFonts w:ascii="Times New Roman" w:hAnsi="Times New Roman" w:cs="Times New Roman"/>
                <w:noProof/>
                <w:lang w:val="sr-Cyrl-CS"/>
              </w:rPr>
            </w:pPr>
            <w:r w:rsidRPr="003D0357">
              <w:rPr>
                <w:rFonts w:ascii="Times New Roman" w:hAnsi="Times New Roman" w:cs="Times New Roman"/>
                <w:noProof/>
                <w:sz w:val="22"/>
                <w:szCs w:val="22"/>
              </w:rPr>
              <w:t>Asst. Prof.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lang/>
              </w:rPr>
              <w:t>Jovica Tomović</w:t>
            </w:r>
          </w:p>
        </w:tc>
      </w:tr>
      <w:tr w:rsidR="0018145D" w:rsidRPr="00092876" w:rsidTr="00264F3D">
        <w:trPr>
          <w:trHeight w:val="850"/>
        </w:trPr>
        <w:tc>
          <w:tcPr>
            <w:tcW w:w="522" w:type="pct"/>
            <w:vAlign w:val="center"/>
          </w:tcPr>
          <w:p w:rsidR="00CF1C12" w:rsidRPr="00092876" w:rsidRDefault="00CF1C12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92876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660" w:type="pct"/>
            <w:vAlign w:val="center"/>
          </w:tcPr>
          <w:p w:rsidR="00264F3D" w:rsidRPr="00264F3D" w:rsidRDefault="00264F3D" w:rsidP="00264F3D">
            <w:pPr>
              <w:rPr>
                <w:rFonts w:ascii="Times New Roman" w:hAnsi="Times New Roman" w:cs="Times New Roman"/>
                <w:lang/>
              </w:rPr>
            </w:pPr>
            <w:r w:rsidRPr="00264F3D">
              <w:rPr>
                <w:rFonts w:ascii="Times New Roman" w:hAnsi="Times New Roman" w:cs="Times New Roman"/>
                <w:lang/>
              </w:rPr>
              <w:t>Secondary plant metabolites:</w:t>
            </w:r>
          </w:p>
          <w:p w:rsidR="00CF1C12" w:rsidRPr="004029F3" w:rsidRDefault="00FB5CCC" w:rsidP="004029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glycosides</w:t>
            </w:r>
            <w:r w:rsidR="00264F3D" w:rsidRPr="00264F3D">
              <w:rPr>
                <w:rFonts w:ascii="Times New Roman" w:hAnsi="Times New Roman" w:cs="Times New Roman"/>
                <w:lang/>
              </w:rPr>
              <w:t xml:space="preserve">, </w:t>
            </w:r>
            <w:proofErr w:type="spellStart"/>
            <w:r w:rsidR="00264F3D" w:rsidRPr="00264F3D">
              <w:rPr>
                <w:rFonts w:ascii="Times New Roman" w:hAnsi="Times New Roman" w:cs="Times New Roman"/>
                <w:lang/>
              </w:rPr>
              <w:t>saponins</w:t>
            </w:r>
            <w:proofErr w:type="spellEnd"/>
            <w:r w:rsidR="00264F3D" w:rsidRPr="00264F3D">
              <w:rPr>
                <w:rFonts w:ascii="Times New Roman" w:hAnsi="Times New Roman" w:cs="Times New Roman"/>
                <w:lang/>
              </w:rPr>
              <w:t>, tannins.</w:t>
            </w:r>
            <w:r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lang/>
              </w:rPr>
              <w:t>erpenes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and essential </w:t>
            </w:r>
            <w:r w:rsidRPr="00E112C0">
              <w:rPr>
                <w:rFonts w:ascii="Times New Roman" w:hAnsi="Times New Roman" w:cs="Times New Roman"/>
                <w:lang/>
              </w:rPr>
              <w:t>oils</w:t>
            </w:r>
            <w:r>
              <w:rPr>
                <w:rFonts w:ascii="Times New Roman" w:hAnsi="Times New Roman" w:cs="Times New Roman"/>
                <w:lang/>
              </w:rPr>
              <w:t>. Aromatic drugs.</w:t>
            </w:r>
            <w:r w:rsidR="004029F3">
              <w:rPr>
                <w:rFonts w:ascii="Times New Roman" w:hAnsi="Times New Roman" w:cs="Times New Roman"/>
                <w:lang/>
              </w:rPr>
              <w:t xml:space="preserve"> </w:t>
            </w:r>
            <w:r w:rsidR="004029F3" w:rsidRPr="004029F3">
              <w:rPr>
                <w:rFonts w:ascii="Times New Roman" w:hAnsi="Times New Roman" w:cs="Times New Roman"/>
              </w:rPr>
              <w:t>Herbal medicines</w:t>
            </w:r>
            <w:r w:rsidR="00402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8" w:type="pct"/>
            <w:vAlign w:val="center"/>
          </w:tcPr>
          <w:p w:rsidR="00CF1C12" w:rsidRPr="00BC0BD6" w:rsidRDefault="00214EAA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567" w:type="pct"/>
            <w:vAlign w:val="center"/>
          </w:tcPr>
          <w:p w:rsidR="00CF1C12" w:rsidRPr="00BC0BD6" w:rsidRDefault="00CF1C12">
            <w:pPr>
              <w:jc w:val="center"/>
              <w:rPr>
                <w:rFonts w:ascii="Times New Roman" w:hAnsi="Times New Roman" w:cs="Times New Roman"/>
              </w:rPr>
            </w:pPr>
            <w:r w:rsidRPr="00BC0B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pct"/>
            <w:vAlign w:val="center"/>
          </w:tcPr>
          <w:p w:rsidR="00CF1C12" w:rsidRPr="00BC0BD6" w:rsidRDefault="00CF1C12">
            <w:pPr>
              <w:jc w:val="center"/>
              <w:rPr>
                <w:rFonts w:ascii="Times New Roman" w:hAnsi="Times New Roman" w:cs="Times New Roman"/>
              </w:rPr>
            </w:pPr>
            <w:r w:rsidRPr="00BC0B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0" w:type="pct"/>
            <w:vAlign w:val="center"/>
          </w:tcPr>
          <w:p w:rsidR="00CF1C12" w:rsidRPr="00FB5CCC" w:rsidRDefault="00214EAA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D0357">
              <w:rPr>
                <w:rFonts w:ascii="Times New Roman" w:hAnsi="Times New Roman" w:cs="Times New Roman"/>
                <w:noProof/>
                <w:sz w:val="22"/>
                <w:szCs w:val="22"/>
              </w:rPr>
              <w:t>Asst. Prof.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lang/>
              </w:rPr>
              <w:t>Jovica Tomović</w:t>
            </w:r>
          </w:p>
        </w:tc>
      </w:tr>
      <w:tr w:rsidR="00BC0BD6" w:rsidRPr="00092876" w:rsidTr="0018145D">
        <w:trPr>
          <w:trHeight w:val="422"/>
        </w:trPr>
        <w:tc>
          <w:tcPr>
            <w:tcW w:w="5000" w:type="pct"/>
            <w:gridSpan w:val="6"/>
            <w:vAlign w:val="center"/>
          </w:tcPr>
          <w:p w:rsidR="00BC0BD6" w:rsidRPr="00BC0BD6" w:rsidRDefault="00BC0BD6" w:rsidP="00BC0BD6">
            <w:pPr>
              <w:ind w:right="-289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 xml:space="preserve">                                                                                                                                           </w:t>
            </w:r>
            <w:r w:rsidRPr="00BC0BD6">
              <w:rPr>
                <w:rFonts w:ascii="Times New Roman" w:hAnsi="Times New Roman" w:cs="Times New Roman"/>
                <w:noProof/>
                <w:lang w:val="sr-Cyrl-CS"/>
              </w:rPr>
              <w:t>Σ</w:t>
            </w:r>
            <w:r w:rsidRPr="00BC0BD6">
              <w:rPr>
                <w:rFonts w:ascii="Times New Roman" w:hAnsi="Times New Roman" w:cs="Times New Roman"/>
                <w:noProof/>
              </w:rPr>
              <w:t xml:space="preserve"> 30+30=60</w:t>
            </w:r>
          </w:p>
        </w:tc>
      </w:tr>
    </w:tbl>
    <w:p w:rsidR="00860A8C" w:rsidRPr="00092876" w:rsidRDefault="00860A8C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60A8C" w:rsidRPr="00092876" w:rsidRDefault="00860A8C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860A8C" w:rsidRPr="00092876" w:rsidRDefault="00860A8C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860A8C" w:rsidRPr="00092876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</w:p>
    <w:p w:rsidR="00860A8C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br w:type="page"/>
      </w:r>
    </w:p>
    <w:p w:rsidR="00860A8C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860A8C" w:rsidRPr="004B103D" w:rsidRDefault="00E621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  <w:lang w:val="sr-Cyrl-CS"/>
        </w:rPr>
      </w:pPr>
      <w:r w:rsidRPr="004B103D"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  <w:t>Students' knowledge assessment:</w:t>
      </w:r>
    </w:p>
    <w:p w:rsidR="00860A8C" w:rsidRPr="004B103D" w:rsidRDefault="00860A8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  <w:lang w:val="sr-Cyrl-CS"/>
        </w:rPr>
      </w:pPr>
    </w:p>
    <w:p w:rsidR="00860A8C" w:rsidRPr="004B103D" w:rsidRDefault="00E621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u-RU"/>
        </w:rPr>
      </w:pPr>
      <w:r w:rsidRPr="004B103D">
        <w:rPr>
          <w:rFonts w:ascii="Times New Roman" w:hAnsi="Times New Roman" w:cs="Times New Roman"/>
          <w:color w:val="000000"/>
          <w:lang w:val="ru-RU"/>
        </w:rPr>
        <w:t>The student masters the subject in modules. The grade is equivalent to the number of points earned (see tables). Points are earned in two ways:</w:t>
      </w:r>
    </w:p>
    <w:p w:rsidR="00E6215E" w:rsidRPr="00E6215E" w:rsidRDefault="00E6215E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val="ru-RU"/>
        </w:rPr>
      </w:pPr>
    </w:p>
    <w:p w:rsidR="004B103D" w:rsidRDefault="004B103D" w:rsidP="004B10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r-Cyrl-CS"/>
        </w:rPr>
      </w:pPr>
      <w:r w:rsidRPr="004B103D">
        <w:rPr>
          <w:rFonts w:ascii="Times New Roman" w:hAnsi="Times New Roman" w:cs="Times New Roman"/>
          <w:b/>
          <w:lang/>
        </w:rPr>
        <w:t>E</w:t>
      </w:r>
      <w:r w:rsidRPr="004B103D">
        <w:rPr>
          <w:rFonts w:ascii="Times New Roman" w:hAnsi="Times New Roman" w:cs="Times New Roman"/>
          <w:b/>
          <w:lang w:val="sr-Cyrl-CS"/>
        </w:rPr>
        <w:t>XAM</w:t>
      </w:r>
      <w:r w:rsidRPr="004B103D">
        <w:rPr>
          <w:rFonts w:ascii="Times New Roman" w:hAnsi="Times New Roman" w:cs="Times New Roman"/>
          <w:b/>
          <w:lang/>
        </w:rPr>
        <w:t xml:space="preserve"> PREREQUISITES</w:t>
      </w:r>
      <w:r w:rsidRPr="004B103D">
        <w:rPr>
          <w:rFonts w:ascii="Times New Roman" w:hAnsi="Times New Roman" w:cs="Times New Roman"/>
          <w:b/>
          <w:lang w:val="sr-Cyrl-CS"/>
        </w:rPr>
        <w:t>:</w:t>
      </w:r>
      <w:r w:rsidR="006F7087">
        <w:rPr>
          <w:rFonts w:ascii="Times New Roman" w:hAnsi="Times New Roman" w:cs="Times New Roman"/>
          <w:b/>
          <w:lang w:val="sr-Cyrl-CS"/>
        </w:rPr>
        <w:t xml:space="preserve"> </w:t>
      </w:r>
      <w:r w:rsidR="002C17C8">
        <w:rPr>
          <w:rFonts w:ascii="Times New Roman" w:hAnsi="Times New Roman" w:cs="Times New Roman"/>
          <w:lang w:val="sr-Cyrl-CS"/>
        </w:rPr>
        <w:t>A student can earn a total of 60</w:t>
      </w:r>
      <w:r w:rsidRPr="004B103D">
        <w:rPr>
          <w:rFonts w:ascii="Times New Roman" w:hAnsi="Times New Roman" w:cs="Times New Roman"/>
          <w:lang w:val="sr-Cyrl-CS"/>
        </w:rPr>
        <w:t xml:space="preserve"> points.</w:t>
      </w:r>
      <w:r>
        <w:rPr>
          <w:rFonts w:ascii="Times New Roman" w:hAnsi="Times New Roman" w:cs="Times New Roman"/>
          <w:b/>
          <w:lang/>
        </w:rPr>
        <w:t xml:space="preserve"> </w:t>
      </w:r>
      <w:r w:rsidR="002C17C8">
        <w:rPr>
          <w:rFonts w:ascii="Times New Roman" w:hAnsi="Times New Roman" w:cs="Times New Roman"/>
          <w:lang w:val="sr-Cyrl-CS"/>
        </w:rPr>
        <w:t>30</w:t>
      </w:r>
      <w:r w:rsidRPr="004B103D">
        <w:rPr>
          <w:rFonts w:ascii="Times New Roman" w:hAnsi="Times New Roman" w:cs="Times New Roman"/>
          <w:lang w:val="sr-Cyrl-CS"/>
        </w:rPr>
        <w:t xml:space="preserve"> points during active partic</w:t>
      </w:r>
      <w:r w:rsidR="0050238F">
        <w:rPr>
          <w:rFonts w:ascii="Times New Roman" w:hAnsi="Times New Roman" w:cs="Times New Roman"/>
          <w:lang w:val="sr-Cyrl-CS"/>
        </w:rPr>
        <w:t>ipation in practical work and 30</w:t>
      </w:r>
      <w:r w:rsidRPr="004B103D">
        <w:rPr>
          <w:rFonts w:ascii="Times New Roman" w:hAnsi="Times New Roman" w:cs="Times New Roman"/>
          <w:lang w:val="sr-Cyrl-CS"/>
        </w:rPr>
        <w:t xml:space="preserve"> points on the test</w:t>
      </w:r>
      <w:r w:rsidR="0050238F">
        <w:rPr>
          <w:rFonts w:ascii="Times New Roman" w:hAnsi="Times New Roman" w:cs="Times New Roman"/>
        </w:rPr>
        <w:t>s</w:t>
      </w:r>
      <w:r w:rsidRPr="004B103D">
        <w:rPr>
          <w:rFonts w:ascii="Times New Roman" w:hAnsi="Times New Roman" w:cs="Times New Roman"/>
          <w:lang w:val="sr-Cyrl-CS"/>
        </w:rPr>
        <w:t xml:space="preserve"> that include the material</w:t>
      </w:r>
      <w:r w:rsidR="00A03E77">
        <w:rPr>
          <w:rFonts w:ascii="Times New Roman" w:hAnsi="Times New Roman" w:cs="Times New Roman"/>
          <w:lang w:val="sr-Cyrl-CS"/>
        </w:rPr>
        <w:t xml:space="preserve"> of the entire course (lectures and practices</w:t>
      </w:r>
      <w:r w:rsidRPr="004B103D">
        <w:rPr>
          <w:rFonts w:ascii="Times New Roman" w:hAnsi="Times New Roman" w:cs="Times New Roman"/>
          <w:lang w:val="sr-Cyrl-CS"/>
        </w:rPr>
        <w:t>).</w:t>
      </w:r>
    </w:p>
    <w:p w:rsidR="00860A8C" w:rsidRPr="008145C7" w:rsidRDefault="004B10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/>
        </w:rPr>
        <w:t xml:space="preserve">FINAL EXAM: </w:t>
      </w:r>
      <w:r>
        <w:rPr>
          <w:rFonts w:ascii="Times New Roman" w:hAnsi="Times New Roman" w:cs="Times New Roman"/>
          <w:lang/>
        </w:rPr>
        <w:t xml:space="preserve"> </w:t>
      </w:r>
      <w:r w:rsidR="002C17C8">
        <w:rPr>
          <w:rFonts w:ascii="Times New Roman" w:hAnsi="Times New Roman" w:cs="Times New Roman"/>
          <w:color w:val="000000" w:themeColor="text1"/>
          <w:lang/>
        </w:rPr>
        <w:t>Written exam 40</w:t>
      </w:r>
      <w:r w:rsidRPr="002C17C8">
        <w:rPr>
          <w:rFonts w:ascii="Times New Roman" w:hAnsi="Times New Roman" w:cs="Times New Roman"/>
          <w:color w:val="000000" w:themeColor="text1"/>
          <w:lang/>
        </w:rPr>
        <w:t xml:space="preserve"> points </w:t>
      </w:r>
      <w:r w:rsidRPr="004B103D">
        <w:rPr>
          <w:rFonts w:ascii="Times New Roman" w:hAnsi="Times New Roman" w:cs="Times New Roman"/>
          <w:lang w:val="sr-Cyrl-CS"/>
        </w:rPr>
        <w:t>that include the material</w:t>
      </w:r>
      <w:r w:rsidR="00A03E77">
        <w:rPr>
          <w:rFonts w:ascii="Times New Roman" w:hAnsi="Times New Roman" w:cs="Times New Roman"/>
          <w:lang w:val="sr-Cyrl-CS"/>
        </w:rPr>
        <w:t xml:space="preserve"> of the entire course (lectures and practices</w:t>
      </w:r>
      <w:r w:rsidRPr="004B103D">
        <w:rPr>
          <w:rFonts w:ascii="Times New Roman" w:hAnsi="Times New Roman" w:cs="Times New Roman"/>
          <w:lang w:val="sr-Cyrl-CS"/>
        </w:rPr>
        <w:t>).</w:t>
      </w:r>
    </w:p>
    <w:p w:rsidR="00860A8C" w:rsidRPr="007F2B8F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860A8C" w:rsidRPr="00092876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tbl>
      <w:tblPr>
        <w:tblStyle w:val="GridTable4Accent1"/>
        <w:tblW w:w="5000" w:type="pct"/>
        <w:tblLook w:val="04A0"/>
      </w:tblPr>
      <w:tblGrid>
        <w:gridCol w:w="5150"/>
        <w:gridCol w:w="4988"/>
      </w:tblGrid>
      <w:tr w:rsidR="009E5F03" w:rsidRPr="009E5F03" w:rsidTr="00B8223D">
        <w:trPr>
          <w:cnfStyle w:val="100000000000"/>
        </w:trPr>
        <w:tc>
          <w:tcPr>
            <w:cnfStyle w:val="001000000000"/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0238F" w:rsidRPr="009E5F03" w:rsidRDefault="0050238F" w:rsidP="004F4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color w:val="000000" w:themeColor="text1"/>
                <w:lang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50238F" w:rsidRPr="009E5F03" w:rsidRDefault="0050238F" w:rsidP="004F4CC2">
            <w:pPr>
              <w:autoSpaceDE w:val="0"/>
              <w:autoSpaceDN w:val="0"/>
              <w:adjustRightInd w:val="0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  <w:lang/>
              </w:rPr>
            </w:pPr>
            <w:r w:rsidRPr="009E5F03">
              <w:rPr>
                <w:rFonts w:ascii="Times New Roman" w:hAnsi="Times New Roman" w:cs="Times New Roman"/>
                <w:color w:val="000000" w:themeColor="text1"/>
                <w:lang/>
              </w:rPr>
              <w:t>Points</w:t>
            </w:r>
          </w:p>
        </w:tc>
      </w:tr>
      <w:tr w:rsidR="009E5F03" w:rsidRPr="009E5F03" w:rsidTr="009E5F03">
        <w:trPr>
          <w:cnfStyle w:val="000000100000"/>
        </w:trPr>
        <w:tc>
          <w:tcPr>
            <w:cnfStyle w:val="001000000000"/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3F9"/>
          </w:tcPr>
          <w:p w:rsidR="0050238F" w:rsidRPr="009E5F03" w:rsidRDefault="0050238F" w:rsidP="004F4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color w:val="000000" w:themeColor="text1"/>
                <w:lang/>
              </w:rPr>
            </w:pPr>
            <w:r w:rsidRPr="009E5F03">
              <w:rPr>
                <w:rFonts w:ascii="Times New Roman" w:hAnsi="Times New Roman" w:cs="Times New Roman"/>
                <w:bCs w:val="0"/>
                <w:color w:val="000000" w:themeColor="text1"/>
                <w:lang/>
              </w:rPr>
              <w:t>Pre-exam requirements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3F9"/>
          </w:tcPr>
          <w:p w:rsidR="0050238F" w:rsidRPr="009E5F03" w:rsidRDefault="002C17C8" w:rsidP="004F4CC2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lang/>
              </w:rPr>
            </w:pPr>
            <w:r w:rsidRPr="009E5F03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  <w:r w:rsidR="0050238F" w:rsidRPr="009E5F03">
              <w:rPr>
                <w:rFonts w:ascii="Times New Roman" w:hAnsi="Times New Roman" w:cs="Times New Roman"/>
                <w:b/>
                <w:color w:val="000000" w:themeColor="text1"/>
              </w:rPr>
              <w:t xml:space="preserve"> points</w:t>
            </w:r>
          </w:p>
        </w:tc>
      </w:tr>
      <w:tr w:rsidR="009E5F03" w:rsidRPr="009E5F03" w:rsidTr="009E5F03">
        <w:tc>
          <w:tcPr>
            <w:cnfStyle w:val="001000000000"/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38F" w:rsidRPr="009E5F03" w:rsidRDefault="0050238F" w:rsidP="004F4CC2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E5F0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Doing practice work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38F" w:rsidRPr="009E5F03" w:rsidRDefault="002C17C8" w:rsidP="004F4CC2">
            <w:pPr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E5F03"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50238F" w:rsidRPr="009E5F03">
              <w:rPr>
                <w:rFonts w:ascii="Times New Roman" w:hAnsi="Times New Roman" w:cs="Times New Roman"/>
                <w:color w:val="000000" w:themeColor="text1"/>
              </w:rPr>
              <w:t xml:space="preserve"> points</w:t>
            </w:r>
          </w:p>
        </w:tc>
      </w:tr>
      <w:tr w:rsidR="009E5F03" w:rsidRPr="009E5F03" w:rsidTr="009E5F03">
        <w:trPr>
          <w:cnfStyle w:val="000000100000"/>
        </w:trPr>
        <w:tc>
          <w:tcPr>
            <w:cnfStyle w:val="001000000000"/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38F" w:rsidRPr="009E5F03" w:rsidRDefault="0050238F" w:rsidP="004F4CC2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9E5F03">
              <w:rPr>
                <w:rFonts w:ascii="Times New Roman" w:hAnsi="Times New Roman" w:cs="Times New Roman"/>
                <w:b w:val="0"/>
                <w:color w:val="000000" w:themeColor="text1"/>
              </w:rPr>
              <w:t>Taking progress tests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38F" w:rsidRPr="009E5F03" w:rsidRDefault="0050238F" w:rsidP="004F4CC2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r w:rsidRPr="009E5F03">
              <w:rPr>
                <w:rFonts w:ascii="Times New Roman" w:hAnsi="Times New Roman" w:cs="Times New Roman"/>
                <w:color w:val="000000" w:themeColor="text1"/>
              </w:rPr>
              <w:t>30 points</w:t>
            </w:r>
          </w:p>
        </w:tc>
      </w:tr>
      <w:tr w:rsidR="009E5F03" w:rsidRPr="009E5F03" w:rsidTr="009E5F03">
        <w:tc>
          <w:tcPr>
            <w:cnfStyle w:val="001000000000"/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3F9"/>
          </w:tcPr>
          <w:p w:rsidR="0050238F" w:rsidRPr="009E5F03" w:rsidRDefault="0050238F" w:rsidP="004F4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color w:val="000000" w:themeColor="text1"/>
                <w:lang/>
              </w:rPr>
            </w:pPr>
            <w:r w:rsidRPr="009E5F03">
              <w:rPr>
                <w:rFonts w:ascii="Times New Roman" w:hAnsi="Times New Roman" w:cs="Times New Roman"/>
                <w:bCs w:val="0"/>
                <w:color w:val="000000" w:themeColor="text1"/>
                <w:lang/>
              </w:rPr>
              <w:t>Exam requirements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3F9"/>
          </w:tcPr>
          <w:p w:rsidR="0050238F" w:rsidRPr="009E5F03" w:rsidRDefault="002C17C8" w:rsidP="004F4CC2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b/>
                <w:color w:val="000000" w:themeColor="text1"/>
                <w:lang/>
              </w:rPr>
            </w:pPr>
            <w:r w:rsidRPr="009E5F03">
              <w:rPr>
                <w:rFonts w:ascii="Times New Roman" w:hAnsi="Times New Roman" w:cs="Times New Roman"/>
                <w:b/>
                <w:color w:val="000000" w:themeColor="text1"/>
                <w:lang/>
              </w:rPr>
              <w:t>40</w:t>
            </w:r>
            <w:r w:rsidR="0050238F" w:rsidRPr="009E5F03">
              <w:rPr>
                <w:rFonts w:ascii="Times New Roman" w:hAnsi="Times New Roman" w:cs="Times New Roman"/>
                <w:b/>
                <w:color w:val="000000" w:themeColor="text1"/>
                <w:lang/>
              </w:rPr>
              <w:t xml:space="preserve"> points</w:t>
            </w:r>
          </w:p>
        </w:tc>
      </w:tr>
      <w:tr w:rsidR="009E5F03" w:rsidRPr="009E5F03" w:rsidTr="009E5F03">
        <w:trPr>
          <w:cnfStyle w:val="000000100000"/>
        </w:trPr>
        <w:tc>
          <w:tcPr>
            <w:cnfStyle w:val="001000000000"/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38F" w:rsidRPr="009E5F03" w:rsidRDefault="0050238F" w:rsidP="004F4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 w:themeColor="text1"/>
                <w:lang/>
              </w:rPr>
            </w:pPr>
            <w:r w:rsidRPr="009E5F03">
              <w:rPr>
                <w:rFonts w:ascii="Times New Roman" w:hAnsi="Times New Roman" w:cs="Times New Roman"/>
                <w:b w:val="0"/>
                <w:color w:val="000000" w:themeColor="text1"/>
                <w:lang/>
              </w:rPr>
              <w:t>Written examination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38F" w:rsidRPr="009E5F03" w:rsidRDefault="002C17C8" w:rsidP="004F4CC2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 w:cs="Times New Roman"/>
                <w:bCs/>
                <w:color w:val="000000" w:themeColor="text1"/>
                <w:lang/>
              </w:rPr>
            </w:pPr>
            <w:r w:rsidRPr="009E5F03">
              <w:rPr>
                <w:rFonts w:ascii="Times New Roman" w:hAnsi="Times New Roman" w:cs="Times New Roman"/>
                <w:bCs/>
                <w:color w:val="000000" w:themeColor="text1"/>
                <w:lang/>
              </w:rPr>
              <w:t>40</w:t>
            </w:r>
            <w:r w:rsidR="0050238F" w:rsidRPr="009E5F03">
              <w:rPr>
                <w:rFonts w:ascii="Times New Roman" w:hAnsi="Times New Roman" w:cs="Times New Roman"/>
                <w:bCs/>
                <w:color w:val="000000" w:themeColor="text1"/>
                <w:lang/>
              </w:rPr>
              <w:t xml:space="preserve"> points</w:t>
            </w:r>
          </w:p>
        </w:tc>
      </w:tr>
    </w:tbl>
    <w:p w:rsidR="00164425" w:rsidRDefault="0016442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9E5F03" w:rsidRPr="00E518A1" w:rsidRDefault="009E5F03" w:rsidP="009E5F03">
      <w:pPr>
        <w:autoSpaceDE w:val="0"/>
        <w:autoSpaceDN w:val="0"/>
        <w:adjustRightInd w:val="0"/>
        <w:rPr>
          <w:rFonts w:ascii="Times New Roman" w:hAnsi="Times New Roman" w:cs="Times New Roman"/>
          <w:bCs/>
          <w:szCs w:val="20"/>
          <w:lang/>
        </w:rPr>
      </w:pPr>
      <w:r w:rsidRPr="00E66602">
        <w:rPr>
          <w:rFonts w:ascii="Times New Roman" w:hAnsi="Times New Roman" w:cs="Times New Roman"/>
          <w:bCs/>
          <w:szCs w:val="20"/>
          <w:lang/>
        </w:rPr>
        <w:t>In order to pass the exam, the student must achieve more than 50 percent of the points in all forms of teaching</w:t>
      </w:r>
      <w:r>
        <w:rPr>
          <w:rFonts w:ascii="Times New Roman" w:hAnsi="Times New Roman" w:cs="Times New Roman"/>
          <w:bCs/>
          <w:szCs w:val="20"/>
          <w:lang/>
        </w:rPr>
        <w:t xml:space="preserve">. </w:t>
      </w:r>
    </w:p>
    <w:p w:rsidR="00600AEA" w:rsidRDefault="00600AEA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u w:val="single"/>
          <w:lang w:val="ru-RU"/>
        </w:rPr>
      </w:pPr>
    </w:p>
    <w:p w:rsidR="009E5F03" w:rsidRDefault="009E5F03" w:rsidP="009E5F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Grades</w:t>
      </w:r>
      <w:r w:rsidRPr="0041754B">
        <w:rPr>
          <w:rFonts w:ascii="Times New Roman" w:hAnsi="Times New Roman" w:cs="Times New Roman"/>
          <w:b/>
          <w:bCs/>
          <w:sz w:val="32"/>
          <w:szCs w:val="32"/>
          <w:lang w:val="sr-Cyrl-CS"/>
        </w:rPr>
        <w:t>:</w:t>
      </w:r>
    </w:p>
    <w:p w:rsidR="009E5F03" w:rsidRDefault="009E5F03" w:rsidP="009E5F0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  <w:lang w:val="ru-RU"/>
        </w:rPr>
      </w:pPr>
    </w:p>
    <w:p w:rsidR="009E5F03" w:rsidRDefault="009E5F03" w:rsidP="009E5F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6F3249">
        <w:rPr>
          <w:rFonts w:ascii="Times New Roman" w:hAnsi="Times New Roman" w:cs="Times New Roman"/>
          <w:lang w:val="ru-RU"/>
        </w:rPr>
        <w:t>The student gains a final grade which describes the quality of his knowledge and the results achieved in the course</w:t>
      </w:r>
      <w:r w:rsidRPr="006F3249">
        <w:rPr>
          <w:rFonts w:ascii="Times New Roman" w:hAnsi="Times New Roman" w:cs="Times New Roman"/>
          <w:lang/>
        </w:rPr>
        <w:t xml:space="preserve">. </w:t>
      </w:r>
      <w:r w:rsidRPr="006F3249">
        <w:rPr>
          <w:rFonts w:ascii="Times New Roman" w:hAnsi="Times New Roman" w:cs="Times New Roman"/>
          <w:lang w:val="ru-RU"/>
        </w:rPr>
        <w:t xml:space="preserve">The interrelation between points and final grades </w:t>
      </w:r>
      <w:r w:rsidR="006F7087">
        <w:rPr>
          <w:rFonts w:ascii="Times New Roman" w:hAnsi="Times New Roman" w:cs="Times New Roman"/>
          <w:lang w:val="ru-RU"/>
        </w:rPr>
        <w:t>is</w:t>
      </w:r>
      <w:r w:rsidRPr="006F3249">
        <w:rPr>
          <w:rFonts w:ascii="Times New Roman" w:hAnsi="Times New Roman" w:cs="Times New Roman"/>
          <w:lang w:val="ru-RU"/>
        </w:rPr>
        <w:t xml:space="preserve"> given in the following table:</w:t>
      </w:r>
    </w:p>
    <w:p w:rsidR="00C1015B" w:rsidRDefault="00C1015B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p w:rsidR="00C1015B" w:rsidRDefault="00C1015B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Ind w:w="421" w:type="dxa"/>
        <w:tblLook w:val="04A0"/>
      </w:tblPr>
      <w:tblGrid>
        <w:gridCol w:w="3428"/>
        <w:gridCol w:w="2739"/>
        <w:gridCol w:w="2644"/>
      </w:tblGrid>
      <w:tr w:rsidR="00C63DB2" w:rsidTr="00B8223D">
        <w:tc>
          <w:tcPr>
            <w:tcW w:w="3428" w:type="dxa"/>
            <w:tcBorders>
              <w:right w:val="nil"/>
            </w:tcBorders>
            <w:shd w:val="clear" w:color="auto" w:fill="CCC0D9" w:themeFill="accent4" w:themeFillTint="66"/>
          </w:tcPr>
          <w:p w:rsidR="00C63DB2" w:rsidRPr="006E622C" w:rsidRDefault="00C63DB2" w:rsidP="00C63D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6E622C">
              <w:rPr>
                <w:rFonts w:ascii="Times New Roman" w:hAnsi="Times New Roman" w:cs="Times New Roman"/>
                <w:b/>
                <w:lang w:val="ru-RU"/>
              </w:rPr>
              <w:t xml:space="preserve">Num. </w:t>
            </w:r>
            <w:r w:rsidRPr="006E622C">
              <w:rPr>
                <w:rFonts w:ascii="Times New Roman" w:hAnsi="Times New Roman" w:cs="Times New Roman"/>
                <w:b/>
                <w:lang/>
              </w:rPr>
              <w:t>a</w:t>
            </w:r>
            <w:r w:rsidRPr="006E622C">
              <w:rPr>
                <w:rFonts w:ascii="Times New Roman" w:hAnsi="Times New Roman" w:cs="Times New Roman"/>
                <w:b/>
                <w:lang w:val="ru-RU"/>
              </w:rPr>
              <w:t>chieved points</w:t>
            </w:r>
          </w:p>
        </w:tc>
        <w:tc>
          <w:tcPr>
            <w:tcW w:w="2739" w:type="dxa"/>
            <w:tcBorders>
              <w:left w:val="nil"/>
              <w:right w:val="nil"/>
            </w:tcBorders>
            <w:shd w:val="clear" w:color="auto" w:fill="CCC0D9" w:themeFill="accent4" w:themeFillTint="66"/>
          </w:tcPr>
          <w:p w:rsidR="00C63DB2" w:rsidRPr="006E622C" w:rsidRDefault="00C63DB2" w:rsidP="00C63D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6E622C">
              <w:rPr>
                <w:rFonts w:ascii="Times New Roman" w:hAnsi="Times New Roman" w:cs="Times New Roman"/>
                <w:b/>
                <w:lang w:val="ru-RU"/>
              </w:rPr>
              <w:t>Num. grade</w:t>
            </w:r>
          </w:p>
        </w:tc>
        <w:tc>
          <w:tcPr>
            <w:tcW w:w="2644" w:type="dxa"/>
            <w:tcBorders>
              <w:left w:val="nil"/>
            </w:tcBorders>
            <w:shd w:val="clear" w:color="auto" w:fill="CCC0D9" w:themeFill="accent4" w:themeFillTint="66"/>
          </w:tcPr>
          <w:p w:rsidR="00C63DB2" w:rsidRPr="006E622C" w:rsidRDefault="00C63DB2" w:rsidP="00C63D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6E622C">
              <w:rPr>
                <w:rFonts w:ascii="Times New Roman" w:hAnsi="Times New Roman" w:cs="Times New Roman"/>
                <w:b/>
                <w:lang w:val="ru-RU"/>
              </w:rPr>
              <w:t>Definition</w:t>
            </w:r>
          </w:p>
        </w:tc>
      </w:tr>
      <w:tr w:rsidR="00C63DB2" w:rsidTr="00147033">
        <w:tc>
          <w:tcPr>
            <w:tcW w:w="3428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0 – 5</w:t>
            </w:r>
            <w:r w:rsidRPr="006E62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39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644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UNSATISFACTORY</w:t>
            </w:r>
          </w:p>
        </w:tc>
      </w:tr>
      <w:tr w:rsidR="00C63DB2" w:rsidTr="00147033">
        <w:tc>
          <w:tcPr>
            <w:tcW w:w="3428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5</w:t>
            </w:r>
            <w:r w:rsidRPr="006E622C">
              <w:rPr>
                <w:rFonts w:ascii="Times New Roman" w:hAnsi="Times New Roman" w:cs="Times New Roman"/>
              </w:rPr>
              <w:t>1</w:t>
            </w:r>
            <w:r w:rsidRPr="006E622C">
              <w:rPr>
                <w:rFonts w:ascii="Times New Roman" w:hAnsi="Times New Roman" w:cs="Times New Roman"/>
                <w:lang w:val="ru-RU"/>
              </w:rPr>
              <w:t xml:space="preserve"> – 6</w:t>
            </w:r>
            <w:r w:rsidRPr="006E62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39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644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PASS</w:t>
            </w:r>
          </w:p>
        </w:tc>
      </w:tr>
      <w:tr w:rsidR="00C63DB2" w:rsidTr="00147033">
        <w:tc>
          <w:tcPr>
            <w:tcW w:w="3428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6</w:t>
            </w:r>
            <w:r w:rsidRPr="006E622C">
              <w:rPr>
                <w:rFonts w:ascii="Times New Roman" w:hAnsi="Times New Roman" w:cs="Times New Roman"/>
              </w:rPr>
              <w:t>1</w:t>
            </w:r>
            <w:r w:rsidRPr="006E622C">
              <w:rPr>
                <w:rFonts w:ascii="Times New Roman" w:hAnsi="Times New Roman" w:cs="Times New Roman"/>
                <w:lang w:val="ru-RU"/>
              </w:rPr>
              <w:t xml:space="preserve"> – 7</w:t>
            </w:r>
            <w:r w:rsidRPr="006E62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39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644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SATISFACTORY</w:t>
            </w:r>
          </w:p>
        </w:tc>
      </w:tr>
      <w:tr w:rsidR="00C63DB2" w:rsidTr="00147033">
        <w:tc>
          <w:tcPr>
            <w:tcW w:w="3428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7</w:t>
            </w:r>
            <w:r w:rsidRPr="006E622C">
              <w:rPr>
                <w:rFonts w:ascii="Times New Roman" w:hAnsi="Times New Roman" w:cs="Times New Roman"/>
              </w:rPr>
              <w:t>1</w:t>
            </w:r>
            <w:r w:rsidRPr="006E622C">
              <w:rPr>
                <w:rFonts w:ascii="Times New Roman" w:hAnsi="Times New Roman" w:cs="Times New Roman"/>
                <w:lang w:val="ru-RU"/>
              </w:rPr>
              <w:t xml:space="preserve"> – 8</w:t>
            </w:r>
            <w:r w:rsidRPr="006E62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39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644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GOOD</w:t>
            </w:r>
          </w:p>
        </w:tc>
      </w:tr>
      <w:tr w:rsidR="00C63DB2" w:rsidTr="00147033">
        <w:tc>
          <w:tcPr>
            <w:tcW w:w="3428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8</w:t>
            </w:r>
            <w:r w:rsidRPr="006E622C">
              <w:rPr>
                <w:rFonts w:ascii="Times New Roman" w:hAnsi="Times New Roman" w:cs="Times New Roman"/>
              </w:rPr>
              <w:t>1</w:t>
            </w:r>
            <w:r w:rsidRPr="006E622C">
              <w:rPr>
                <w:rFonts w:ascii="Times New Roman" w:hAnsi="Times New Roman" w:cs="Times New Roman"/>
                <w:lang w:val="ru-RU"/>
              </w:rPr>
              <w:t xml:space="preserve"> – 9</w:t>
            </w:r>
            <w:r w:rsidRPr="006E62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39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644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VERY GOOD</w:t>
            </w:r>
          </w:p>
        </w:tc>
      </w:tr>
      <w:tr w:rsidR="00C63DB2" w:rsidTr="00147033">
        <w:tc>
          <w:tcPr>
            <w:tcW w:w="3428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9</w:t>
            </w:r>
            <w:r w:rsidRPr="006E622C">
              <w:rPr>
                <w:rFonts w:ascii="Times New Roman" w:hAnsi="Times New Roman" w:cs="Times New Roman"/>
              </w:rPr>
              <w:t xml:space="preserve">1 </w:t>
            </w:r>
            <w:r w:rsidRPr="006E622C">
              <w:rPr>
                <w:rFonts w:ascii="Times New Roman" w:hAnsi="Times New Roman" w:cs="Times New Roman"/>
                <w:lang w:val="ru-RU"/>
              </w:rPr>
              <w:t>– 100</w:t>
            </w:r>
          </w:p>
        </w:tc>
        <w:tc>
          <w:tcPr>
            <w:tcW w:w="2739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644" w:type="dxa"/>
          </w:tcPr>
          <w:p w:rsidR="00C63DB2" w:rsidRPr="006E622C" w:rsidRDefault="00C63DB2" w:rsidP="00C63D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622C">
              <w:rPr>
                <w:rFonts w:ascii="Times New Roman" w:hAnsi="Times New Roman" w:cs="Times New Roman"/>
                <w:lang w:val="ru-RU"/>
              </w:rPr>
              <w:t>EXCELLENT</w:t>
            </w:r>
          </w:p>
        </w:tc>
      </w:tr>
    </w:tbl>
    <w:p w:rsidR="00C1015B" w:rsidRDefault="00C1015B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p w:rsidR="00C1015B" w:rsidRDefault="00C1015B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p w:rsidR="00C1015B" w:rsidRDefault="00C1015B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p w:rsidR="00C1015B" w:rsidRDefault="00C1015B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p w:rsidR="00C1015B" w:rsidRPr="00CE071C" w:rsidRDefault="00C1015B" w:rsidP="00C1015B">
      <w:pPr>
        <w:rPr>
          <w:lang w:val="sr-Latn-CS"/>
        </w:rPr>
      </w:pPr>
    </w:p>
    <w:p w:rsidR="00860A8C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sr-Cyrl-CS"/>
        </w:rPr>
        <w:sectPr w:rsidR="00860A8C" w:rsidSect="00B93871">
          <w:type w:val="continuous"/>
          <w:pgSz w:w="11907" w:h="16839" w:code="9"/>
          <w:pgMar w:top="567" w:right="567" w:bottom="567" w:left="1418" w:header="510" w:footer="510" w:gutter="0"/>
          <w:cols w:space="720"/>
          <w:docGrid w:linePitch="360"/>
        </w:sectPr>
      </w:pPr>
    </w:p>
    <w:p w:rsidR="00860A8C" w:rsidRPr="000928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55C76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LITERATURE</w:t>
      </w:r>
      <w:r w:rsidR="00860A8C" w:rsidRPr="00092876">
        <w:rPr>
          <w:rFonts w:ascii="Times New Roman" w:hAnsi="Times New Roman" w:cs="Times New Roman"/>
          <w:b/>
          <w:bCs/>
          <w:sz w:val="32"/>
          <w:szCs w:val="32"/>
          <w:lang w:val="ru-RU"/>
        </w:rPr>
        <w:t>:</w:t>
      </w:r>
    </w:p>
    <w:tbl>
      <w:tblPr>
        <w:tblpPr w:leftFromText="180" w:rightFromText="180" w:vertAnchor="text" w:horzAnchor="margin" w:tblpXSpec="center" w:tblpY="292"/>
        <w:tblW w:w="44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1"/>
        <w:gridCol w:w="3774"/>
        <w:gridCol w:w="3027"/>
        <w:gridCol w:w="1635"/>
      </w:tblGrid>
      <w:tr w:rsidR="00C55C76" w:rsidRPr="00092876" w:rsidTr="009F4698">
        <w:trPr>
          <w:trHeight w:val="417"/>
        </w:trPr>
        <w:tc>
          <w:tcPr>
            <w:tcW w:w="2018" w:type="pct"/>
            <w:vAlign w:val="center"/>
          </w:tcPr>
          <w:p w:rsidR="00C55C76" w:rsidRPr="00CF6BD5" w:rsidRDefault="00CF6BD5" w:rsidP="00394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CF6BD5">
              <w:rPr>
                <w:rFonts w:ascii="Times New Roman" w:hAnsi="Times New Roman" w:cs="Times New Roman"/>
                <w:b/>
                <w:lang/>
              </w:rPr>
              <w:t>Textbook</w:t>
            </w:r>
          </w:p>
        </w:tc>
        <w:tc>
          <w:tcPr>
            <w:tcW w:w="1334" w:type="pct"/>
            <w:vAlign w:val="center"/>
          </w:tcPr>
          <w:p w:rsidR="00C55C76" w:rsidRPr="00394C70" w:rsidRDefault="00C55C76" w:rsidP="00394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394C70">
              <w:rPr>
                <w:rFonts w:ascii="Times New Roman" w:hAnsi="Times New Roman" w:cs="Times New Roman"/>
                <w:b/>
                <w:lang w:val="ru-RU"/>
              </w:rPr>
              <w:t>Authors</w:t>
            </w:r>
          </w:p>
        </w:tc>
        <w:tc>
          <w:tcPr>
            <w:tcW w:w="1070" w:type="pct"/>
            <w:vAlign w:val="center"/>
          </w:tcPr>
          <w:p w:rsidR="00C55C76" w:rsidRPr="00092876" w:rsidRDefault="00C55C76" w:rsidP="00394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394C70">
              <w:rPr>
                <w:rFonts w:ascii="Times New Roman" w:hAnsi="Times New Roman" w:cs="Times New Roman"/>
                <w:b/>
                <w:bCs/>
                <w:lang w:val="sr-Cyrl-CS"/>
              </w:rPr>
              <w:t>Publisher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C55C76" w:rsidRPr="00394C70" w:rsidRDefault="00C55C76" w:rsidP="00394C7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394C70">
              <w:rPr>
                <w:rFonts w:ascii="Times New Roman" w:hAnsi="Times New Roman" w:cs="Times New Roman"/>
                <w:b/>
                <w:lang/>
              </w:rPr>
              <w:t>Availability in the library</w:t>
            </w:r>
          </w:p>
        </w:tc>
      </w:tr>
      <w:tr w:rsidR="00C55C76" w:rsidRPr="00092876" w:rsidTr="00D97DAF">
        <w:trPr>
          <w:trHeight w:val="902"/>
        </w:trPr>
        <w:tc>
          <w:tcPr>
            <w:tcW w:w="2018" w:type="pct"/>
            <w:vAlign w:val="center"/>
          </w:tcPr>
          <w:p w:rsidR="00C55C76" w:rsidRPr="00D97DAF" w:rsidRDefault="00691E64" w:rsidP="00D97DAF">
            <w:pPr>
              <w:pStyle w:val="Default"/>
            </w:pPr>
            <w:r>
              <w:t>Fundamentals of</w:t>
            </w:r>
            <w:r w:rsidR="009F4698">
              <w:t xml:space="preserve"> </w:t>
            </w:r>
            <w:proofErr w:type="spellStart"/>
            <w:r w:rsidR="009F4698">
              <w:t>Pharmacognosy</w:t>
            </w:r>
            <w:proofErr w:type="spellEnd"/>
            <w:r w:rsidR="009F4698">
              <w:t xml:space="preserve"> and </w:t>
            </w:r>
            <w:proofErr w:type="spellStart"/>
            <w:r w:rsidR="009F4698">
              <w:t>Phytotherapy</w:t>
            </w:r>
            <w:proofErr w:type="spellEnd"/>
            <w:r w:rsidR="009F4698">
              <w:t xml:space="preserve">,  </w:t>
            </w:r>
            <w:r w:rsidR="009F4698" w:rsidRPr="009F4698">
              <w:t>3</w:t>
            </w:r>
            <w:r w:rsidR="009F4698" w:rsidRPr="00BC48EE">
              <w:rPr>
                <w:vertAlign w:val="superscript"/>
              </w:rPr>
              <w:t>rd</w:t>
            </w:r>
            <w:r w:rsidR="009F4698" w:rsidRPr="009F4698">
              <w:t xml:space="preserve"> Edition</w:t>
            </w:r>
          </w:p>
        </w:tc>
        <w:tc>
          <w:tcPr>
            <w:tcW w:w="1334" w:type="pct"/>
            <w:vAlign w:val="center"/>
          </w:tcPr>
          <w:p w:rsidR="00C55C76" w:rsidRPr="00CF6BD5" w:rsidRDefault="009F4698" w:rsidP="00394C70">
            <w:pPr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9F4698">
              <w:rPr>
                <w:rFonts w:ascii="Times New Roman" w:hAnsi="Times New Roman" w:cs="Times New Roman"/>
                <w:color w:val="000000" w:themeColor="text1"/>
              </w:rPr>
              <w:t>Heinrich M, Barnes</w:t>
            </w:r>
            <w:r w:rsidR="00995184">
              <w:rPr>
                <w:rFonts w:ascii="Times New Roman" w:hAnsi="Times New Roman" w:cs="Times New Roman"/>
                <w:color w:val="000000" w:themeColor="text1"/>
              </w:rPr>
              <w:t xml:space="preserve"> J</w:t>
            </w:r>
            <w:r w:rsidRPr="009F4698">
              <w:rPr>
                <w:rFonts w:ascii="Times New Roman" w:hAnsi="Times New Roman" w:cs="Times New Roman"/>
                <w:color w:val="000000" w:themeColor="text1"/>
              </w:rPr>
              <w:t>, Prieto-Garcia J, Gibbons S, Williamson E</w:t>
            </w:r>
            <w:r w:rsidR="0099518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70" w:type="pct"/>
            <w:vAlign w:val="center"/>
          </w:tcPr>
          <w:p w:rsidR="00C55C76" w:rsidRPr="009F4698" w:rsidRDefault="009F4698" w:rsidP="00394C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t xml:space="preserve"> </w:t>
            </w:r>
            <w:r w:rsidRPr="009F4698">
              <w:rPr>
                <w:rFonts w:ascii="Times New Roman" w:hAnsi="Times New Roman" w:cs="Times New Roman"/>
                <w:color w:val="000000" w:themeColor="text1"/>
              </w:rPr>
              <w:t>Elsevier Science. 2018.</w:t>
            </w:r>
          </w:p>
        </w:tc>
        <w:tc>
          <w:tcPr>
            <w:tcW w:w="578" w:type="pct"/>
            <w:vAlign w:val="center"/>
          </w:tcPr>
          <w:p w:rsidR="00C55C76" w:rsidRPr="00CF6BD5" w:rsidRDefault="00C55C76" w:rsidP="00CF6B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C55C76" w:rsidRPr="006C095C" w:rsidTr="009F4698">
        <w:trPr>
          <w:trHeight w:val="535"/>
        </w:trPr>
        <w:tc>
          <w:tcPr>
            <w:tcW w:w="2018" w:type="pct"/>
            <w:vAlign w:val="center"/>
          </w:tcPr>
          <w:p w:rsidR="003A2EB7" w:rsidRPr="00BC48EE" w:rsidRDefault="00BC48EE" w:rsidP="00BC4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BC48EE">
              <w:rPr>
                <w:rFonts w:ascii="Times New Roman" w:eastAsia="Times New Roman" w:hAnsi="Times New Roman"/>
                <w:color w:val="000000" w:themeColor="text1"/>
                <w:lang w:val="sr-Cyrl-CS"/>
              </w:rPr>
              <w:t xml:space="preserve">Herbal medicine.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3</w:t>
            </w:r>
            <w:r w:rsidRPr="00BC48EE">
              <w:rPr>
                <w:rFonts w:ascii="Times New Roman" w:eastAsia="Times New Roman" w:hAnsi="Times New Roman"/>
                <w:color w:val="000000" w:themeColor="text1"/>
                <w:vertAlign w:val="superscript"/>
              </w:rPr>
              <w:t>rd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Edition</w:t>
            </w:r>
          </w:p>
        </w:tc>
        <w:tc>
          <w:tcPr>
            <w:tcW w:w="1334" w:type="pct"/>
            <w:vAlign w:val="center"/>
          </w:tcPr>
          <w:p w:rsidR="00C55C76" w:rsidRPr="00B3605C" w:rsidRDefault="00B3605C" w:rsidP="009F469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sr-Cyrl-CS"/>
              </w:rPr>
              <w:t xml:space="preserve">Barnes J,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L Anderson, Phillipson D.  </w:t>
            </w:r>
            <w:r w:rsidRPr="00B3605C">
              <w:t xml:space="preserve"> </w:t>
            </w:r>
          </w:p>
        </w:tc>
        <w:tc>
          <w:tcPr>
            <w:tcW w:w="1070" w:type="pct"/>
            <w:vAlign w:val="center"/>
          </w:tcPr>
          <w:p w:rsidR="00C55C76" w:rsidRPr="00CF6BD5" w:rsidRDefault="00BC48EE" w:rsidP="00394C7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C48EE">
              <w:rPr>
                <w:rFonts w:ascii="Times New Roman" w:eastAsia="Times New Roman" w:hAnsi="Times New Roman"/>
                <w:color w:val="000000" w:themeColor="text1"/>
                <w:lang w:val="sr-Cyrl-CS"/>
              </w:rPr>
              <w:t>London: Pha</w:t>
            </w:r>
            <w:r w:rsidR="006F7087">
              <w:rPr>
                <w:rFonts w:ascii="Times New Roman" w:eastAsia="Times New Roman" w:hAnsi="Times New Roman"/>
                <w:color w:val="000000" w:themeColor="text1"/>
                <w:lang w:val="sr-Cyrl-CS"/>
              </w:rPr>
              <w:t>r</w:t>
            </w:r>
            <w:r w:rsidRPr="00BC48EE">
              <w:rPr>
                <w:rFonts w:ascii="Times New Roman" w:eastAsia="Times New Roman" w:hAnsi="Times New Roman"/>
                <w:color w:val="000000" w:themeColor="text1"/>
                <w:lang w:val="sr-Cyrl-CS"/>
              </w:rPr>
              <w:t>maceutical Press. 2007.</w:t>
            </w:r>
          </w:p>
        </w:tc>
        <w:tc>
          <w:tcPr>
            <w:tcW w:w="578" w:type="pct"/>
            <w:vAlign w:val="center"/>
          </w:tcPr>
          <w:p w:rsidR="00C55C76" w:rsidRPr="00CF6BD5" w:rsidRDefault="00CF6BD5" w:rsidP="00CF6B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BC48EE" w:rsidRPr="00092876" w:rsidTr="009F4698">
        <w:trPr>
          <w:trHeight w:val="567"/>
        </w:trPr>
        <w:tc>
          <w:tcPr>
            <w:tcW w:w="2018" w:type="pct"/>
            <w:vAlign w:val="center"/>
          </w:tcPr>
          <w:p w:rsidR="00BC48EE" w:rsidRPr="00D97DAF" w:rsidRDefault="00BC48EE" w:rsidP="00BC4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lang w:val="sr-Cyrl-CS"/>
              </w:rPr>
            </w:pPr>
            <w:r w:rsidRPr="009F4698">
              <w:rPr>
                <w:rFonts w:ascii="Times New Roman" w:eastAsia="Times New Roman" w:hAnsi="Times New Roman"/>
                <w:color w:val="000000" w:themeColor="text1"/>
                <w:lang w:val="sr-Cyrl-CS"/>
              </w:rPr>
              <w:t>Stockley's Herbal Medicines Interactions: A Guide to the Interactions of Herbal Medicines, 2</w:t>
            </w:r>
            <w:r w:rsidRPr="00BC48EE">
              <w:rPr>
                <w:rFonts w:ascii="Times New Roman" w:eastAsia="Times New Roman" w:hAnsi="Times New Roman"/>
                <w:color w:val="000000" w:themeColor="text1"/>
                <w:vertAlign w:val="superscript"/>
                <w:lang w:val="sr-Cyrl-CS"/>
              </w:rPr>
              <w:t>nd</w:t>
            </w:r>
            <w:r w:rsidRPr="009F4698">
              <w:rPr>
                <w:rFonts w:ascii="Times New Roman" w:eastAsia="Times New Roman" w:hAnsi="Times New Roman"/>
                <w:color w:val="000000" w:themeColor="text1"/>
                <w:lang w:val="sr-Cyrl-CS"/>
              </w:rPr>
              <w:t xml:space="preserve"> Edition</w:t>
            </w:r>
          </w:p>
        </w:tc>
        <w:tc>
          <w:tcPr>
            <w:tcW w:w="1334" w:type="pct"/>
            <w:vAlign w:val="center"/>
          </w:tcPr>
          <w:p w:rsidR="00BC48EE" w:rsidRPr="00CF6BD5" w:rsidRDefault="00BC48EE" w:rsidP="00BC48EE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F469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Williamson E, Driver S, Baxter K. </w:t>
            </w:r>
          </w:p>
        </w:tc>
        <w:tc>
          <w:tcPr>
            <w:tcW w:w="1070" w:type="pct"/>
            <w:vAlign w:val="center"/>
          </w:tcPr>
          <w:p w:rsidR="00BC48EE" w:rsidRPr="00CF6BD5" w:rsidRDefault="00BC48EE" w:rsidP="00BC48EE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F4698">
              <w:rPr>
                <w:rFonts w:ascii="Times New Roman" w:hAnsi="Times New Roman" w:cs="Times New Roman"/>
                <w:color w:val="000000" w:themeColor="text1"/>
                <w:lang w:val="ru-RU"/>
              </w:rPr>
              <w:t>Macmillan Distribution. 2013.</w:t>
            </w:r>
          </w:p>
        </w:tc>
        <w:tc>
          <w:tcPr>
            <w:tcW w:w="578" w:type="pct"/>
            <w:vAlign w:val="center"/>
          </w:tcPr>
          <w:p w:rsidR="00BC48EE" w:rsidRPr="00CF6BD5" w:rsidRDefault="00BC48EE" w:rsidP="00BC48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BC48EE" w:rsidRPr="00092876" w:rsidTr="009F4698">
        <w:trPr>
          <w:trHeight w:val="624"/>
        </w:trPr>
        <w:tc>
          <w:tcPr>
            <w:tcW w:w="2018" w:type="pct"/>
            <w:vAlign w:val="center"/>
          </w:tcPr>
          <w:p w:rsidR="00BC48EE" w:rsidRPr="00CF6BD5" w:rsidRDefault="00BC48EE" w:rsidP="00BC48EE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3A2EB7">
              <w:rPr>
                <w:rFonts w:ascii="Times New Roman" w:hAnsi="Times New Roman" w:cs="Times New Roman"/>
                <w:color w:val="000000" w:themeColor="text1"/>
                <w:lang w:val="ru-RU"/>
              </w:rPr>
              <w:t>Handbook of Drug-Nutrient Interactions</w:t>
            </w:r>
          </w:p>
        </w:tc>
        <w:tc>
          <w:tcPr>
            <w:tcW w:w="1334" w:type="pct"/>
            <w:vAlign w:val="center"/>
          </w:tcPr>
          <w:p w:rsidR="00BC48EE" w:rsidRPr="00B3605C" w:rsidRDefault="00B3605C" w:rsidP="00BC48EE">
            <w:pPr>
              <w:pStyle w:val="Defaul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Boullata</w:t>
            </w:r>
            <w:proofErr w:type="spellEnd"/>
            <w:r>
              <w:rPr>
                <w:color w:val="000000" w:themeColor="text1"/>
              </w:rPr>
              <w:t xml:space="preserve"> J, </w:t>
            </w:r>
            <w:proofErr w:type="spellStart"/>
            <w:r>
              <w:rPr>
                <w:color w:val="000000" w:themeColor="text1"/>
              </w:rPr>
              <w:t>Armenti</w:t>
            </w:r>
            <w:proofErr w:type="spellEnd"/>
            <w:r>
              <w:rPr>
                <w:color w:val="000000" w:themeColor="text1"/>
              </w:rPr>
              <w:t xml:space="preserve"> V.</w:t>
            </w:r>
          </w:p>
        </w:tc>
        <w:tc>
          <w:tcPr>
            <w:tcW w:w="1070" w:type="pct"/>
            <w:vAlign w:val="center"/>
          </w:tcPr>
          <w:p w:rsidR="00BC48EE" w:rsidRPr="00CF6BD5" w:rsidRDefault="00BC48EE" w:rsidP="00BC48EE">
            <w:pPr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t>Humana Press. 2010</w:t>
            </w:r>
          </w:p>
        </w:tc>
        <w:tc>
          <w:tcPr>
            <w:tcW w:w="578" w:type="pct"/>
            <w:vAlign w:val="center"/>
          </w:tcPr>
          <w:p w:rsidR="00BC48EE" w:rsidRPr="00CF6BD5" w:rsidRDefault="00BC48EE" w:rsidP="00BC48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5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</w:tr>
      <w:tr w:rsidR="00BC48EE" w:rsidRPr="006C095C" w:rsidTr="009F4698">
        <w:trPr>
          <w:trHeight w:val="850"/>
        </w:trPr>
        <w:tc>
          <w:tcPr>
            <w:tcW w:w="2018" w:type="pct"/>
            <w:vAlign w:val="center"/>
          </w:tcPr>
          <w:p w:rsidR="00BC48EE" w:rsidRPr="00600AEA" w:rsidRDefault="00BC48EE" w:rsidP="00BC48E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00AEA">
              <w:rPr>
                <w:rFonts w:ascii="Times New Roman" w:hAnsi="Times New Roman" w:cs="Times New Roman"/>
                <w:color w:val="000000" w:themeColor="text1"/>
              </w:rPr>
              <w:t>Pharmacognosy</w:t>
            </w:r>
            <w:proofErr w:type="spellEnd"/>
          </w:p>
          <w:p w:rsidR="00BC48EE" w:rsidRPr="00CF6BD5" w:rsidRDefault="00BC48EE" w:rsidP="00BC48EE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00AEA">
              <w:rPr>
                <w:rFonts w:ascii="Times New Roman" w:hAnsi="Times New Roman" w:cs="Times New Roman"/>
                <w:color w:val="000000" w:themeColor="text1"/>
              </w:rPr>
              <w:t>Fundamentals, Applications and Strategy</w:t>
            </w:r>
          </w:p>
        </w:tc>
        <w:tc>
          <w:tcPr>
            <w:tcW w:w="1334" w:type="pct"/>
            <w:vAlign w:val="center"/>
          </w:tcPr>
          <w:p w:rsidR="00BC48EE" w:rsidRPr="006F7087" w:rsidRDefault="00BC48EE" w:rsidP="00BC48E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95184">
              <w:rPr>
                <w:rFonts w:ascii="Times New Roman" w:hAnsi="Times New Roman" w:cs="Times New Roman"/>
                <w:color w:val="000000" w:themeColor="text1"/>
              </w:rPr>
              <w:t>Badal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S,</w:t>
            </w:r>
            <w:r w:rsidRPr="0099518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95184">
              <w:rPr>
                <w:rFonts w:ascii="Times New Roman" w:hAnsi="Times New Roman" w:cs="Times New Roman"/>
                <w:color w:val="000000" w:themeColor="text1"/>
              </w:rPr>
              <w:t>Delgoda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R.</w:t>
            </w:r>
          </w:p>
        </w:tc>
        <w:tc>
          <w:tcPr>
            <w:tcW w:w="1070" w:type="pct"/>
            <w:vAlign w:val="center"/>
          </w:tcPr>
          <w:p w:rsidR="00BC48EE" w:rsidRPr="00CF6BD5" w:rsidRDefault="00BC48EE" w:rsidP="00BC48EE">
            <w:pPr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BC48EE">
              <w:rPr>
                <w:rFonts w:ascii="Times New Roman" w:hAnsi="Times New Roman" w:cs="Times New Roman"/>
                <w:color w:val="000000" w:themeColor="text1"/>
              </w:rPr>
              <w:t>Elsevier Inc.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2017</w:t>
            </w:r>
          </w:p>
        </w:tc>
        <w:tc>
          <w:tcPr>
            <w:tcW w:w="578" w:type="pct"/>
            <w:vAlign w:val="center"/>
          </w:tcPr>
          <w:p w:rsidR="00BC48EE" w:rsidRDefault="00BC48EE" w:rsidP="00BC48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  <w:p w:rsidR="00B3605C" w:rsidRPr="00CF6BD5" w:rsidRDefault="00B3605C" w:rsidP="00BC48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D667A">
              <w:t>available online</w:t>
            </w:r>
            <w:r>
              <w:t>)</w:t>
            </w:r>
          </w:p>
        </w:tc>
      </w:tr>
    </w:tbl>
    <w:p w:rsidR="00860A8C" w:rsidRPr="00092876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860A8C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5C76" w:rsidRPr="00092876" w:rsidRDefault="00C55C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</w:p>
    <w:p w:rsidR="00394C70" w:rsidRPr="00E922A6" w:rsidRDefault="00394C70" w:rsidP="00E922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u w:val="single"/>
          <w:lang w:val="ru-RU"/>
        </w:rPr>
        <w:sectPr w:rsidR="00394C70" w:rsidRPr="00E922A6" w:rsidSect="00B93871">
          <w:pgSz w:w="16839" w:h="11907" w:orient="landscape" w:code="9"/>
          <w:pgMar w:top="1260" w:right="567" w:bottom="567" w:left="567" w:header="720" w:footer="720" w:gutter="0"/>
          <w:cols w:space="720"/>
          <w:docGrid w:linePitch="360"/>
        </w:sectPr>
      </w:pPr>
      <w:r w:rsidRPr="00E922A6">
        <w:rPr>
          <w:rFonts w:ascii="Times New Roman" w:hAnsi="Times New Roman" w:cs="Times New Roman"/>
          <w:b/>
          <w:bCs/>
          <w:u w:val="single"/>
          <w:lang w:val="ru-RU"/>
        </w:rPr>
        <w:t>All lectures (</w:t>
      </w:r>
      <w:r w:rsidR="006F7087">
        <w:rPr>
          <w:rFonts w:ascii="Times New Roman" w:hAnsi="Times New Roman" w:cs="Times New Roman"/>
          <w:b/>
          <w:bCs/>
          <w:u w:val="single"/>
          <w:lang/>
        </w:rPr>
        <w:t>PowerP</w:t>
      </w:r>
      <w:r w:rsidRPr="00E922A6">
        <w:rPr>
          <w:rFonts w:ascii="Times New Roman" w:hAnsi="Times New Roman" w:cs="Times New Roman"/>
          <w:b/>
          <w:bCs/>
          <w:u w:val="single"/>
          <w:lang/>
        </w:rPr>
        <w:t>oint</w:t>
      </w:r>
      <w:r w:rsidRPr="00E922A6">
        <w:rPr>
          <w:rFonts w:ascii="Times New Roman" w:hAnsi="Times New Roman" w:cs="Times New Roman"/>
          <w:b/>
          <w:bCs/>
          <w:u w:val="single"/>
          <w:lang w:val="ru-RU"/>
        </w:rPr>
        <w:t xml:space="preserve"> </w:t>
      </w:r>
      <w:r w:rsidRPr="00E922A6">
        <w:rPr>
          <w:rFonts w:ascii="Times New Roman" w:hAnsi="Times New Roman" w:cs="Times New Roman"/>
          <w:b/>
          <w:bCs/>
          <w:u w:val="single"/>
          <w:lang/>
        </w:rPr>
        <w:t>presentations</w:t>
      </w:r>
      <w:r w:rsidRPr="00E922A6">
        <w:rPr>
          <w:rFonts w:ascii="Times New Roman" w:hAnsi="Times New Roman" w:cs="Times New Roman"/>
          <w:b/>
          <w:bCs/>
          <w:u w:val="single"/>
          <w:lang w:val="ru-RU"/>
        </w:rPr>
        <w:t>) are available on the website of the Faculty of Medic</w:t>
      </w:r>
      <w:r w:rsidRPr="00E922A6">
        <w:rPr>
          <w:rFonts w:ascii="Times New Roman" w:hAnsi="Times New Roman" w:cs="Times New Roman"/>
          <w:b/>
          <w:bCs/>
          <w:u w:val="single"/>
          <w:lang/>
        </w:rPr>
        <w:t xml:space="preserve">al </w:t>
      </w:r>
      <w:r w:rsidR="006F7087">
        <w:rPr>
          <w:rFonts w:ascii="Times New Roman" w:hAnsi="Times New Roman" w:cs="Times New Roman"/>
          <w:b/>
          <w:bCs/>
          <w:u w:val="single"/>
          <w:lang/>
        </w:rPr>
        <w:t>S</w:t>
      </w:r>
      <w:r w:rsidRPr="00E922A6">
        <w:rPr>
          <w:rFonts w:ascii="Times New Roman" w:hAnsi="Times New Roman" w:cs="Times New Roman"/>
          <w:b/>
          <w:bCs/>
          <w:u w:val="single"/>
          <w:lang/>
        </w:rPr>
        <w:t>cience</w:t>
      </w:r>
      <w:r w:rsidRPr="00E922A6">
        <w:rPr>
          <w:rFonts w:ascii="Times New Roman" w:hAnsi="Times New Roman" w:cs="Times New Roman"/>
          <w:b/>
          <w:bCs/>
          <w:u w:val="single"/>
          <w:lang w:val="ru-RU"/>
        </w:rPr>
        <w:t xml:space="preserve">: </w:t>
      </w:r>
      <w:r w:rsidR="00036961" w:rsidRPr="00036961">
        <w:fldChar w:fldCharType="begin"/>
      </w:r>
      <w:r w:rsidR="00DA08E4">
        <w:instrText xml:space="preserve"> HYPERLINK "http://www.medf.kg.ac.rs" </w:instrText>
      </w:r>
      <w:r w:rsidR="00036961" w:rsidRPr="00036961">
        <w:fldChar w:fldCharType="separate"/>
      </w:r>
      <w:r w:rsidRPr="00E922A6">
        <w:rPr>
          <w:rStyle w:val="Hyperlink"/>
          <w:rFonts w:ascii="Times New Roman" w:hAnsi="Times New Roman" w:cs="Times New Roman"/>
          <w:b/>
          <w:bCs/>
          <w:lang w:val="ru-RU"/>
        </w:rPr>
        <w:t>www.medf.kg.ac.</w:t>
      </w:r>
      <w:proofErr w:type="spellStart"/>
      <w:r w:rsidRPr="00E922A6">
        <w:rPr>
          <w:rStyle w:val="Hyperlink"/>
          <w:rFonts w:ascii="Times New Roman" w:hAnsi="Times New Roman" w:cs="Times New Roman"/>
          <w:b/>
          <w:bCs/>
        </w:rPr>
        <w:t>rs</w:t>
      </w:r>
      <w:proofErr w:type="spellEnd"/>
      <w:r w:rsidR="00036961">
        <w:rPr>
          <w:rStyle w:val="Hyperlink"/>
          <w:rFonts w:ascii="Times New Roman" w:hAnsi="Times New Roman" w:cs="Times New Roman"/>
          <w:b/>
          <w:bCs/>
        </w:rPr>
        <w:fldChar w:fldCharType="end"/>
      </w:r>
    </w:p>
    <w:p w:rsidR="00860A8C" w:rsidRDefault="00860A8C" w:rsidP="00912333">
      <w:pPr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  <w:r w:rsidRPr="00647732"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  <w:t>P</w:t>
      </w:r>
      <w:r w:rsidRPr="00647732"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  <w:t>ROGRAM</w:t>
      </w:r>
    </w:p>
    <w:p w:rsidR="0000152C" w:rsidRDefault="0000152C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00152C" w:rsidRPr="0000152C" w:rsidRDefault="0000152C" w:rsidP="00731A07">
      <w:pPr>
        <w:tabs>
          <w:tab w:val="right" w:pos="949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FIRST MODULE</w:t>
      </w:r>
      <w:r w:rsidRPr="000015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00152C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BASICS OF PHARMACOGNOSY. BIOSYNTHESIS PLANT METABOLITES. PRIMARY PLANT METABOLITES. </w:t>
      </w:r>
      <w:r w:rsidRPr="0000152C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NATURAL PRODUCT CHEMISTRY. </w:t>
      </w:r>
      <w:r w:rsidRPr="0000152C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ALKALOIDS. </w:t>
      </w:r>
    </w:p>
    <w:p w:rsidR="0043319F" w:rsidRPr="00647732" w:rsidRDefault="0043319F" w:rsidP="0000152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43319F" w:rsidRDefault="0043319F" w:rsidP="008C02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 w:rsidRPr="007069E1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 xml:space="preserve"> (</w:t>
      </w:r>
      <w:r w:rsidRPr="00354DD7">
        <w:rPr>
          <w:rFonts w:ascii="Times New Roman" w:hAnsi="Times New Roman" w:cs="Times New Roman"/>
          <w:color w:val="000000"/>
        </w:rPr>
        <w:t>FIRST WEEK</w:t>
      </w:r>
      <w:r w:rsidR="009E7A87">
        <w:rPr>
          <w:rFonts w:ascii="Times New Roman" w:hAnsi="Times New Roman" w:cs="Times New Roman"/>
          <w:color w:val="000000"/>
        </w:rPr>
        <w:t>):</w:t>
      </w:r>
    </w:p>
    <w:tbl>
      <w:tblPr>
        <w:tblW w:w="3368" w:type="pct"/>
        <w:jc w:val="center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815"/>
        <w:gridCol w:w="3587"/>
      </w:tblGrid>
      <w:tr w:rsidR="0043319F" w:rsidRPr="00CA72DF" w:rsidTr="00691CB1">
        <w:trPr>
          <w:trHeight w:val="469"/>
          <w:jc w:val="center"/>
        </w:trPr>
        <w:tc>
          <w:tcPr>
            <w:tcW w:w="2577" w:type="pct"/>
            <w:shd w:val="clear" w:color="auto" w:fill="auto"/>
          </w:tcPr>
          <w:p w:rsidR="0043319F" w:rsidRDefault="0043319F" w:rsidP="00691CB1">
            <w:pPr>
              <w:jc w:val="center"/>
            </w:pPr>
            <w:r w:rsidRPr="00CA72DF">
              <w:t xml:space="preserve">Lectures (2 </w:t>
            </w:r>
            <w:r>
              <w:t>classes</w:t>
            </w:r>
            <w:r w:rsidRPr="00CA72DF">
              <w:t>)</w:t>
            </w:r>
          </w:p>
          <w:p w:rsidR="0043319F" w:rsidRPr="00CD667A" w:rsidRDefault="0043319F" w:rsidP="00691CB1">
            <w:pPr>
              <w:jc w:val="center"/>
              <w:rPr>
                <w:rFonts w:ascii="Times New Roman" w:hAnsi="Times New Roman" w:cs="Times New Roman"/>
              </w:rPr>
            </w:pPr>
          </w:p>
          <w:p w:rsidR="0043319F" w:rsidRPr="00EC4765" w:rsidRDefault="003E1957" w:rsidP="007B2481">
            <w:pPr>
              <w:jc w:val="center"/>
              <w:rPr>
                <w:b/>
                <w:bCs/>
                <w:lang/>
              </w:rPr>
            </w:pPr>
            <w:r w:rsidRPr="003E1957">
              <w:rPr>
                <w:rFonts w:ascii="Times New Roman" w:hAnsi="Times New Roman" w:cs="Times New Roman"/>
              </w:rPr>
              <w:t>Definition, histor</w:t>
            </w:r>
            <w:r w:rsidR="00B861FE">
              <w:rPr>
                <w:rFonts w:ascii="Times New Roman" w:hAnsi="Times New Roman" w:cs="Times New Roman"/>
              </w:rPr>
              <w:t>y, present status</w:t>
            </w:r>
            <w:r w:rsidR="006F7087">
              <w:rPr>
                <w:rFonts w:ascii="Times New Roman" w:hAnsi="Times New Roman" w:cs="Times New Roman"/>
              </w:rPr>
              <w:t>,</w:t>
            </w:r>
            <w:r w:rsidR="00B861FE">
              <w:rPr>
                <w:rFonts w:ascii="Times New Roman" w:hAnsi="Times New Roman" w:cs="Times New Roman"/>
              </w:rPr>
              <w:t xml:space="preserve"> and scope of </w:t>
            </w:r>
            <w:proofErr w:type="spellStart"/>
            <w:r w:rsidR="00B861FE">
              <w:rPr>
                <w:rFonts w:ascii="Times New Roman" w:hAnsi="Times New Roman" w:cs="Times New Roman"/>
              </w:rPr>
              <w:t>p</w:t>
            </w:r>
            <w:r w:rsidRPr="003E1957">
              <w:rPr>
                <w:rFonts w:ascii="Times New Roman" w:hAnsi="Times New Roman" w:cs="Times New Roman"/>
              </w:rPr>
              <w:t>harmacognosy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7B2481">
              <w:rPr>
                <w:rFonts w:ascii="Times New Roman" w:hAnsi="Times New Roman" w:cs="Times New Roman"/>
              </w:rPr>
              <w:t xml:space="preserve"> </w:t>
            </w:r>
            <w:r w:rsidR="007B2481">
              <w:rPr>
                <w:rFonts w:ascii="Times New Roman" w:hAnsi="Times New Roman" w:cs="Times New Roman"/>
                <w:lang w:val="ru-RU"/>
              </w:rPr>
              <w:t>Basic plant biology.</w:t>
            </w:r>
            <w:r w:rsidR="007B2481"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423" w:type="pct"/>
            <w:shd w:val="clear" w:color="auto" w:fill="auto"/>
          </w:tcPr>
          <w:p w:rsidR="0043319F" w:rsidRPr="00CA72DF" w:rsidRDefault="0043319F" w:rsidP="00691CB1">
            <w:pPr>
              <w:jc w:val="center"/>
            </w:pPr>
            <w:r w:rsidRPr="00CA72DF">
              <w:t xml:space="preserve">Practice (2 </w:t>
            </w:r>
            <w:r>
              <w:t>classes</w:t>
            </w:r>
            <w:r w:rsidRPr="00CA72DF">
              <w:t>)</w:t>
            </w:r>
          </w:p>
          <w:p w:rsidR="0043319F" w:rsidRPr="00CA72DF" w:rsidRDefault="0043319F" w:rsidP="00691CB1">
            <w:pPr>
              <w:jc w:val="center"/>
            </w:pPr>
          </w:p>
          <w:p w:rsidR="0043319F" w:rsidRPr="006C029A" w:rsidRDefault="00B2397C" w:rsidP="00BD28A0">
            <w:pPr>
              <w:jc w:val="center"/>
            </w:pPr>
            <w:r>
              <w:t>M</w:t>
            </w:r>
            <w:r w:rsidRPr="00B2397C">
              <w:t>orphological and anatomical characteristics of the basic organs of the plant organism.</w:t>
            </w:r>
          </w:p>
        </w:tc>
      </w:tr>
    </w:tbl>
    <w:p w:rsidR="009F5A3B" w:rsidRDefault="009F5A3B" w:rsidP="007B24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9E7A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 w:rsidRPr="007069E1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 xml:space="preserve"> (</w:t>
      </w:r>
      <w:r w:rsidRPr="007069E1">
        <w:rPr>
          <w:rFonts w:ascii="Times New Roman" w:hAnsi="Times New Roman" w:cs="Times New Roman"/>
          <w:color w:val="000000"/>
        </w:rPr>
        <w:t>SECOND WEEK</w:t>
      </w:r>
      <w:r w:rsidR="009E7A87">
        <w:rPr>
          <w:rFonts w:ascii="Times New Roman" w:hAnsi="Times New Roman" w:cs="Times New Roman"/>
          <w:color w:val="000000"/>
        </w:rPr>
        <w:t>):</w:t>
      </w:r>
    </w:p>
    <w:tbl>
      <w:tblPr>
        <w:tblW w:w="3368" w:type="pct"/>
        <w:jc w:val="center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815"/>
        <w:gridCol w:w="3587"/>
      </w:tblGrid>
      <w:tr w:rsidR="0043319F" w:rsidRPr="00CA72DF" w:rsidTr="00691CB1">
        <w:trPr>
          <w:trHeight w:val="469"/>
          <w:jc w:val="center"/>
        </w:trPr>
        <w:tc>
          <w:tcPr>
            <w:tcW w:w="2577" w:type="pct"/>
            <w:shd w:val="clear" w:color="auto" w:fill="auto"/>
          </w:tcPr>
          <w:p w:rsidR="0043319F" w:rsidRDefault="0043319F" w:rsidP="00691CB1">
            <w:pPr>
              <w:jc w:val="center"/>
            </w:pPr>
            <w:r w:rsidRPr="00CA72DF">
              <w:t>Lectures (2 classes)</w:t>
            </w:r>
          </w:p>
          <w:p w:rsidR="0043319F" w:rsidRPr="00CA72DF" w:rsidRDefault="0043319F" w:rsidP="00691CB1">
            <w:pPr>
              <w:jc w:val="center"/>
            </w:pPr>
          </w:p>
          <w:p w:rsidR="0043319F" w:rsidRPr="009F5A3B" w:rsidRDefault="00691CB1" w:rsidP="009F5A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Plant crude d</w:t>
            </w:r>
            <w:r w:rsidRPr="00691CB1">
              <w:rPr>
                <w:rFonts w:ascii="Times New Roman" w:hAnsi="Times New Roman" w:cs="Times New Roman"/>
              </w:rPr>
              <w:t>rugs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861FE" w:rsidRPr="00B861FE">
              <w:rPr>
                <w:rFonts w:ascii="Times New Roman" w:hAnsi="Times New Roman" w:cs="Times New Roman"/>
              </w:rPr>
              <w:t>Classification and identification of herbal and other drugs.</w:t>
            </w:r>
          </w:p>
        </w:tc>
        <w:tc>
          <w:tcPr>
            <w:tcW w:w="2423" w:type="pct"/>
            <w:shd w:val="clear" w:color="auto" w:fill="auto"/>
          </w:tcPr>
          <w:p w:rsidR="0043319F" w:rsidRPr="00CA72DF" w:rsidRDefault="0043319F" w:rsidP="00691CB1">
            <w:pPr>
              <w:jc w:val="center"/>
            </w:pPr>
            <w:r w:rsidRPr="00CA72DF">
              <w:t xml:space="preserve">Practice (2 </w:t>
            </w:r>
            <w:r>
              <w:t>classes</w:t>
            </w:r>
            <w:r w:rsidRPr="00CA72DF">
              <w:t>)</w:t>
            </w:r>
          </w:p>
          <w:p w:rsidR="0043319F" w:rsidRPr="00CA72DF" w:rsidRDefault="0043319F" w:rsidP="00691CB1">
            <w:pPr>
              <w:jc w:val="center"/>
            </w:pPr>
          </w:p>
          <w:p w:rsidR="0043319F" w:rsidRPr="00D67540" w:rsidRDefault="00C40011" w:rsidP="00691CB1">
            <w:pPr>
              <w:jc w:val="center"/>
              <w:rPr>
                <w:rFonts w:asciiTheme="minorHAnsi" w:hAnsiTheme="minorHAnsi"/>
                <w:lang/>
              </w:rPr>
            </w:pPr>
            <w:r w:rsidRPr="00D67540">
              <w:t>Macroscopic, microscopic</w:t>
            </w:r>
            <w:r w:rsidR="006F7087">
              <w:t>,</w:t>
            </w:r>
            <w:r w:rsidRPr="00D67540">
              <w:t xml:space="preserve"> and </w:t>
            </w:r>
            <w:proofErr w:type="spellStart"/>
            <w:r w:rsidRPr="00D67540">
              <w:t>microchemical</w:t>
            </w:r>
            <w:proofErr w:type="spellEnd"/>
            <w:r w:rsidRPr="00D67540">
              <w:t xml:space="preserve"> analysis of drugs</w:t>
            </w:r>
            <w:r>
              <w:t>.</w:t>
            </w:r>
            <w:r w:rsidR="00B2397C">
              <w:t xml:space="preserve"> </w:t>
            </w:r>
          </w:p>
        </w:tc>
      </w:tr>
    </w:tbl>
    <w:p w:rsidR="009F5A3B" w:rsidRDefault="009F5A3B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B938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 w:rsidRPr="007069E1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II</w:t>
      </w:r>
      <w:r>
        <w:rPr>
          <w:rFonts w:ascii="Times New Roman" w:hAnsi="Times New Roman" w:cs="Times New Roman"/>
          <w:color w:val="000000"/>
        </w:rPr>
        <w:t xml:space="preserve"> (</w:t>
      </w:r>
      <w:r w:rsidRPr="007069E1">
        <w:rPr>
          <w:rFonts w:ascii="Times New Roman" w:hAnsi="Times New Roman" w:cs="Times New Roman"/>
          <w:color w:val="000000"/>
        </w:rPr>
        <w:t>THIRD WEEK</w:t>
      </w:r>
      <w:r>
        <w:rPr>
          <w:rFonts w:ascii="Times New Roman" w:hAnsi="Times New Roman" w:cs="Times New Roman"/>
          <w:color w:val="000000"/>
        </w:rPr>
        <w:t>):</w:t>
      </w:r>
    </w:p>
    <w:tbl>
      <w:tblPr>
        <w:tblpPr w:leftFromText="180" w:rightFromText="180" w:vertAnchor="text" w:horzAnchor="margin" w:tblpXSpec="center" w:tblpY="191"/>
        <w:tblW w:w="3368" w:type="pct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815"/>
        <w:gridCol w:w="3587"/>
      </w:tblGrid>
      <w:tr w:rsidR="0043319F" w:rsidRPr="00683D63" w:rsidTr="00691CB1">
        <w:trPr>
          <w:trHeight w:val="469"/>
        </w:trPr>
        <w:tc>
          <w:tcPr>
            <w:tcW w:w="2577" w:type="pct"/>
            <w:shd w:val="clear" w:color="auto" w:fill="auto"/>
          </w:tcPr>
          <w:p w:rsidR="0043319F" w:rsidRPr="00D377E8" w:rsidRDefault="0043319F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>
              <w:rPr>
                <w:rFonts w:ascii="Times New Roman" w:hAnsi="Times New Roman" w:cs="Times New Roman"/>
                <w:lang/>
              </w:rPr>
              <w:t>(2 classes)</w:t>
            </w:r>
          </w:p>
          <w:p w:rsidR="0043319F" w:rsidRPr="00D377E8" w:rsidRDefault="0043319F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3319F" w:rsidRPr="00CD667A" w:rsidRDefault="00D67540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7540">
              <w:rPr>
                <w:rFonts w:ascii="Times New Roman" w:hAnsi="Times New Roman" w:cs="Times New Roman"/>
                <w:lang w:val="ru-RU"/>
              </w:rPr>
              <w:t>Biosynthesis and classification of plant metabolites. Primary plant metabolites.</w:t>
            </w:r>
          </w:p>
        </w:tc>
        <w:tc>
          <w:tcPr>
            <w:tcW w:w="2423" w:type="pct"/>
            <w:shd w:val="clear" w:color="auto" w:fill="auto"/>
          </w:tcPr>
          <w:p w:rsidR="0043319F" w:rsidRPr="00B93871" w:rsidRDefault="0043319F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lang/>
              </w:rPr>
            </w:pPr>
            <w:r w:rsidRPr="00B93871">
              <w:rPr>
                <w:rFonts w:ascii="Times New Roman" w:hAnsi="Times New Roman" w:cs="Times New Roman"/>
                <w:color w:val="000000" w:themeColor="text1"/>
                <w:lang w:val="ru-RU"/>
              </w:rPr>
              <w:t>Practice</w:t>
            </w:r>
            <w:r w:rsidRPr="00B93871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(2 classes)</w:t>
            </w:r>
          </w:p>
          <w:p w:rsidR="0043319F" w:rsidRPr="00B93871" w:rsidRDefault="0043319F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C40011" w:rsidRPr="00B93871" w:rsidRDefault="00691CB1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93871">
              <w:rPr>
                <w:rFonts w:ascii="Times New Roman" w:hAnsi="Times New Roman" w:cs="Times New Roman"/>
                <w:color w:val="000000" w:themeColor="text1"/>
                <w:lang/>
              </w:rPr>
              <w:t>Microscopic characterization and identification of starch types according to origin</w:t>
            </w:r>
            <w:r w:rsidRPr="00B9387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:rsidR="0043319F" w:rsidRDefault="0043319F" w:rsidP="00B9387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F5A3B" w:rsidRDefault="009F5A3B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Pr="008F5AC9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>
        <w:rPr>
          <w:rFonts w:ascii="Times New Roman" w:hAnsi="Times New Roman" w:cs="Times New Roman"/>
          <w:b/>
          <w:bCs/>
          <w:color w:val="000000"/>
        </w:rPr>
        <w:t xml:space="preserve">IV </w:t>
      </w:r>
      <w:r w:rsidRPr="008F5AC9">
        <w:rPr>
          <w:rFonts w:ascii="Times New Roman" w:hAnsi="Times New Roman" w:cs="Times New Roman"/>
        </w:rPr>
        <w:t>(</w:t>
      </w:r>
      <w:r w:rsidRPr="00675B04">
        <w:rPr>
          <w:rFonts w:ascii="Times New Roman" w:hAnsi="Times New Roman" w:cs="Times New Roman"/>
        </w:rPr>
        <w:t>FOURTH WEEK</w:t>
      </w:r>
      <w:r w:rsidRPr="008F5AC9">
        <w:rPr>
          <w:rFonts w:ascii="Times New Roman" w:hAnsi="Times New Roman" w:cs="Times New Roman"/>
        </w:rPr>
        <w:t>):</w:t>
      </w:r>
    </w:p>
    <w:tbl>
      <w:tblPr>
        <w:tblpPr w:leftFromText="180" w:rightFromText="180" w:vertAnchor="text" w:horzAnchor="margin" w:tblpXSpec="center" w:tblpY="204"/>
        <w:tblW w:w="3368" w:type="pct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815"/>
        <w:gridCol w:w="3587"/>
      </w:tblGrid>
      <w:tr w:rsidR="0043319F" w:rsidRPr="00683D63" w:rsidTr="00691CB1">
        <w:trPr>
          <w:trHeight w:val="469"/>
        </w:trPr>
        <w:tc>
          <w:tcPr>
            <w:tcW w:w="2577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 w:rsidRPr="00CD667A">
              <w:rPr>
                <w:rFonts w:ascii="Times New Roman" w:hAnsi="Times New Roman" w:cs="Times New Roman"/>
                <w:lang/>
              </w:rPr>
              <w:t xml:space="preserve">(2 classes) 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ab/>
            </w:r>
            <w:r w:rsidRPr="00CD667A">
              <w:rPr>
                <w:rFonts w:ascii="Times New Roman" w:hAnsi="Times New Roman" w:cs="Times New Roman"/>
                <w:lang w:val="ru-RU"/>
              </w:rPr>
              <w:tab/>
            </w:r>
          </w:p>
          <w:p w:rsidR="0043319F" w:rsidRPr="00CD667A" w:rsidRDefault="006A5CD4" w:rsidP="002B7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/>
              </w:rPr>
              <w:t>Methods in natura</w:t>
            </w:r>
            <w:r w:rsidR="00540ABA">
              <w:rPr>
                <w:rFonts w:ascii="Times New Roman" w:hAnsi="Times New Roman" w:cs="Times New Roman"/>
                <w:lang/>
              </w:rPr>
              <w:t>l product analytical chemistry. Isolation and structure elucidation of natural products.</w:t>
            </w:r>
          </w:p>
        </w:tc>
        <w:tc>
          <w:tcPr>
            <w:tcW w:w="2423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>Practice</w:t>
            </w:r>
            <w:r w:rsidRPr="00CD667A"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3319F" w:rsidRPr="00C9467D" w:rsidRDefault="00C9467D" w:rsidP="006F70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9467D">
              <w:rPr>
                <w:rFonts w:ascii="Times New Roman" w:hAnsi="Times New Roman" w:cs="Times New Roman"/>
                <w:lang w:val="ru-RU"/>
              </w:rPr>
              <w:t>Basic phytochemical procedures - meth</w:t>
            </w:r>
            <w:r w:rsidR="00540ABA">
              <w:rPr>
                <w:rFonts w:ascii="Times New Roman" w:hAnsi="Times New Roman" w:cs="Times New Roman"/>
                <w:lang w:val="ru-RU"/>
              </w:rPr>
              <w:t xml:space="preserve">ods of extraction, </w:t>
            </w:r>
            <w:r w:rsidRPr="00C9467D">
              <w:rPr>
                <w:rFonts w:ascii="Times New Roman" w:hAnsi="Times New Roman" w:cs="Times New Roman"/>
                <w:lang w:val="ru-RU"/>
              </w:rPr>
              <w:t>separation</w:t>
            </w:r>
            <w:r w:rsidR="006F7087">
              <w:rPr>
                <w:rFonts w:ascii="Times New Roman" w:hAnsi="Times New Roman" w:cs="Times New Roman"/>
                <w:lang w:val="ru-RU"/>
              </w:rPr>
              <w:t>,</w:t>
            </w:r>
            <w:r w:rsidR="00540ABA">
              <w:rPr>
                <w:rFonts w:ascii="Times New Roman" w:hAnsi="Times New Roman" w:cs="Times New Roman"/>
                <w:lang/>
              </w:rPr>
              <w:t xml:space="preserve"> and</w:t>
            </w:r>
            <w:r w:rsidR="00540ABA" w:rsidRPr="00A138B3">
              <w:rPr>
                <w:rFonts w:ascii="Times New Roman" w:hAnsi="Times New Roman" w:cs="Times New Roman"/>
                <w:lang w:val="ru-RU"/>
              </w:rPr>
              <w:t xml:space="preserve"> identification</w:t>
            </w:r>
            <w:r w:rsidR="00540ABA">
              <w:rPr>
                <w:rFonts w:ascii="Times New Roman" w:hAnsi="Times New Roman" w:cs="Times New Roman"/>
                <w:lang/>
              </w:rPr>
              <w:t xml:space="preserve">. </w:t>
            </w:r>
          </w:p>
        </w:tc>
      </w:tr>
    </w:tbl>
    <w:p w:rsidR="0043319F" w:rsidRPr="008F5AC9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3319F" w:rsidRPr="008F5AC9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B93871" w:rsidRDefault="00B93871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F5A3B" w:rsidRDefault="009F5A3B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Pr="008F5AC9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>
        <w:rPr>
          <w:rFonts w:ascii="Times New Roman" w:hAnsi="Times New Roman" w:cs="Times New Roman"/>
          <w:b/>
          <w:bCs/>
          <w:color w:val="000000"/>
        </w:rPr>
        <w:t>V</w:t>
      </w:r>
      <w:r w:rsidRPr="008F5AC9">
        <w:rPr>
          <w:rFonts w:ascii="Times New Roman" w:hAnsi="Times New Roman" w:cs="Times New Roman"/>
        </w:rPr>
        <w:t xml:space="preserve"> (</w:t>
      </w:r>
      <w:r w:rsidRPr="007069E1">
        <w:rPr>
          <w:rFonts w:ascii="Times New Roman" w:hAnsi="Times New Roman" w:cs="Times New Roman"/>
        </w:rPr>
        <w:t>FIFTH WEEK</w:t>
      </w:r>
      <w:r w:rsidRPr="008F5AC9">
        <w:rPr>
          <w:rFonts w:ascii="Times New Roman" w:hAnsi="Times New Roman" w:cs="Times New Roman"/>
        </w:rPr>
        <w:t>):</w:t>
      </w:r>
    </w:p>
    <w:tbl>
      <w:tblPr>
        <w:tblpPr w:leftFromText="180" w:rightFromText="180" w:vertAnchor="text" w:horzAnchor="margin" w:tblpXSpec="center" w:tblpY="192"/>
        <w:tblW w:w="3368" w:type="pct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815"/>
        <w:gridCol w:w="3587"/>
      </w:tblGrid>
      <w:tr w:rsidR="0043319F" w:rsidRPr="00683D63" w:rsidTr="00691CB1">
        <w:trPr>
          <w:trHeight w:val="469"/>
        </w:trPr>
        <w:tc>
          <w:tcPr>
            <w:tcW w:w="2577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 w:rsidRPr="00CD667A">
              <w:rPr>
                <w:rFonts w:ascii="Times New Roman" w:hAnsi="Times New Roman" w:cs="Times New Roman"/>
                <w:lang/>
              </w:rPr>
              <w:t>(2 classes)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40ABA" w:rsidRPr="002B722B" w:rsidRDefault="00540ABA" w:rsidP="00540A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Alkaloids. </w:t>
            </w:r>
            <w:r w:rsidRPr="003E5551">
              <w:rPr>
                <w:rFonts w:ascii="Times New Roman" w:hAnsi="Times New Roman" w:cs="Times New Roman"/>
                <w:lang/>
              </w:rPr>
              <w:t>Derivatives of ornithine and nicotinic acid.</w:t>
            </w:r>
          </w:p>
          <w:p w:rsidR="0043319F" w:rsidRPr="00C9467D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2423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>Practice</w:t>
            </w:r>
            <w:r w:rsidRPr="00CD667A"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3319F" w:rsidRPr="00CD667A" w:rsidRDefault="00540ABA" w:rsidP="00540A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3433">
              <w:rPr>
                <w:rFonts w:ascii="Times New Roman" w:hAnsi="Times New Roman" w:cs="Times New Roman"/>
                <w:bCs/>
              </w:rPr>
              <w:t>Extraction of alkaloids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43319F" w:rsidRPr="008F5AC9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3319F" w:rsidRPr="00683D63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F5A3B" w:rsidRDefault="009F5A3B" w:rsidP="00B938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B93871" w:rsidRDefault="00B93871" w:rsidP="00B938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B93871" w:rsidRDefault="00B93871" w:rsidP="009E7A87">
      <w:pPr>
        <w:tabs>
          <w:tab w:val="right" w:pos="93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B93871" w:rsidP="009E7A87">
      <w:pPr>
        <w:tabs>
          <w:tab w:val="right" w:pos="93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</w:t>
      </w:r>
      <w:r w:rsidR="0043319F"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 w:rsidR="0043319F">
        <w:rPr>
          <w:rFonts w:ascii="Times New Roman" w:hAnsi="Times New Roman" w:cs="Times New Roman"/>
          <w:b/>
          <w:bCs/>
          <w:color w:val="000000"/>
        </w:rPr>
        <w:t>VI</w:t>
      </w:r>
      <w:r w:rsidR="0043319F">
        <w:rPr>
          <w:rFonts w:ascii="Times New Roman" w:hAnsi="Times New Roman" w:cs="Times New Roman"/>
          <w:color w:val="000000"/>
        </w:rPr>
        <w:t xml:space="preserve"> (</w:t>
      </w:r>
      <w:r w:rsidR="0043319F" w:rsidRPr="007069E1">
        <w:rPr>
          <w:rFonts w:ascii="Times New Roman" w:hAnsi="Times New Roman" w:cs="Times New Roman"/>
          <w:color w:val="000000"/>
        </w:rPr>
        <w:t>SIXTH WEEK</w:t>
      </w:r>
      <w:r w:rsidR="0043319F">
        <w:rPr>
          <w:rFonts w:ascii="Times New Roman" w:hAnsi="Times New Roman" w:cs="Times New Roman"/>
          <w:color w:val="000000"/>
        </w:rPr>
        <w:t>):</w:t>
      </w:r>
    </w:p>
    <w:tbl>
      <w:tblPr>
        <w:tblW w:w="3364" w:type="pct"/>
        <w:tblInd w:w="1800" w:type="dxa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804"/>
        <w:gridCol w:w="3589"/>
      </w:tblGrid>
      <w:tr w:rsidR="0043319F" w:rsidRPr="00683D63" w:rsidTr="00CA1687">
        <w:trPr>
          <w:trHeight w:val="469"/>
        </w:trPr>
        <w:tc>
          <w:tcPr>
            <w:tcW w:w="2573" w:type="pct"/>
            <w:shd w:val="clear" w:color="auto" w:fill="auto"/>
          </w:tcPr>
          <w:p w:rsidR="0043319F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>
              <w:rPr>
                <w:rFonts w:ascii="Times New Roman" w:hAnsi="Times New Roman" w:cs="Times New Roman"/>
                <w:lang/>
              </w:rPr>
              <w:t xml:space="preserve">(2 classes) </w:t>
            </w:r>
            <w:r w:rsidRPr="00354DD7">
              <w:rPr>
                <w:rFonts w:ascii="Times New Roman" w:hAnsi="Times New Roman" w:cs="Times New Roman"/>
                <w:lang w:val="ru-RU"/>
              </w:rPr>
              <w:tab/>
            </w:r>
          </w:p>
          <w:p w:rsidR="0043319F" w:rsidRPr="00D377E8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ab/>
            </w:r>
          </w:p>
          <w:p w:rsidR="0043319F" w:rsidRPr="003B39AF" w:rsidRDefault="00540ABA" w:rsidP="00540A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bookmarkStart w:id="0" w:name="_Hlk126148239"/>
            <w:r>
              <w:t xml:space="preserve">Alkaloids. </w:t>
            </w:r>
            <w:r w:rsidRPr="009F5A3B">
              <w:rPr>
                <w:lang/>
              </w:rPr>
              <w:t>Derivatives of phenylalanine, tyrosine</w:t>
            </w:r>
            <w:r w:rsidR="006F7087">
              <w:rPr>
                <w:lang/>
              </w:rPr>
              <w:t>,</w:t>
            </w:r>
            <w:r w:rsidRPr="009F5A3B">
              <w:rPr>
                <w:lang/>
              </w:rPr>
              <w:t xml:space="preserve"> and lysine</w:t>
            </w:r>
            <w:r>
              <w:rPr>
                <w:lang/>
              </w:rPr>
              <w:t>.</w:t>
            </w:r>
            <w:bookmarkEnd w:id="0"/>
          </w:p>
        </w:tc>
        <w:tc>
          <w:tcPr>
            <w:tcW w:w="2427" w:type="pct"/>
            <w:shd w:val="clear" w:color="auto" w:fill="auto"/>
          </w:tcPr>
          <w:p w:rsidR="0043319F" w:rsidRPr="00354DD7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>Practice</w:t>
            </w:r>
            <w:r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43319F" w:rsidRPr="00D377E8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40ABA" w:rsidRPr="00073433" w:rsidRDefault="00540ABA" w:rsidP="00540ABA">
            <w:pPr>
              <w:pStyle w:val="Default"/>
              <w:jc w:val="center"/>
            </w:pPr>
            <w:r w:rsidRPr="00073433">
              <w:t xml:space="preserve">Identification </w:t>
            </w:r>
            <w:r w:rsidR="006F7087">
              <w:t>of</w:t>
            </w:r>
            <w:r w:rsidRPr="00073433">
              <w:t xml:space="preserve"> alkaloid</w:t>
            </w:r>
            <w:r w:rsidR="006F7087">
              <w:t>s</w:t>
            </w:r>
            <w:r w:rsidRPr="00073433">
              <w:t xml:space="preserve"> by general test and specific test</w:t>
            </w:r>
            <w:r>
              <w:t>.</w:t>
            </w:r>
            <w:r w:rsidRPr="00073433">
              <w:t xml:space="preserve"> </w:t>
            </w:r>
          </w:p>
          <w:p w:rsidR="00FC524F" w:rsidRPr="00073433" w:rsidRDefault="00FC524F" w:rsidP="00FC5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/>
              </w:rPr>
            </w:pPr>
          </w:p>
        </w:tc>
      </w:tr>
    </w:tbl>
    <w:p w:rsidR="007B2481" w:rsidRDefault="007B2481" w:rsidP="007B2481">
      <w:pPr>
        <w:tabs>
          <w:tab w:val="left" w:pos="16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FC524F" w:rsidRDefault="009E7A87" w:rsidP="009E7A87">
      <w:pPr>
        <w:tabs>
          <w:tab w:val="left" w:pos="1620"/>
          <w:tab w:val="right" w:pos="6663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</w:t>
      </w:r>
      <w:r w:rsidR="00B93871">
        <w:rPr>
          <w:rFonts w:ascii="Times New Roman" w:hAnsi="Times New Roman" w:cs="Times New Roman"/>
          <w:b/>
          <w:bCs/>
          <w:sz w:val="23"/>
          <w:szCs w:val="23"/>
        </w:rPr>
        <w:t xml:space="preserve">              </w:t>
      </w:r>
    </w:p>
    <w:p w:rsidR="00FC524F" w:rsidRDefault="00FC524F" w:rsidP="009E7A87">
      <w:pPr>
        <w:tabs>
          <w:tab w:val="left" w:pos="1620"/>
          <w:tab w:val="right" w:pos="6663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731A07">
      <w:pPr>
        <w:tabs>
          <w:tab w:val="left" w:pos="1620"/>
          <w:tab w:val="right" w:pos="666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UNIT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VII </w:t>
      </w:r>
      <w:r>
        <w:rPr>
          <w:rFonts w:ascii="Times New Roman" w:hAnsi="Times New Roman" w:cs="Times New Roman"/>
          <w:color w:val="000000"/>
        </w:rPr>
        <w:t>(</w:t>
      </w:r>
      <w:r w:rsidRPr="007069E1">
        <w:rPr>
          <w:rFonts w:ascii="Times New Roman" w:hAnsi="Times New Roman" w:cs="Times New Roman"/>
          <w:color w:val="000000"/>
        </w:rPr>
        <w:t>SEVENTH WEEK</w:t>
      </w:r>
      <w:r>
        <w:rPr>
          <w:rFonts w:ascii="Times New Roman" w:hAnsi="Times New Roman" w:cs="Times New Roman"/>
          <w:color w:val="000000"/>
        </w:rPr>
        <w:t>):</w:t>
      </w:r>
    </w:p>
    <w:tbl>
      <w:tblPr>
        <w:tblW w:w="3490" w:type="pct"/>
        <w:tblInd w:w="1701" w:type="dxa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904"/>
        <w:gridCol w:w="3766"/>
      </w:tblGrid>
      <w:tr w:rsidR="0043319F" w:rsidRPr="003B39AF" w:rsidTr="00CA1687">
        <w:trPr>
          <w:trHeight w:val="469"/>
        </w:trPr>
        <w:tc>
          <w:tcPr>
            <w:tcW w:w="2545" w:type="pct"/>
            <w:shd w:val="clear" w:color="auto" w:fill="auto"/>
          </w:tcPr>
          <w:p w:rsidR="0043319F" w:rsidRPr="00CD667A" w:rsidRDefault="0043319F" w:rsidP="00691CB1">
            <w:pPr>
              <w:jc w:val="center"/>
            </w:pPr>
            <w:r w:rsidRPr="00CD667A">
              <w:t>Lectures (2 classes)</w:t>
            </w:r>
          </w:p>
          <w:p w:rsidR="0043319F" w:rsidRPr="00CD667A" w:rsidRDefault="0043319F" w:rsidP="00691CB1">
            <w:pPr>
              <w:jc w:val="center"/>
            </w:pPr>
          </w:p>
          <w:p w:rsidR="0043319F" w:rsidRPr="00CD667A" w:rsidRDefault="00540ABA" w:rsidP="007B2481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Alkaloids. </w:t>
            </w:r>
            <w:r w:rsidRPr="009E7A87">
              <w:rPr>
                <w:rFonts w:ascii="Times New Roman" w:hAnsi="Times New Roman" w:cs="Times New Roman"/>
                <w:lang/>
              </w:rPr>
              <w:t>Derivatives of histidine and tryptophan. Steroid and terpene alkaloids.</w:t>
            </w:r>
          </w:p>
        </w:tc>
        <w:tc>
          <w:tcPr>
            <w:tcW w:w="2455" w:type="pct"/>
            <w:shd w:val="clear" w:color="auto" w:fill="auto"/>
          </w:tcPr>
          <w:p w:rsidR="0043319F" w:rsidRPr="00CD667A" w:rsidRDefault="0043319F" w:rsidP="00691CB1">
            <w:pPr>
              <w:jc w:val="center"/>
            </w:pPr>
            <w:r w:rsidRPr="00CD667A">
              <w:t>Practice (2 classes)</w:t>
            </w:r>
          </w:p>
          <w:p w:rsidR="0043319F" w:rsidRPr="00CD667A" w:rsidRDefault="0043319F" w:rsidP="00691CB1">
            <w:pPr>
              <w:jc w:val="center"/>
            </w:pPr>
          </w:p>
          <w:p w:rsidR="0000152C" w:rsidRPr="00CD667A" w:rsidRDefault="00540ABA" w:rsidP="006F7087">
            <w:pPr>
              <w:pStyle w:val="Default"/>
              <w:jc w:val="center"/>
            </w:pPr>
            <w:r>
              <w:t xml:space="preserve">Identification </w:t>
            </w:r>
            <w:r w:rsidR="006F7087">
              <w:t>of</w:t>
            </w:r>
            <w:r>
              <w:t xml:space="preserve"> alkaloid</w:t>
            </w:r>
            <w:r w:rsidR="006F7087">
              <w:t>s</w:t>
            </w:r>
            <w:r>
              <w:t xml:space="preserve"> by microcrystalline test and </w:t>
            </w:r>
            <w:r w:rsidRPr="00073433">
              <w:rPr>
                <w:i/>
              </w:rPr>
              <w:t>TLC</w:t>
            </w:r>
            <w:r>
              <w:t xml:space="preserve"> method.</w:t>
            </w:r>
          </w:p>
        </w:tc>
      </w:tr>
    </w:tbl>
    <w:p w:rsidR="00FC524F" w:rsidRDefault="00FC524F" w:rsidP="00FC524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524F" w:rsidRPr="00FC524F" w:rsidRDefault="00FC524F" w:rsidP="00731A07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SECOND MODULE: </w:t>
      </w:r>
      <w:r w:rsidRPr="00FC524F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>SECONDARY PLANT METABOLITES:</w:t>
      </w:r>
    </w:p>
    <w:p w:rsidR="00FC524F" w:rsidRPr="00FC524F" w:rsidRDefault="00FC524F" w:rsidP="00731A07">
      <w:pPr>
        <w:tabs>
          <w:tab w:val="right" w:pos="808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C52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GLYCOSIDES</w:t>
      </w:r>
      <w:r w:rsidRPr="00FC524F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 xml:space="preserve">, SAPONINS, TANNINS. </w:t>
      </w:r>
      <w:r w:rsidRPr="00FC5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</w:t>
      </w:r>
      <w:r w:rsidRPr="00FC524F">
        <w:rPr>
          <w:rFonts w:ascii="Times New Roman" w:hAnsi="Times New Roman" w:cs="Times New Roman"/>
          <w:b/>
          <w:bCs/>
          <w:color w:val="000000"/>
          <w:sz w:val="28"/>
          <w:szCs w:val="28"/>
          <w:lang/>
        </w:rPr>
        <w:t>ERPENES AND ESSENTIAL OILS. AROMATIC DRUGS.</w:t>
      </w:r>
    </w:p>
    <w:p w:rsidR="0000152C" w:rsidRPr="00D377E8" w:rsidRDefault="0000152C" w:rsidP="007B24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319F" w:rsidRPr="00B93871" w:rsidRDefault="0043319F" w:rsidP="00731A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>
        <w:rPr>
          <w:rFonts w:ascii="Times New Roman" w:hAnsi="Times New Roman" w:cs="Times New Roman"/>
          <w:b/>
          <w:bCs/>
          <w:sz w:val="23"/>
          <w:szCs w:val="23"/>
        </w:rPr>
        <w:t>VIII</w:t>
      </w:r>
      <w:r>
        <w:rPr>
          <w:rFonts w:ascii="Times New Roman" w:hAnsi="Times New Roman" w:cs="Times New Roman"/>
          <w:color w:val="000000"/>
        </w:rPr>
        <w:t xml:space="preserve"> (</w:t>
      </w:r>
      <w:r w:rsidRPr="007069E1">
        <w:rPr>
          <w:rFonts w:ascii="Times New Roman" w:hAnsi="Times New Roman" w:cs="Times New Roman"/>
          <w:color w:val="000000"/>
        </w:rPr>
        <w:t>EIGHT WEEK</w:t>
      </w:r>
      <w:r>
        <w:rPr>
          <w:rFonts w:ascii="Times New Roman" w:hAnsi="Times New Roman" w:cs="Times New Roman"/>
          <w:color w:val="000000"/>
        </w:rPr>
        <w:t>):</w:t>
      </w:r>
    </w:p>
    <w:tbl>
      <w:tblPr>
        <w:tblW w:w="3277" w:type="pct"/>
        <w:tblInd w:w="1985" w:type="dxa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615"/>
        <w:gridCol w:w="3587"/>
      </w:tblGrid>
      <w:tr w:rsidR="0043319F" w:rsidRPr="00683D63" w:rsidTr="00CA1687">
        <w:trPr>
          <w:trHeight w:val="469"/>
        </w:trPr>
        <w:tc>
          <w:tcPr>
            <w:tcW w:w="2510" w:type="pct"/>
            <w:shd w:val="clear" w:color="auto" w:fill="auto"/>
          </w:tcPr>
          <w:p w:rsidR="00540ABA" w:rsidRDefault="0043319F" w:rsidP="002B7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>
              <w:rPr>
                <w:rFonts w:ascii="Times New Roman" w:hAnsi="Times New Roman" w:cs="Times New Roman"/>
                <w:lang/>
              </w:rPr>
              <w:t xml:space="preserve">(2 classes) </w:t>
            </w:r>
            <w:r w:rsidRPr="00354DD7">
              <w:rPr>
                <w:rFonts w:ascii="Times New Roman" w:hAnsi="Times New Roman" w:cs="Times New Roman"/>
                <w:lang w:val="ru-RU"/>
              </w:rPr>
              <w:tab/>
            </w:r>
            <w:r w:rsidRPr="00354DD7">
              <w:rPr>
                <w:rFonts w:ascii="Times New Roman" w:hAnsi="Times New Roman" w:cs="Times New Roman"/>
                <w:lang w:val="ru-RU"/>
              </w:rPr>
              <w:tab/>
            </w:r>
          </w:p>
          <w:p w:rsidR="006F7087" w:rsidRDefault="006F7087" w:rsidP="002B7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43319F" w:rsidRPr="00D377E8" w:rsidRDefault="00540ABA" w:rsidP="002B72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0CA4">
              <w:rPr>
                <w:rFonts w:ascii="Times New Roman" w:hAnsi="Times New Roman" w:cs="Times New Roman"/>
              </w:rPr>
              <w:t>Glycosides</w:t>
            </w:r>
            <w:r>
              <w:rPr>
                <w:rFonts w:ascii="Times New Roman" w:hAnsi="Times New Roman" w:cs="Times New Roman"/>
              </w:rPr>
              <w:t>. Phenolic and flavonoid g</w:t>
            </w:r>
            <w:r w:rsidRPr="00D50CA4">
              <w:rPr>
                <w:rFonts w:ascii="Times New Roman" w:hAnsi="Times New Roman" w:cs="Times New Roman"/>
              </w:rPr>
              <w:t>lycosides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3319F" w:rsidRPr="002B722B" w:rsidRDefault="0043319F" w:rsidP="009E7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0" w:type="pct"/>
            <w:shd w:val="clear" w:color="auto" w:fill="auto"/>
          </w:tcPr>
          <w:p w:rsidR="0043319F" w:rsidRPr="00354DD7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>Practice</w:t>
            </w:r>
            <w:r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540ABA" w:rsidRDefault="00540ABA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  <w:p w:rsidR="0043319F" w:rsidRPr="00B93871" w:rsidRDefault="00540ABA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50CA4">
              <w:rPr>
                <w:rFonts w:ascii="Times New Roman" w:hAnsi="Times New Roman" w:cs="Times New Roman"/>
                <w:lang/>
              </w:rPr>
              <w:t>Extraction, qualitative and quantitative determination of phenols and flavonoids.</w:t>
            </w:r>
          </w:p>
        </w:tc>
      </w:tr>
    </w:tbl>
    <w:p w:rsidR="0043319F" w:rsidRPr="00032A02" w:rsidRDefault="0043319F" w:rsidP="0043319F">
      <w:pPr>
        <w:tabs>
          <w:tab w:val="left" w:pos="540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3319F" w:rsidRDefault="0043319F" w:rsidP="00731A07">
      <w:pPr>
        <w:tabs>
          <w:tab w:val="left" w:pos="3600"/>
        </w:tabs>
        <w:autoSpaceDE w:val="0"/>
        <w:autoSpaceDN w:val="0"/>
        <w:adjustRightInd w:val="0"/>
        <w:ind w:left="27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 w:rsidRPr="007069E1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X</w:t>
      </w:r>
      <w:r>
        <w:rPr>
          <w:rFonts w:ascii="Times New Roman" w:hAnsi="Times New Roman" w:cs="Times New Roman"/>
          <w:color w:val="000000"/>
        </w:rPr>
        <w:t xml:space="preserve"> (</w:t>
      </w:r>
      <w:r w:rsidRPr="007069E1">
        <w:rPr>
          <w:rFonts w:ascii="Times New Roman" w:hAnsi="Times New Roman" w:cs="Times New Roman"/>
          <w:color w:val="000000"/>
        </w:rPr>
        <w:t>NINTH WEEK</w:t>
      </w:r>
      <w:r w:rsidR="00B93871">
        <w:rPr>
          <w:rFonts w:ascii="Times New Roman" w:hAnsi="Times New Roman" w:cs="Times New Roman"/>
          <w:color w:val="000000"/>
        </w:rPr>
        <w:t>):</w:t>
      </w:r>
    </w:p>
    <w:tbl>
      <w:tblPr>
        <w:tblW w:w="3277" w:type="pct"/>
        <w:tblInd w:w="1985" w:type="dxa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615"/>
        <w:gridCol w:w="3587"/>
      </w:tblGrid>
      <w:tr w:rsidR="0043319F" w:rsidRPr="00683D63" w:rsidTr="00CA1687">
        <w:trPr>
          <w:trHeight w:val="469"/>
        </w:trPr>
        <w:tc>
          <w:tcPr>
            <w:tcW w:w="2510" w:type="pct"/>
            <w:shd w:val="clear" w:color="auto" w:fill="auto"/>
          </w:tcPr>
          <w:p w:rsidR="0043319F" w:rsidRPr="00D377E8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>
              <w:rPr>
                <w:rFonts w:ascii="Times New Roman" w:hAnsi="Times New Roman" w:cs="Times New Roman"/>
                <w:lang/>
              </w:rPr>
              <w:t>(2 classes)</w:t>
            </w:r>
            <w:r w:rsidRPr="00354DD7">
              <w:rPr>
                <w:rFonts w:ascii="Times New Roman" w:hAnsi="Times New Roman" w:cs="Times New Roman"/>
                <w:lang w:val="ru-RU"/>
              </w:rPr>
              <w:tab/>
            </w:r>
          </w:p>
          <w:p w:rsidR="00B93871" w:rsidRDefault="00B93871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bookmarkStart w:id="1" w:name="_Hlk126148290"/>
          </w:p>
          <w:p w:rsidR="0043319F" w:rsidRPr="00D377E8" w:rsidRDefault="00540ABA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F4DB5">
              <w:rPr>
                <w:rFonts w:ascii="Times New Roman" w:hAnsi="Times New Roman" w:cs="Times New Roman"/>
              </w:rPr>
              <w:t>Coumarin</w:t>
            </w:r>
            <w:proofErr w:type="spellEnd"/>
            <w:r w:rsidRPr="001F4DB5">
              <w:rPr>
                <w:rFonts w:ascii="Times New Roman" w:hAnsi="Times New Roman" w:cs="Times New Roman"/>
              </w:rPr>
              <w:t xml:space="preserve"> Glycosides</w:t>
            </w:r>
            <w:bookmarkEnd w:id="1"/>
            <w:r>
              <w:rPr>
                <w:rFonts w:ascii="Times New Roman" w:hAnsi="Times New Roman" w:cs="Times New Roman"/>
              </w:rPr>
              <w:t xml:space="preserve">. </w:t>
            </w:r>
            <w:r w:rsidRPr="006D7973">
              <w:rPr>
                <w:rFonts w:ascii="Times New Roman" w:hAnsi="Times New Roman" w:cs="Times New Roman"/>
              </w:rPr>
              <w:t>Quinones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43319F" w:rsidRPr="00F21F1C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2490" w:type="pct"/>
            <w:shd w:val="clear" w:color="auto" w:fill="auto"/>
          </w:tcPr>
          <w:p w:rsidR="0043319F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>Practice</w:t>
            </w:r>
            <w:r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B93871" w:rsidRPr="00354DD7" w:rsidRDefault="00B93871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  <w:p w:rsidR="0043319F" w:rsidRPr="00B93871" w:rsidRDefault="00540ABA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D7973">
              <w:rPr>
                <w:rFonts w:ascii="Times New Roman" w:hAnsi="Times New Roman" w:cs="Times New Roman"/>
                <w:lang/>
              </w:rPr>
              <w:t>Qualitative and quantitative determination of coumarins and quinones.</w:t>
            </w:r>
          </w:p>
        </w:tc>
      </w:tr>
    </w:tbl>
    <w:p w:rsidR="0043319F" w:rsidRPr="00D377E8" w:rsidRDefault="0043319F" w:rsidP="0043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ru-RU"/>
        </w:rPr>
      </w:pPr>
    </w:p>
    <w:p w:rsidR="0043319F" w:rsidRDefault="0043319F" w:rsidP="00731A07">
      <w:pPr>
        <w:tabs>
          <w:tab w:val="left" w:pos="189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>
        <w:rPr>
          <w:rFonts w:ascii="Times New Roman" w:hAnsi="Times New Roman" w:cs="Times New Roman"/>
          <w:b/>
          <w:bCs/>
          <w:color w:val="000000"/>
        </w:rPr>
        <w:t>X</w:t>
      </w:r>
      <w:r>
        <w:rPr>
          <w:rFonts w:ascii="Times New Roman" w:hAnsi="Times New Roman" w:cs="Times New Roman"/>
          <w:color w:val="000000"/>
        </w:rPr>
        <w:t xml:space="preserve"> (</w:t>
      </w:r>
      <w:r w:rsidRPr="007069E1">
        <w:rPr>
          <w:rFonts w:ascii="Times New Roman" w:hAnsi="Times New Roman" w:cs="Times New Roman"/>
          <w:color w:val="000000"/>
        </w:rPr>
        <w:t>TENTH WEEK</w:t>
      </w:r>
      <w:r w:rsidR="00B93871">
        <w:rPr>
          <w:rFonts w:ascii="Times New Roman" w:hAnsi="Times New Roman" w:cs="Times New Roman"/>
          <w:color w:val="000000"/>
        </w:rPr>
        <w:t>):</w:t>
      </w:r>
    </w:p>
    <w:tbl>
      <w:tblPr>
        <w:tblW w:w="3277" w:type="pct"/>
        <w:tblInd w:w="1985" w:type="dxa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615"/>
        <w:gridCol w:w="3587"/>
      </w:tblGrid>
      <w:tr w:rsidR="0043319F" w:rsidRPr="00683D63" w:rsidTr="00CA1687">
        <w:trPr>
          <w:trHeight w:val="469"/>
        </w:trPr>
        <w:tc>
          <w:tcPr>
            <w:tcW w:w="2510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 w:rsidRPr="00CD667A">
              <w:rPr>
                <w:rFonts w:ascii="Times New Roman" w:hAnsi="Times New Roman" w:cs="Times New Roman"/>
                <w:lang/>
              </w:rPr>
              <w:t xml:space="preserve">(2 classes) </w:t>
            </w:r>
          </w:p>
          <w:p w:rsidR="00540ABA" w:rsidRDefault="0043319F" w:rsidP="00540ABA">
            <w:pPr>
              <w:autoSpaceDE w:val="0"/>
              <w:autoSpaceDN w:val="0"/>
              <w:adjustRightInd w:val="0"/>
              <w:ind w:left="396" w:hanging="39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ab/>
            </w:r>
          </w:p>
          <w:p w:rsidR="0043319F" w:rsidRPr="008C022E" w:rsidRDefault="00540ABA" w:rsidP="006F7087">
            <w:pPr>
              <w:autoSpaceDE w:val="0"/>
              <w:autoSpaceDN w:val="0"/>
              <w:adjustRightInd w:val="0"/>
              <w:ind w:left="396" w:hanging="396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ru-RU"/>
              </w:rPr>
              <w:t>Cardiac</w:t>
            </w:r>
            <w:r w:rsidRPr="003F5F00">
              <w:rPr>
                <w:rFonts w:ascii="Times New Roman" w:hAnsi="Times New Roman" w:cs="Times New Roman"/>
                <w:lang w:val="ru-RU"/>
              </w:rPr>
              <w:t>, cyanogenic</w:t>
            </w:r>
            <w:r w:rsidR="006F7087">
              <w:rPr>
                <w:rFonts w:ascii="Times New Roman" w:hAnsi="Times New Roman" w:cs="Times New Roman"/>
                <w:lang w:val="ru-RU"/>
              </w:rPr>
              <w:t>,</w:t>
            </w:r>
            <w:r w:rsidR="00B93871">
              <w:rPr>
                <w:rFonts w:ascii="Times New Roman" w:hAnsi="Times New Roman" w:cs="Times New Roman"/>
                <w:lang w:val="ru-RU"/>
              </w:rPr>
              <w:t xml:space="preserve"> and </w:t>
            </w:r>
            <w:r>
              <w:rPr>
                <w:rFonts w:ascii="Times New Roman" w:hAnsi="Times New Roman" w:cs="Times New Roman"/>
                <w:lang w:val="ru-RU"/>
              </w:rPr>
              <w:t>monoterpene glycosides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90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>Practice</w:t>
            </w:r>
            <w:r w:rsidRPr="00CD667A"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540ABA" w:rsidRDefault="00540ABA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  <w:p w:rsidR="0043319F" w:rsidRPr="00B93871" w:rsidRDefault="00540ABA" w:rsidP="00B93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/>
              </w:rPr>
              <w:t>Chemical tests for cardiac</w:t>
            </w:r>
            <w:r w:rsidR="008C022E">
              <w:rPr>
                <w:rFonts w:ascii="Times New Roman" w:hAnsi="Times New Roman" w:cs="Times New Roman"/>
                <w:lang/>
              </w:rPr>
              <w:t>, cyanogenic,</w:t>
            </w:r>
            <w:r>
              <w:rPr>
                <w:rFonts w:ascii="Times New Roman" w:hAnsi="Times New Roman" w:cs="Times New Roman"/>
                <w:lang/>
              </w:rPr>
              <w:t xml:space="preserve"> and monoterpene glycosides</w:t>
            </w:r>
            <w:r w:rsidRPr="004A734D">
              <w:rPr>
                <w:rFonts w:ascii="Times New Roman" w:hAnsi="Times New Roman" w:cs="Times New Roman"/>
                <w:lang/>
              </w:rPr>
              <w:t>.</w:t>
            </w:r>
          </w:p>
        </w:tc>
      </w:tr>
    </w:tbl>
    <w:p w:rsidR="0043319F" w:rsidRPr="00D377E8" w:rsidRDefault="0043319F" w:rsidP="00B9387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ru-RU"/>
        </w:rPr>
      </w:pPr>
    </w:p>
    <w:p w:rsidR="0043319F" w:rsidRPr="00032A02" w:rsidRDefault="0043319F" w:rsidP="00731A07">
      <w:pPr>
        <w:tabs>
          <w:tab w:val="left" w:pos="54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>
        <w:rPr>
          <w:rFonts w:ascii="Times New Roman" w:hAnsi="Times New Roman" w:cs="Times New Roman"/>
          <w:b/>
          <w:bCs/>
          <w:sz w:val="23"/>
          <w:szCs w:val="23"/>
        </w:rPr>
        <w:t>X</w:t>
      </w:r>
      <w:r w:rsidRPr="007069E1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 xml:space="preserve"> (</w:t>
      </w:r>
      <w:r w:rsidRPr="007069E1">
        <w:rPr>
          <w:rFonts w:ascii="Times New Roman" w:hAnsi="Times New Roman" w:cs="Times New Roman"/>
          <w:color w:val="000000"/>
        </w:rPr>
        <w:t>ELEVENTH WEEK</w:t>
      </w:r>
      <w:r w:rsidR="00B93871">
        <w:rPr>
          <w:rFonts w:ascii="Times New Roman" w:hAnsi="Times New Roman" w:cs="Times New Roman"/>
          <w:color w:val="000000"/>
        </w:rPr>
        <w:t>):</w:t>
      </w:r>
    </w:p>
    <w:tbl>
      <w:tblPr>
        <w:tblW w:w="3441" w:type="pct"/>
        <w:tblInd w:w="1985" w:type="dxa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615"/>
        <w:gridCol w:w="3948"/>
      </w:tblGrid>
      <w:tr w:rsidR="0043319F" w:rsidRPr="00683D63" w:rsidTr="00CA1687">
        <w:trPr>
          <w:trHeight w:val="469"/>
        </w:trPr>
        <w:tc>
          <w:tcPr>
            <w:tcW w:w="2390" w:type="pct"/>
            <w:shd w:val="clear" w:color="auto" w:fill="auto"/>
          </w:tcPr>
          <w:p w:rsidR="008C022E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CD667A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 w:rsidRPr="00CD667A">
              <w:rPr>
                <w:rFonts w:ascii="Times New Roman" w:hAnsi="Times New Roman" w:cs="Times New Roman"/>
                <w:lang/>
              </w:rPr>
              <w:t xml:space="preserve">(2 classes) 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ab/>
            </w:r>
          </w:p>
          <w:p w:rsidR="0043319F" w:rsidRPr="00CD667A" w:rsidRDefault="00D04BCB" w:rsidP="00E37422">
            <w:pPr>
              <w:autoSpaceDE w:val="0"/>
              <w:autoSpaceDN w:val="0"/>
              <w:adjustRightInd w:val="0"/>
              <w:ind w:left="17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Saponosides. </w:t>
            </w:r>
            <w:proofErr w:type="spellStart"/>
            <w:r>
              <w:rPr>
                <w:rFonts w:ascii="Times New Roman" w:hAnsi="Times New Roman" w:cs="Times New Roman"/>
              </w:rPr>
              <w:t>Glucosinolates</w:t>
            </w:r>
            <w:proofErr w:type="spellEnd"/>
            <w:r w:rsidR="008C022E">
              <w:rPr>
                <w:rFonts w:ascii="Times New Roman" w:hAnsi="Times New Roman" w:cs="Times New Roman"/>
              </w:rPr>
              <w:t xml:space="preserve">. </w:t>
            </w:r>
            <w:r w:rsidR="009658F1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2610" w:type="pct"/>
            <w:shd w:val="clear" w:color="auto" w:fill="auto"/>
          </w:tcPr>
          <w:p w:rsidR="0043319F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354DD7">
              <w:rPr>
                <w:rFonts w:ascii="Times New Roman" w:hAnsi="Times New Roman" w:cs="Times New Roman"/>
                <w:lang w:val="ru-RU"/>
              </w:rPr>
              <w:t>Practice</w:t>
            </w:r>
            <w:r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8C022E" w:rsidRPr="00354DD7" w:rsidRDefault="008C022E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  <w:p w:rsidR="0043319F" w:rsidRPr="00214EAA" w:rsidRDefault="00540ABA" w:rsidP="00214EAA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ru-RU"/>
              </w:rPr>
            </w:pPr>
            <w:r w:rsidRPr="006D7A10">
              <w:rPr>
                <w:rFonts w:ascii="Times New Roman" w:hAnsi="Times New Roman" w:cs="Times New Roman"/>
                <w:lang/>
              </w:rPr>
              <w:t xml:space="preserve">Qualitative and quantitative determination of saponosides and </w:t>
            </w:r>
            <w:proofErr w:type="spellStart"/>
            <w:r w:rsidR="008C022E">
              <w:rPr>
                <w:rFonts w:ascii="Times New Roman" w:hAnsi="Times New Roman" w:cs="Times New Roman"/>
              </w:rPr>
              <w:t>glucosinolates</w:t>
            </w:r>
            <w:proofErr w:type="spellEnd"/>
            <w:r w:rsidRPr="006D7A10">
              <w:rPr>
                <w:rFonts w:ascii="Times New Roman" w:hAnsi="Times New Roman" w:cs="Times New Roman"/>
                <w:lang/>
              </w:rPr>
              <w:t>.</w:t>
            </w:r>
          </w:p>
        </w:tc>
      </w:tr>
    </w:tbl>
    <w:p w:rsidR="0043319F" w:rsidRPr="00683D63" w:rsidRDefault="0043319F" w:rsidP="00214EAA">
      <w:pPr>
        <w:tabs>
          <w:tab w:val="left" w:pos="189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ru-RU"/>
        </w:rPr>
      </w:pPr>
    </w:p>
    <w:p w:rsidR="0043319F" w:rsidRPr="00D377E8" w:rsidRDefault="0043319F" w:rsidP="00731A07">
      <w:pPr>
        <w:tabs>
          <w:tab w:val="left" w:pos="1890"/>
        </w:tabs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lang w:val="ru-RU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>
        <w:rPr>
          <w:rFonts w:ascii="Times New Roman" w:hAnsi="Times New Roman" w:cs="Times New Roman"/>
          <w:b/>
          <w:bCs/>
          <w:sz w:val="23"/>
          <w:szCs w:val="23"/>
        </w:rPr>
        <w:t>XII</w:t>
      </w:r>
      <w:r w:rsidRPr="00D377E8">
        <w:rPr>
          <w:rFonts w:ascii="Times New Roman" w:hAnsi="Times New Roman" w:cs="Times New Roman"/>
          <w:color w:val="000000"/>
          <w:lang w:val="ru-RU"/>
        </w:rPr>
        <w:t xml:space="preserve"> (</w:t>
      </w:r>
      <w:r w:rsidRPr="007069E1">
        <w:rPr>
          <w:rFonts w:ascii="Times New Roman" w:hAnsi="Times New Roman" w:cs="Times New Roman"/>
          <w:color w:val="000000"/>
          <w:lang w:val="ru-RU"/>
        </w:rPr>
        <w:t>TWELFTH WEEK</w:t>
      </w:r>
      <w:r w:rsidRPr="00D377E8">
        <w:rPr>
          <w:rFonts w:ascii="Times New Roman" w:hAnsi="Times New Roman" w:cs="Times New Roman"/>
          <w:color w:val="000000"/>
          <w:lang w:val="ru-RU"/>
        </w:rPr>
        <w:t>):</w:t>
      </w:r>
    </w:p>
    <w:tbl>
      <w:tblPr>
        <w:tblpPr w:leftFromText="180" w:rightFromText="180" w:vertAnchor="text" w:horzAnchor="page" w:tblpX="2031" w:tblpY="116"/>
        <w:tblW w:w="3490" w:type="pct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4082"/>
        <w:gridCol w:w="3588"/>
      </w:tblGrid>
      <w:tr w:rsidR="0043319F" w:rsidRPr="00683D63" w:rsidTr="00691CB1">
        <w:trPr>
          <w:trHeight w:val="469"/>
        </w:trPr>
        <w:tc>
          <w:tcPr>
            <w:tcW w:w="2661" w:type="pct"/>
            <w:shd w:val="clear" w:color="auto" w:fill="auto"/>
          </w:tcPr>
          <w:p w:rsidR="0043319F" w:rsidRPr="00CD667A" w:rsidRDefault="009658F1" w:rsidP="00691CB1">
            <w:pPr>
              <w:autoSpaceDE w:val="0"/>
              <w:autoSpaceDN w:val="0"/>
              <w:adjustRightInd w:val="0"/>
              <w:ind w:right="-348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43319F" w:rsidRPr="00CD667A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 w:rsidR="0043319F" w:rsidRPr="00CD667A">
              <w:rPr>
                <w:rFonts w:ascii="Times New Roman" w:hAnsi="Times New Roman" w:cs="Times New Roman"/>
                <w:lang/>
              </w:rPr>
              <w:t>(2 classes)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ab/>
            </w:r>
          </w:p>
          <w:p w:rsidR="0043319F" w:rsidRPr="00214EAA" w:rsidRDefault="00FC524F" w:rsidP="00FC524F">
            <w:pPr>
              <w:autoSpaceDE w:val="0"/>
              <w:autoSpaceDN w:val="0"/>
              <w:adjustRightInd w:val="0"/>
              <w:ind w:left="396" w:hanging="396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8C022E">
              <w:rPr>
                <w:rFonts w:ascii="Times New Roman" w:hAnsi="Times New Roman" w:cs="Times New Roman"/>
              </w:rPr>
              <w:t>Lignans</w:t>
            </w:r>
            <w:proofErr w:type="spellEnd"/>
            <w:r w:rsidR="008C022E">
              <w:rPr>
                <w:rFonts w:ascii="Times New Roman" w:hAnsi="Times New Roman" w:cs="Times New Roman"/>
              </w:rPr>
              <w:t xml:space="preserve">. </w:t>
            </w:r>
            <w:r w:rsidR="00D04BCB">
              <w:rPr>
                <w:rFonts w:ascii="Times New Roman" w:hAnsi="Times New Roman" w:cs="Times New Roman"/>
                <w:lang/>
              </w:rPr>
              <w:t>T</w:t>
            </w:r>
            <w:r w:rsidR="00D04BCB" w:rsidRPr="006D7A10">
              <w:rPr>
                <w:rFonts w:ascii="Times New Roman" w:hAnsi="Times New Roman" w:cs="Times New Roman"/>
                <w:lang/>
              </w:rPr>
              <w:t>annins</w:t>
            </w:r>
            <w:r w:rsidR="008C022E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2339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>Practice</w:t>
            </w:r>
            <w:r w:rsidRPr="00CD667A"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  <w:p w:rsidR="008C022E" w:rsidRPr="008C022E" w:rsidRDefault="008C022E" w:rsidP="008C02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022E">
              <w:rPr>
                <w:rFonts w:ascii="Times New Roman" w:hAnsi="Times New Roman" w:cs="Times New Roman"/>
                <w:lang/>
              </w:rPr>
              <w:t>Qualitative and</w:t>
            </w:r>
            <w:r>
              <w:rPr>
                <w:rFonts w:ascii="Times New Roman" w:hAnsi="Times New Roman" w:cs="Times New Roman"/>
                <w:lang/>
              </w:rPr>
              <w:t xml:space="preserve"> quantitative analysis of tannins</w:t>
            </w:r>
            <w:r w:rsidRPr="008C022E">
              <w:rPr>
                <w:rFonts w:ascii="Times New Roman" w:hAnsi="Times New Roman" w:cs="Times New Roman"/>
                <w:lang/>
              </w:rPr>
              <w:t xml:space="preserve"> drugs</w:t>
            </w:r>
            <w:r w:rsidR="00B93871">
              <w:rPr>
                <w:rFonts w:ascii="Times New Roman" w:hAnsi="Times New Roman" w:cs="Times New Roman"/>
                <w:lang/>
              </w:rPr>
              <w:t>.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ru-RU"/>
              </w:rPr>
            </w:pPr>
          </w:p>
        </w:tc>
      </w:tr>
    </w:tbl>
    <w:p w:rsidR="0043319F" w:rsidRPr="00D377E8" w:rsidRDefault="0043319F" w:rsidP="0043319F">
      <w:pPr>
        <w:tabs>
          <w:tab w:val="left" w:pos="1890"/>
        </w:tabs>
        <w:autoSpaceDE w:val="0"/>
        <w:autoSpaceDN w:val="0"/>
        <w:adjustRightInd w:val="0"/>
        <w:ind w:left="630"/>
        <w:rPr>
          <w:rFonts w:ascii="Times New Roman" w:hAnsi="Times New Roman" w:cs="Times New Roman"/>
          <w:color w:val="000000"/>
          <w:lang w:val="ru-RU"/>
        </w:rPr>
      </w:pPr>
    </w:p>
    <w:p w:rsidR="0043319F" w:rsidRPr="00D377E8" w:rsidRDefault="0043319F" w:rsidP="0043319F">
      <w:pPr>
        <w:tabs>
          <w:tab w:val="left" w:pos="1890"/>
        </w:tabs>
        <w:autoSpaceDE w:val="0"/>
        <w:autoSpaceDN w:val="0"/>
        <w:adjustRightInd w:val="0"/>
        <w:ind w:left="630"/>
        <w:rPr>
          <w:rFonts w:ascii="Times New Roman" w:hAnsi="Times New Roman" w:cs="Times New Roman"/>
          <w:color w:val="000000"/>
          <w:lang w:val="ru-RU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E7A87" w:rsidRDefault="009E7A87" w:rsidP="00214EA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43319F" w:rsidP="00731A07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</w:rPr>
      </w:pPr>
      <w:r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>
        <w:rPr>
          <w:rFonts w:ascii="Times New Roman" w:hAnsi="Times New Roman" w:cs="Times New Roman"/>
          <w:b/>
          <w:bCs/>
          <w:sz w:val="23"/>
          <w:szCs w:val="23"/>
        </w:rPr>
        <w:t>XIII</w:t>
      </w:r>
      <w:r>
        <w:rPr>
          <w:rFonts w:ascii="Times New Roman" w:hAnsi="Times New Roman" w:cs="Times New Roman"/>
          <w:color w:val="000000"/>
        </w:rPr>
        <w:t xml:space="preserve"> (</w:t>
      </w:r>
      <w:r w:rsidRPr="007069E1">
        <w:rPr>
          <w:rFonts w:ascii="Times New Roman" w:hAnsi="Times New Roman" w:cs="Times New Roman"/>
          <w:color w:val="000000"/>
        </w:rPr>
        <w:t>THIRTEENTH WEEK</w:t>
      </w:r>
      <w:r>
        <w:rPr>
          <w:rFonts w:ascii="Times New Roman" w:hAnsi="Times New Roman" w:cs="Times New Roman"/>
          <w:color w:val="000000"/>
        </w:rPr>
        <w:t>):</w:t>
      </w:r>
    </w:p>
    <w:tbl>
      <w:tblPr>
        <w:tblpPr w:leftFromText="180" w:rightFromText="180" w:vertAnchor="text" w:horzAnchor="margin" w:tblpXSpec="center" w:tblpY="65"/>
        <w:tblW w:w="3501" w:type="pct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3904"/>
        <w:gridCol w:w="3790"/>
      </w:tblGrid>
      <w:tr w:rsidR="009658F1" w:rsidRPr="00683D63" w:rsidTr="007F2F96">
        <w:trPr>
          <w:trHeight w:val="434"/>
        </w:trPr>
        <w:tc>
          <w:tcPr>
            <w:tcW w:w="2537" w:type="pct"/>
            <w:shd w:val="clear" w:color="auto" w:fill="auto"/>
          </w:tcPr>
          <w:p w:rsidR="00E112C0" w:rsidRDefault="00731A07" w:rsidP="00FC5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9658F1" w:rsidRPr="009658F1">
              <w:rPr>
                <w:rFonts w:ascii="Times New Roman" w:hAnsi="Times New Roman" w:cs="Times New Roman"/>
                <w:lang w:val="ru-RU"/>
              </w:rPr>
              <w:t>Lectures (2 classes)</w:t>
            </w:r>
          </w:p>
          <w:p w:rsidR="00FC524F" w:rsidRDefault="00FC524F" w:rsidP="00FC5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  <w:p w:rsidR="009658F1" w:rsidRPr="00CD667A" w:rsidRDefault="00FC524F" w:rsidP="00FC524F">
            <w:pPr>
              <w:autoSpaceDE w:val="0"/>
              <w:autoSpaceDN w:val="0"/>
              <w:adjustRightInd w:val="0"/>
              <w:ind w:right="-23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lang/>
              </w:rPr>
              <w:t>erpenes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and e</w:t>
            </w:r>
            <w:r w:rsidR="00E112C0">
              <w:rPr>
                <w:rFonts w:ascii="Times New Roman" w:hAnsi="Times New Roman" w:cs="Times New Roman"/>
                <w:lang/>
              </w:rPr>
              <w:t xml:space="preserve">ssential </w:t>
            </w:r>
            <w:r w:rsidR="00E112C0" w:rsidRPr="00E112C0">
              <w:rPr>
                <w:rFonts w:ascii="Times New Roman" w:hAnsi="Times New Roman" w:cs="Times New Roman"/>
                <w:lang/>
              </w:rPr>
              <w:t>oils</w:t>
            </w:r>
            <w:r w:rsidR="00E112C0">
              <w:rPr>
                <w:rFonts w:ascii="Times New Roman" w:hAnsi="Times New Roman" w:cs="Times New Roman"/>
                <w:lang/>
              </w:rPr>
              <w:t>.</w:t>
            </w:r>
          </w:p>
          <w:p w:rsidR="009E7A87" w:rsidRPr="00CD667A" w:rsidRDefault="009E7A87" w:rsidP="00965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63" w:type="pct"/>
            <w:shd w:val="clear" w:color="auto" w:fill="auto"/>
          </w:tcPr>
          <w:p w:rsidR="009658F1" w:rsidRPr="009658F1" w:rsidRDefault="009658F1" w:rsidP="00965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58F1">
              <w:rPr>
                <w:rFonts w:ascii="Times New Roman" w:hAnsi="Times New Roman" w:cs="Times New Roman"/>
                <w:lang w:val="ru-RU"/>
              </w:rPr>
              <w:t>Practice (2 classes)</w:t>
            </w:r>
          </w:p>
          <w:p w:rsidR="009658F1" w:rsidRPr="009658F1" w:rsidRDefault="009658F1" w:rsidP="00965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E7A87" w:rsidRPr="008E70A3" w:rsidRDefault="00E112C0" w:rsidP="008E70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112C0">
              <w:rPr>
                <w:rFonts w:ascii="Times New Roman" w:hAnsi="Times New Roman" w:cs="Times New Roman"/>
                <w:lang/>
              </w:rPr>
              <w:t>Extraction of essential oils.</w:t>
            </w:r>
            <w:r w:rsidR="0084495E">
              <w:rPr>
                <w:rFonts w:ascii="Times New Roman" w:hAnsi="Times New Roman" w:cs="Times New Roman"/>
                <w:lang/>
              </w:rPr>
              <w:t xml:space="preserve"> </w:t>
            </w:r>
            <w:r w:rsidR="0084495E" w:rsidRPr="001C46D2">
              <w:rPr>
                <w:rFonts w:ascii="Times New Roman" w:hAnsi="Times New Roman" w:cs="Times New Roman"/>
                <w:i/>
                <w:lang/>
              </w:rPr>
              <w:t>TLC</w:t>
            </w:r>
            <w:r w:rsidR="0084495E" w:rsidRPr="0084495E">
              <w:rPr>
                <w:rFonts w:ascii="Times New Roman" w:hAnsi="Times New Roman" w:cs="Times New Roman"/>
                <w:lang/>
              </w:rPr>
              <w:t xml:space="preserve"> analysis of monoterpenes.</w:t>
            </w:r>
          </w:p>
        </w:tc>
      </w:tr>
    </w:tbl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43319F" w:rsidRDefault="0043319F" w:rsidP="00E112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ru-RU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8E70A3" w:rsidRPr="008E70A3" w:rsidRDefault="0043319F" w:rsidP="008E70A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r-Cyrl-CS"/>
        </w:rPr>
      </w:pPr>
      <w:r w:rsidRPr="007D7B71">
        <w:rPr>
          <w:rFonts w:ascii="Times New Roman" w:hAnsi="Times New Roman" w:cs="Times New Roman"/>
          <w:color w:val="000000"/>
          <w:lang w:val="sr-Cyrl-CS"/>
        </w:rPr>
        <w:t xml:space="preserve">  </w:t>
      </w:r>
    </w:p>
    <w:p w:rsidR="00664EB9" w:rsidRDefault="00664EB9" w:rsidP="00FC524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64EB9" w:rsidRDefault="00664EB9" w:rsidP="00FC524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64EB9" w:rsidRDefault="00664EB9" w:rsidP="00FC524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Pr="00E112C0" w:rsidRDefault="00664EB9" w:rsidP="00FC524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        </w:t>
      </w:r>
      <w:r w:rsidR="0043319F"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 w:rsidR="0043319F">
        <w:rPr>
          <w:rFonts w:ascii="Times New Roman" w:hAnsi="Times New Roman" w:cs="Times New Roman"/>
          <w:b/>
          <w:bCs/>
          <w:sz w:val="23"/>
          <w:szCs w:val="23"/>
        </w:rPr>
        <w:t>XIV</w:t>
      </w:r>
      <w:r w:rsidR="0043319F">
        <w:rPr>
          <w:rFonts w:ascii="Times New Roman" w:hAnsi="Times New Roman" w:cs="Times New Roman"/>
          <w:color w:val="000000"/>
        </w:rPr>
        <w:t xml:space="preserve"> (</w:t>
      </w:r>
      <w:r w:rsidR="0043319F" w:rsidRPr="007069E1">
        <w:rPr>
          <w:rFonts w:ascii="Times New Roman" w:hAnsi="Times New Roman" w:cs="Times New Roman"/>
          <w:color w:val="000000"/>
        </w:rPr>
        <w:t>FOURTEENTH WEEK</w:t>
      </w:r>
      <w:r w:rsidR="0043319F">
        <w:rPr>
          <w:rFonts w:ascii="Times New Roman" w:hAnsi="Times New Roman" w:cs="Times New Roman"/>
          <w:color w:val="000000"/>
        </w:rPr>
        <w:t>):</w:t>
      </w:r>
    </w:p>
    <w:tbl>
      <w:tblPr>
        <w:tblpPr w:leftFromText="180" w:rightFromText="180" w:vertAnchor="text" w:horzAnchor="page" w:tblpX="3317" w:tblpY="154"/>
        <w:tblW w:w="2855" w:type="pct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2677"/>
        <w:gridCol w:w="3598"/>
      </w:tblGrid>
      <w:tr w:rsidR="0043319F" w:rsidRPr="00683D63" w:rsidTr="00214EAA">
        <w:trPr>
          <w:trHeight w:val="372"/>
        </w:trPr>
        <w:tc>
          <w:tcPr>
            <w:tcW w:w="2133" w:type="pct"/>
            <w:shd w:val="clear" w:color="auto" w:fill="auto"/>
          </w:tcPr>
          <w:p w:rsidR="0043319F" w:rsidRPr="0084495E" w:rsidRDefault="00214EAA" w:rsidP="008449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3319F" w:rsidRPr="00CD667A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 w:rsidR="0043319F" w:rsidRPr="00CD667A">
              <w:rPr>
                <w:rFonts w:ascii="Times New Roman" w:hAnsi="Times New Roman" w:cs="Times New Roman"/>
                <w:lang/>
              </w:rPr>
              <w:t xml:space="preserve">(2 classes) </w:t>
            </w:r>
            <w:r w:rsidR="0084495E">
              <w:rPr>
                <w:rFonts w:ascii="Times New Roman" w:hAnsi="Times New Roman" w:cs="Times New Roman"/>
                <w:lang w:val="ru-RU"/>
              </w:rPr>
              <w:tab/>
            </w:r>
            <w:r w:rsidR="0084495E">
              <w:rPr>
                <w:rFonts w:ascii="Times New Roman" w:hAnsi="Times New Roman" w:cs="Times New Roman"/>
                <w:lang w:val="ru-RU"/>
              </w:rPr>
              <w:tab/>
            </w:r>
          </w:p>
          <w:p w:rsidR="0084495E" w:rsidRPr="0084495E" w:rsidRDefault="008E70A3" w:rsidP="008449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 xml:space="preserve">     </w:t>
            </w:r>
            <w:r w:rsidR="0084495E" w:rsidRPr="0084495E">
              <w:rPr>
                <w:rFonts w:ascii="Times New Roman" w:hAnsi="Times New Roman" w:cs="Times New Roman"/>
                <w:sz w:val="23"/>
                <w:szCs w:val="23"/>
                <w:lang/>
              </w:rPr>
              <w:t>Aromatic drugs.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2867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>Practice</w:t>
            </w:r>
            <w:r w:rsidRPr="00CD667A"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3319F" w:rsidRPr="00FC524F" w:rsidRDefault="0084495E" w:rsidP="00FC52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495E">
              <w:rPr>
                <w:rFonts w:ascii="Times New Roman" w:hAnsi="Times New Roman" w:cs="Times New Roman"/>
                <w:lang/>
              </w:rPr>
              <w:t>Qualitative and quantitative analysis of essential oils.</w:t>
            </w:r>
          </w:p>
        </w:tc>
      </w:tr>
    </w:tbl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</w:rPr>
      </w:pPr>
    </w:p>
    <w:p w:rsidR="0043319F" w:rsidRPr="00D377E8" w:rsidRDefault="0043319F" w:rsidP="0043319F">
      <w:pPr>
        <w:autoSpaceDE w:val="0"/>
        <w:autoSpaceDN w:val="0"/>
        <w:adjustRightInd w:val="0"/>
        <w:ind w:left="630"/>
        <w:rPr>
          <w:rFonts w:ascii="Times New Roman" w:hAnsi="Times New Roman" w:cs="Times New Roman"/>
          <w:color w:val="000000"/>
          <w:lang w:val="ru-RU"/>
        </w:rPr>
      </w:pPr>
    </w:p>
    <w:p w:rsidR="0043319F" w:rsidRPr="00D377E8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073433" w:rsidRDefault="00073433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073433" w:rsidRDefault="00073433" w:rsidP="00214EA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073433" w:rsidRDefault="00073433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3319F" w:rsidRDefault="00664EB9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</w:t>
      </w:r>
      <w:r w:rsidR="0043319F" w:rsidRPr="007069E1">
        <w:rPr>
          <w:rFonts w:ascii="Times New Roman" w:hAnsi="Times New Roman" w:cs="Times New Roman"/>
          <w:b/>
          <w:bCs/>
          <w:sz w:val="23"/>
          <w:szCs w:val="23"/>
        </w:rPr>
        <w:t xml:space="preserve">UNIT </w:t>
      </w:r>
      <w:r w:rsidR="0043319F">
        <w:rPr>
          <w:rFonts w:ascii="Times New Roman" w:hAnsi="Times New Roman" w:cs="Times New Roman"/>
          <w:b/>
          <w:bCs/>
          <w:sz w:val="23"/>
          <w:szCs w:val="23"/>
        </w:rPr>
        <w:t>XV</w:t>
      </w:r>
      <w:r w:rsidR="0043319F">
        <w:rPr>
          <w:rFonts w:ascii="Times New Roman" w:hAnsi="Times New Roman" w:cs="Times New Roman"/>
          <w:color w:val="000000"/>
        </w:rPr>
        <w:t xml:space="preserve"> (</w:t>
      </w:r>
      <w:r w:rsidR="0043319F" w:rsidRPr="007069E1">
        <w:rPr>
          <w:rFonts w:ascii="Times New Roman" w:hAnsi="Times New Roman" w:cs="Times New Roman"/>
          <w:color w:val="000000"/>
        </w:rPr>
        <w:t>FIFTEENTH WEEK</w:t>
      </w:r>
      <w:r w:rsidR="0043319F">
        <w:rPr>
          <w:rFonts w:ascii="Times New Roman" w:hAnsi="Times New Roman" w:cs="Times New Roman"/>
          <w:color w:val="000000"/>
        </w:rPr>
        <w:t>):</w:t>
      </w:r>
    </w:p>
    <w:tbl>
      <w:tblPr>
        <w:tblpPr w:leftFromText="180" w:rightFromText="180" w:vertAnchor="text" w:horzAnchor="margin" w:tblpXSpec="center" w:tblpY="175"/>
        <w:tblW w:w="2455" w:type="pct"/>
        <w:tblBorders>
          <w:insideH w:val="single" w:sz="12" w:space="0" w:color="4F81BD" w:themeColor="accent1"/>
          <w:insideV w:val="single" w:sz="12" w:space="0" w:color="4F81BD" w:themeColor="accent1"/>
        </w:tblBorders>
        <w:tblLook w:val="00A0"/>
      </w:tblPr>
      <w:tblGrid>
        <w:gridCol w:w="2749"/>
        <w:gridCol w:w="2647"/>
      </w:tblGrid>
      <w:tr w:rsidR="0043319F" w:rsidRPr="00CD667A" w:rsidTr="007F2F96">
        <w:trPr>
          <w:trHeight w:val="469"/>
        </w:trPr>
        <w:tc>
          <w:tcPr>
            <w:tcW w:w="2547" w:type="pct"/>
            <w:shd w:val="clear" w:color="auto" w:fill="auto"/>
          </w:tcPr>
          <w:p w:rsidR="0043319F" w:rsidRPr="00CD667A" w:rsidRDefault="007F2F96" w:rsidP="00214E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C524F">
              <w:rPr>
                <w:rFonts w:ascii="Times New Roman" w:hAnsi="Times New Roman" w:cs="Times New Roman"/>
              </w:rPr>
              <w:t xml:space="preserve"> </w:t>
            </w:r>
            <w:r w:rsidR="0043319F" w:rsidRPr="00CD667A">
              <w:rPr>
                <w:rFonts w:ascii="Times New Roman" w:hAnsi="Times New Roman" w:cs="Times New Roman"/>
                <w:lang w:val="ru-RU"/>
              </w:rPr>
              <w:t xml:space="preserve">Lectures </w:t>
            </w:r>
            <w:r w:rsidR="0043319F" w:rsidRPr="00CD667A">
              <w:rPr>
                <w:rFonts w:ascii="Times New Roman" w:hAnsi="Times New Roman" w:cs="Times New Roman"/>
                <w:lang/>
              </w:rPr>
              <w:t xml:space="preserve">(2 classes) </w:t>
            </w:r>
            <w:r w:rsidR="00214EAA">
              <w:rPr>
                <w:rFonts w:ascii="Times New Roman" w:hAnsi="Times New Roman" w:cs="Times New Roman"/>
                <w:lang w:val="ru-RU"/>
              </w:rPr>
              <w:tab/>
            </w:r>
            <w:r w:rsidR="0043319F" w:rsidRPr="00CD667A">
              <w:rPr>
                <w:rFonts w:ascii="Times New Roman" w:hAnsi="Times New Roman" w:cs="Times New Roman"/>
                <w:lang w:val="ru-RU"/>
              </w:rPr>
              <w:tab/>
            </w:r>
          </w:p>
          <w:p w:rsidR="0043319F" w:rsidRPr="00CD667A" w:rsidRDefault="004029F3" w:rsidP="004029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4029F3">
              <w:rPr>
                <w:rFonts w:ascii="Times New Roman" w:hAnsi="Times New Roman" w:cs="Times New Roman"/>
              </w:rPr>
              <w:t>Medicinal plants in traditional medicine systems, complementary and integrative medicine.</w:t>
            </w:r>
          </w:p>
        </w:tc>
        <w:tc>
          <w:tcPr>
            <w:tcW w:w="2453" w:type="pct"/>
            <w:shd w:val="clear" w:color="auto" w:fill="auto"/>
          </w:tcPr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CD667A">
              <w:rPr>
                <w:rFonts w:ascii="Times New Roman" w:hAnsi="Times New Roman" w:cs="Times New Roman"/>
                <w:lang w:val="ru-RU"/>
              </w:rPr>
              <w:t>Practice</w:t>
            </w:r>
            <w:r w:rsidRPr="00CD667A">
              <w:rPr>
                <w:rFonts w:ascii="Times New Roman" w:hAnsi="Times New Roman" w:cs="Times New Roman"/>
                <w:lang/>
              </w:rPr>
              <w:t xml:space="preserve"> (2 classes)</w:t>
            </w:r>
          </w:p>
          <w:p w:rsidR="0043319F" w:rsidRPr="00CD667A" w:rsidRDefault="0043319F" w:rsidP="00691C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3319F" w:rsidRPr="00CD667A" w:rsidRDefault="004029F3" w:rsidP="007F2F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/>
              </w:rPr>
            </w:pPr>
            <w:r w:rsidRPr="004029F3">
              <w:rPr>
                <w:rFonts w:ascii="Times New Roman" w:hAnsi="Times New Roman" w:cs="Times New Roman"/>
              </w:rPr>
              <w:t>Herbal medicines in complementary and integrative therapies.</w:t>
            </w:r>
          </w:p>
        </w:tc>
      </w:tr>
    </w:tbl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</w:rPr>
      </w:pPr>
    </w:p>
    <w:p w:rsidR="0043319F" w:rsidRPr="00CD667A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</w:rPr>
      </w:pPr>
    </w:p>
    <w:p w:rsidR="0043319F" w:rsidRDefault="0043319F" w:rsidP="0043319F">
      <w:pPr>
        <w:autoSpaceDE w:val="0"/>
        <w:autoSpaceDN w:val="0"/>
        <w:adjustRightInd w:val="0"/>
        <w:ind w:left="630"/>
        <w:jc w:val="center"/>
        <w:rPr>
          <w:rFonts w:ascii="Times New Roman" w:hAnsi="Times New Roman" w:cs="Times New Roman"/>
          <w:color w:val="000000"/>
        </w:rPr>
      </w:pPr>
    </w:p>
    <w:p w:rsidR="00860A8C" w:rsidRPr="00081CD9" w:rsidRDefault="00860A8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60A8C" w:rsidRPr="00D40BD0" w:rsidRDefault="00860A8C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  <w:br w:type="page"/>
      </w:r>
    </w:p>
    <w:p w:rsidR="007E3B94" w:rsidRDefault="007E3B94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7E3B94" w:rsidRDefault="007E3B94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D521B5" w:rsidRPr="00F56422" w:rsidRDefault="00D521B5" w:rsidP="00D521B5">
      <w:pPr>
        <w:tabs>
          <w:tab w:val="left" w:pos="31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56422"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  <w:t xml:space="preserve">SCHEDULE </w:t>
      </w:r>
      <w:r w:rsidRPr="00F56422"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  <w:t xml:space="preserve">OF </w:t>
      </w:r>
      <w:r w:rsidRPr="00F56422"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  <w:t>LECTURE</w:t>
      </w:r>
      <w:r w:rsidRPr="00F56422"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  <w:t>S</w:t>
      </w:r>
      <w:r w:rsidRPr="00F56422"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  <w:t xml:space="preserve"> </w:t>
      </w:r>
    </w:p>
    <w:p w:rsidR="00860A8C" w:rsidRPr="00BF4A23" w:rsidRDefault="00860A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5495"/>
      </w:tblGrid>
      <w:tr w:rsidR="00860A8C" w:rsidRPr="00BF4A23">
        <w:trPr>
          <w:trHeight w:val="1984"/>
          <w:jc w:val="center"/>
        </w:trPr>
        <w:tc>
          <w:tcPr>
            <w:tcW w:w="10138" w:type="dxa"/>
            <w:vAlign w:val="center"/>
          </w:tcPr>
          <w:p w:rsidR="00860A8C" w:rsidRPr="00051F10" w:rsidRDefault="00860A8C">
            <w:pPr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860A8C" w:rsidRPr="00F727D5" w:rsidRDefault="00860A8C" w:rsidP="00115E0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  <w:vertAlign w:val="superscript"/>
              </w:rPr>
            </w:pPr>
          </w:p>
        </w:tc>
      </w:tr>
    </w:tbl>
    <w:p w:rsidR="00860A8C" w:rsidRDefault="00860A8C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60A8C" w:rsidRPr="00AE654E" w:rsidRDefault="00860A8C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521B5" w:rsidRDefault="00D521B5" w:rsidP="00D521B5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56422">
        <w:rPr>
          <w:rFonts w:ascii="Times New Roman" w:hAnsi="Times New Roman" w:cs="Times New Roman"/>
          <w:b/>
          <w:bCs/>
          <w:color w:val="000000"/>
          <w:sz w:val="32"/>
          <w:szCs w:val="32"/>
          <w:lang/>
        </w:rPr>
        <w:t>SCHEDULE OF PRACTICE</w:t>
      </w:r>
    </w:p>
    <w:tbl>
      <w:tblPr>
        <w:tblW w:w="366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8057"/>
      </w:tblGrid>
      <w:tr w:rsidR="00D521B5" w:rsidRPr="00706FDD" w:rsidTr="00691CB1">
        <w:trPr>
          <w:trHeight w:val="567"/>
          <w:jc w:val="center"/>
        </w:trPr>
        <w:tc>
          <w:tcPr>
            <w:tcW w:w="7253" w:type="dxa"/>
            <w:vAlign w:val="center"/>
          </w:tcPr>
          <w:p w:rsidR="00D521B5" w:rsidRPr="00642B23" w:rsidRDefault="00D521B5" w:rsidP="00691CB1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860A8C" w:rsidRDefault="00860A8C">
      <w:pPr>
        <w:tabs>
          <w:tab w:val="left" w:pos="783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860A8C" w:rsidRDefault="00860A8C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716273" w:rsidRDefault="00716273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716273" w:rsidRDefault="00716273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716273" w:rsidRDefault="00716273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716273" w:rsidRDefault="00716273" w:rsidP="00716273">
      <w:pPr>
        <w:rPr>
          <w:rFonts w:ascii="Times New Roman" w:hAnsi="Times New Roman" w:cs="Times New Roman"/>
          <w:b/>
          <w:bCs/>
          <w:color w:val="000000"/>
          <w:sz w:val="32"/>
          <w:szCs w:val="32"/>
          <w:lang w:val="sr-Cyrl-CS"/>
        </w:rPr>
      </w:pPr>
    </w:p>
    <w:p w:rsidR="00860A8C" w:rsidRPr="00DC1FBA" w:rsidRDefault="00860A8C">
      <w:pPr>
        <w:tabs>
          <w:tab w:val="left" w:pos="783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sectPr w:rsidR="00860A8C" w:rsidRPr="00DC1FBA" w:rsidSect="00731A07">
          <w:pgSz w:w="11907" w:h="16839" w:code="9"/>
          <w:pgMar w:top="567" w:right="567" w:bottom="567" w:left="567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990"/>
        <w:gridCol w:w="1134"/>
        <w:gridCol w:w="1704"/>
        <w:gridCol w:w="1274"/>
        <w:gridCol w:w="710"/>
        <w:gridCol w:w="5531"/>
        <w:gridCol w:w="3477"/>
      </w:tblGrid>
      <w:tr w:rsidR="00D40A41" w:rsidRPr="006C095C" w:rsidTr="007E3B94">
        <w:trPr>
          <w:trHeight w:val="567"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5666" w:rsidRPr="00F14D8F" w:rsidRDefault="007E5666" w:rsidP="00F14D8F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B7950">
              <w:rPr>
                <w:rFonts w:ascii="Times New Roman" w:hAnsi="Times New Roman" w:cs="Times New Roman"/>
                <w:b/>
                <w:bCs/>
                <w:lang w:val="sr-Cyrl-CS"/>
              </w:rPr>
              <w:lastRenderedPageBreak/>
              <w:t>LESSON SCHEDULE FOR THE COURSE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14D8F" w:rsidRPr="00F14D8F">
              <w:rPr>
                <w:rFonts w:ascii="Times New Roman" w:hAnsi="Times New Roman" w:cs="Times New Roman"/>
                <w:b/>
                <w:bCs/>
                <w:lang w:val="sr-Cyrl-CS"/>
              </w:rPr>
              <w:t>PHARMACOGNOSY</w:t>
            </w:r>
          </w:p>
          <w:p w:rsidR="00D40A41" w:rsidRPr="007E5666" w:rsidRDefault="00D40A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3B94" w:rsidRPr="00F022A4" w:rsidTr="007E5666">
        <w:trPr>
          <w:trHeight w:val="454"/>
          <w:tblHeader/>
        </w:trPr>
        <w:tc>
          <w:tcPr>
            <w:tcW w:w="34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7E5666" w:rsidP="007F6DF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module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7E5666" w:rsidP="007F6DF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week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7E5666" w:rsidP="007F6DF1">
            <w:pPr>
              <w:ind w:left="-1" w:right="-1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date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7E5666" w:rsidP="00051F10">
            <w:pPr>
              <w:ind w:left="-1" w:right="-1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time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E37422" w:rsidP="007F6DF1">
            <w:pPr>
              <w:ind w:left="-1" w:right="-1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P</w:t>
            </w:r>
            <w:r w:rsidR="007E5666"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lace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7E5666" w:rsidP="007F6DF1">
            <w:pPr>
              <w:ind w:right="-11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form</w:t>
            </w:r>
          </w:p>
        </w:tc>
        <w:tc>
          <w:tcPr>
            <w:tcW w:w="173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7E566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5666">
              <w:rPr>
                <w:b/>
                <w:color w:val="000000"/>
                <w:sz w:val="22"/>
                <w:szCs w:val="22"/>
                <w:lang w:val="sr-Cyrl-CS"/>
              </w:rPr>
              <w:t>course unit</w:t>
            </w:r>
            <w:r w:rsidRPr="007E5666">
              <w:rPr>
                <w:rFonts w:asciiTheme="minorHAnsi" w:hAnsiTheme="minorHAnsi"/>
                <w:b/>
                <w:color w:val="000000"/>
                <w:sz w:val="22"/>
                <w:szCs w:val="22"/>
                <w:lang/>
              </w:rPr>
              <w:t xml:space="preserve"> </w:t>
            </w:r>
            <w:r w:rsidRPr="007E5666">
              <w:rPr>
                <w:b/>
                <w:color w:val="000000"/>
                <w:sz w:val="22"/>
                <w:szCs w:val="22"/>
                <w:lang w:val="sr-Cyrl-CS"/>
              </w:rPr>
              <w:t>title</w:t>
            </w:r>
          </w:p>
        </w:tc>
        <w:tc>
          <w:tcPr>
            <w:tcW w:w="109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51F10" w:rsidRPr="007E5666" w:rsidRDefault="007E566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566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r-Cyrl-CS"/>
              </w:rPr>
              <w:t>teacher</w:t>
            </w:r>
          </w:p>
        </w:tc>
      </w:tr>
      <w:tr w:rsidR="00664EB9" w:rsidRPr="006F05C9" w:rsidTr="007E5666">
        <w:trPr>
          <w:trHeight w:val="850"/>
        </w:trPr>
        <w:tc>
          <w:tcPr>
            <w:tcW w:w="346" w:type="pct"/>
            <w:vMerge w:val="restart"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sr-Cyrl-CS"/>
              </w:rPr>
            </w:pPr>
          </w:p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sr-Cyrl-CS"/>
              </w:rPr>
            </w:pPr>
          </w:p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sr-Cyrl-CS"/>
              </w:rPr>
            </w:pPr>
          </w:p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3A52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sr-Cyrl-CS"/>
              </w:rPr>
              <w:t>1</w:t>
            </w:r>
          </w:p>
          <w:p w:rsidR="00664EB9" w:rsidRPr="006130E6" w:rsidRDefault="00664EB9" w:rsidP="002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4959D2" w:rsidRDefault="00664EB9" w:rsidP="00C728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C72869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C72869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C72869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C728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697593" w:rsidRDefault="00664EB9" w:rsidP="00C7286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97593">
              <w:rPr>
                <w:rFonts w:ascii="Times New Roman" w:hAnsi="Times New Roman" w:cs="Times New Roman"/>
                <w:sz w:val="22"/>
                <w:szCs w:val="22"/>
              </w:rPr>
              <w:t>Definition, history, present status</w:t>
            </w:r>
            <w:r w:rsidR="006F708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97593">
              <w:rPr>
                <w:rFonts w:ascii="Times New Roman" w:hAnsi="Times New Roman" w:cs="Times New Roman"/>
                <w:sz w:val="22"/>
                <w:szCs w:val="22"/>
              </w:rPr>
              <w:t xml:space="preserve"> and scope of </w:t>
            </w:r>
            <w:proofErr w:type="spellStart"/>
            <w:r w:rsidRPr="00697593">
              <w:rPr>
                <w:rFonts w:ascii="Times New Roman" w:hAnsi="Times New Roman" w:cs="Times New Roman"/>
                <w:sz w:val="22"/>
                <w:szCs w:val="22"/>
              </w:rPr>
              <w:t>pharmacognosy</w:t>
            </w:r>
            <w:proofErr w:type="spellEnd"/>
            <w:r w:rsidRPr="0069759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6975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Basic plant biology.</w:t>
            </w:r>
            <w:r w:rsidRPr="006975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75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2" w:type="pct"/>
            <w:vAlign w:val="center"/>
          </w:tcPr>
          <w:p w:rsidR="00664EB9" w:rsidRPr="00913B70" w:rsidRDefault="00664EB9" w:rsidP="00C72869">
            <w:pPr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</w:pP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blPrEx>
          <w:tblLook w:val="01E0"/>
        </w:tblPrEx>
        <w:trPr>
          <w:trHeight w:val="907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C728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C72869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C728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C72869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C728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697593" w:rsidRDefault="00664EB9" w:rsidP="00C7286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97593">
              <w:rPr>
                <w:rFonts w:ascii="Times New Roman" w:hAnsi="Times New Roman" w:cs="Times New Roman"/>
                <w:sz w:val="22"/>
                <w:szCs w:val="22"/>
              </w:rPr>
              <w:t>Morphological and anatomical characteristics of the basic organs of the plant organism.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C72869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FF32DF" w:rsidTr="007E566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6130E6" w:rsidRDefault="00664EB9" w:rsidP="002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sz w:val="22"/>
                <w:szCs w:val="22"/>
              </w:rPr>
              <w:t>Plant crude drugs. Classification and identification of herbal and other drugs.</w:t>
            </w:r>
          </w:p>
        </w:tc>
        <w:tc>
          <w:tcPr>
            <w:tcW w:w="1092" w:type="pct"/>
            <w:vAlign w:val="center"/>
          </w:tcPr>
          <w:p w:rsidR="00664EB9" w:rsidRPr="00913B70" w:rsidRDefault="00664EB9" w:rsidP="00242742">
            <w:pPr>
              <w:pStyle w:val="Default"/>
              <w:rPr>
                <w:sz w:val="22"/>
                <w:szCs w:val="22"/>
                <w:lang w:val="sr-Cyrl-CS"/>
              </w:rPr>
            </w:pPr>
            <w:r w:rsidRPr="00913B70">
              <w:rPr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Macroscopic, microscopic</w:t>
            </w:r>
            <w:r w:rsidR="006F7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microchemical</w:t>
            </w:r>
            <w:proofErr w:type="spellEnd"/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analysis of drugs.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4959D2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Biosynthesis and classification of plant metabolites. Primary plant metabolites.</w:t>
            </w:r>
          </w:p>
        </w:tc>
        <w:tc>
          <w:tcPr>
            <w:tcW w:w="1092" w:type="pct"/>
            <w:vAlign w:val="center"/>
          </w:tcPr>
          <w:p w:rsidR="00664EB9" w:rsidRPr="00913B70" w:rsidRDefault="00664EB9" w:rsidP="00242742">
            <w:pPr>
              <w:pStyle w:val="Default"/>
              <w:rPr>
                <w:sz w:val="22"/>
                <w:szCs w:val="22"/>
                <w:lang w:val="sr-Cyrl-CS"/>
              </w:rPr>
            </w:pPr>
            <w:r w:rsidRPr="00913B70">
              <w:rPr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Microscopic characterization and identification of starch types according to origin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4959D2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 w:rsidRPr="00495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/>
              </w:rPr>
              <w:t>Methods in natural product analytical chemistry. Isolation and structure elucidation of natural products.</w:t>
            </w:r>
          </w:p>
        </w:tc>
        <w:tc>
          <w:tcPr>
            <w:tcW w:w="1092" w:type="pct"/>
            <w:vAlign w:val="center"/>
          </w:tcPr>
          <w:p w:rsidR="00664EB9" w:rsidRPr="00913B70" w:rsidRDefault="00664EB9" w:rsidP="00242742">
            <w:pPr>
              <w:pStyle w:val="Default"/>
              <w:rPr>
                <w:sz w:val="22"/>
                <w:szCs w:val="22"/>
              </w:rPr>
            </w:pPr>
            <w:r w:rsidRPr="00913B70">
              <w:rPr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6F708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ru-RU"/>
              </w:rPr>
              <w:t>Basic phytochemical procedures - methods of extraction, separation</w:t>
            </w:r>
            <w:r w:rsidR="006F7087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ru-RU"/>
              </w:rPr>
              <w:t>,</w:t>
            </w:r>
            <w:r w:rsidRPr="00CE18E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/>
              </w:rPr>
              <w:t xml:space="preserve"> and</w:t>
            </w:r>
            <w:r w:rsidRPr="00CE18E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ru-RU"/>
              </w:rPr>
              <w:t xml:space="preserve"> identification</w:t>
            </w:r>
            <w:r w:rsidRPr="00CE18E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/>
              </w:rPr>
              <w:t>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664EB9" w:rsidRPr="004A4DA0" w:rsidTr="00E922A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DC1FBA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7E3B94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37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</w:t>
            </w:r>
          </w:p>
        </w:tc>
        <w:tc>
          <w:tcPr>
            <w:tcW w:w="1737" w:type="pct"/>
            <w:tcBorders>
              <w:bottom w:val="single" w:sz="4" w:space="0" w:color="000000" w:themeColor="text1"/>
            </w:tcBorders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Alkaloids. 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Derivatives of ornithine and nicotinic acid.</w:t>
            </w:r>
          </w:p>
        </w:tc>
        <w:tc>
          <w:tcPr>
            <w:tcW w:w="1092" w:type="pct"/>
            <w:vAlign w:val="center"/>
          </w:tcPr>
          <w:p w:rsidR="00664EB9" w:rsidRPr="00E92817" w:rsidRDefault="00664EB9" w:rsidP="00242742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E922A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tcBorders>
              <w:right w:val="single" w:sz="4" w:space="0" w:color="000000" w:themeColor="text1"/>
            </w:tcBorders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bCs/>
                <w:sz w:val="22"/>
                <w:szCs w:val="22"/>
              </w:rPr>
              <w:t>Extraction of alkaloids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092" w:type="pct"/>
            <w:tcBorders>
              <w:left w:val="single" w:sz="4" w:space="0" w:color="000000" w:themeColor="text1"/>
            </w:tcBorders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664EB9" w:rsidRPr="004A4DA0" w:rsidTr="00E922A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CC3BEB" w:rsidRDefault="00664EB9" w:rsidP="002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tcBorders>
              <w:top w:val="single" w:sz="4" w:space="0" w:color="000000" w:themeColor="text1"/>
            </w:tcBorders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Alkaloids. 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Derivatives of phenylalanine, tyrosine</w:t>
            </w:r>
            <w:r w:rsidR="006F708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,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 xml:space="preserve"> and lysine.</w:t>
            </w:r>
          </w:p>
        </w:tc>
        <w:tc>
          <w:tcPr>
            <w:tcW w:w="1092" w:type="pct"/>
            <w:vAlign w:val="center"/>
          </w:tcPr>
          <w:p w:rsidR="00664EB9" w:rsidRPr="00913B70" w:rsidRDefault="00664EB9" w:rsidP="00242742">
            <w:pPr>
              <w:pStyle w:val="Default"/>
              <w:rPr>
                <w:sz w:val="22"/>
                <w:szCs w:val="22"/>
                <w:lang w:val="sr-Cyrl-CS"/>
              </w:rPr>
            </w:pPr>
            <w:r w:rsidRPr="00913B70">
              <w:rPr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CC3BEB" w:rsidRDefault="00664EB9" w:rsidP="002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6F708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Identification </w:t>
            </w:r>
            <w:r w:rsidR="006F7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of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alkaloid</w:t>
            </w:r>
            <w:r w:rsidR="006F7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by general test and specific test. 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CC3BEB" w:rsidRDefault="00664EB9" w:rsidP="002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Alkaloids. </w:t>
            </w:r>
            <w:r w:rsidRPr="00CE18E2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Derivatives of histidine and tryptophan. Steroid and terpene alkaloids.</w:t>
            </w:r>
          </w:p>
        </w:tc>
        <w:tc>
          <w:tcPr>
            <w:tcW w:w="1092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39418B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Identification </w:t>
            </w:r>
            <w:r w:rsidR="006F7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of</w:t>
            </w:r>
            <w:r w:rsidR="006F7087" w:rsidRPr="00CE18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alkaloid</w:t>
            </w:r>
            <w:r w:rsidR="006F7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</w:t>
            </w:r>
            <w:r w:rsidR="006F7087" w:rsidRPr="0039418B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 </w:t>
            </w:r>
            <w:r w:rsidRPr="0039418B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by microcrystalline test and </w:t>
            </w:r>
            <w:r w:rsidRPr="0039418B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TLC</w:t>
            </w:r>
            <w:r w:rsidRPr="0039418B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 method.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83747" w:rsidTr="00E92817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829" w:type="pct"/>
            <w:gridSpan w:val="2"/>
            <w:vAlign w:val="center"/>
          </w:tcPr>
          <w:p w:rsidR="00664EB9" w:rsidRPr="00E92817" w:rsidRDefault="00664EB9" w:rsidP="00E9281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60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PROGRESS TEST 1</w:t>
            </w:r>
          </w:p>
        </w:tc>
      </w:tr>
      <w:tr w:rsidR="00664EB9" w:rsidRPr="004A4DA0" w:rsidTr="007E5666">
        <w:tblPrEx>
          <w:tblLook w:val="01E0"/>
        </w:tblPrEx>
        <w:trPr>
          <w:trHeight w:val="680"/>
        </w:trPr>
        <w:tc>
          <w:tcPr>
            <w:tcW w:w="346" w:type="pct"/>
            <w:vMerge w:val="restart"/>
            <w:vAlign w:val="center"/>
          </w:tcPr>
          <w:p w:rsidR="00664EB9" w:rsidRPr="00242742" w:rsidRDefault="00664EB9" w:rsidP="00242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74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" w:type="pct"/>
            <w:vMerge w:val="restart"/>
            <w:vAlign w:val="center"/>
          </w:tcPr>
          <w:p w:rsidR="00664EB9" w:rsidRPr="00F7177A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39418B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941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Glycosides. Phenolic and flavonoid glycosides.</w:t>
            </w:r>
          </w:p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2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418B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Extraction, qualitative and quantitative determination of phenols and flavonoids.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B750E8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39418B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Coumarin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g</w:t>
            </w:r>
            <w:r w:rsidRPr="003941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lycosides. Quinones. </w:t>
            </w:r>
          </w:p>
        </w:tc>
        <w:tc>
          <w:tcPr>
            <w:tcW w:w="1092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Jovica Tomović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Qualitative and quantitative determination of coumarins and quinones.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6F6C27" w:rsidTr="007E566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Pr="00DC1FBA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8D0737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Cardiac, cyanogenic</w:t>
            </w:r>
            <w:r w:rsidR="006F708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and </w:t>
            </w: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monoterpene glycosides</w:t>
            </w: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  <w:vAlign w:val="center"/>
          </w:tcPr>
          <w:p w:rsidR="00664EB9" w:rsidRPr="00E922A6" w:rsidRDefault="004F4CC2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4CC2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Assoc. Prof.</w:t>
            </w: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 xml:space="preserve"> </w:t>
            </w:r>
            <w:r w:rsidR="00664EB9" w:rsidRPr="00E922A6">
              <w:rPr>
                <w:rFonts w:ascii="Times New Roman" w:hAnsi="Times New Roman" w:cs="Times New Roman"/>
                <w:sz w:val="22"/>
                <w:szCs w:val="22"/>
                <w:lang/>
              </w:rPr>
              <w:t>Miroslav Sovrlić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F6C27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Chemical tests for cardiac, cyanogenic, and monoterpene glycosides.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567"/>
        </w:trPr>
        <w:tc>
          <w:tcPr>
            <w:tcW w:w="346" w:type="pct"/>
            <w:vMerge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7E3B94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6F708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 xml:space="preserve">Saponosides. </w:t>
            </w:r>
            <w:proofErr w:type="spellStart"/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Glucosinolates</w:t>
            </w:r>
            <w:proofErr w:type="spellEnd"/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092" w:type="pct"/>
            <w:vAlign w:val="center"/>
          </w:tcPr>
          <w:p w:rsidR="00664EB9" w:rsidRPr="00E922A6" w:rsidRDefault="004F4CC2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4CC2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Assoc. Prof.</w:t>
            </w: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 xml:space="preserve"> </w:t>
            </w:r>
            <w:r w:rsidR="00664EB9" w:rsidRPr="00E922A6">
              <w:rPr>
                <w:rFonts w:ascii="Times New Roman" w:hAnsi="Times New Roman" w:cs="Times New Roman"/>
                <w:sz w:val="22"/>
                <w:szCs w:val="22"/>
                <w:lang/>
              </w:rPr>
              <w:t>Miroslav Sovrlić</w:t>
            </w:r>
          </w:p>
        </w:tc>
      </w:tr>
      <w:tr w:rsidR="00664EB9" w:rsidRPr="00483747" w:rsidTr="007E5666">
        <w:tblPrEx>
          <w:tblLook w:val="01E0"/>
        </w:tblPrEx>
        <w:trPr>
          <w:trHeight w:val="680"/>
        </w:trPr>
        <w:tc>
          <w:tcPr>
            <w:tcW w:w="346" w:type="pct"/>
            <w:vMerge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 xml:space="preserve">Qualitative and quantitative determination of saponosides and </w:t>
            </w:r>
            <w:proofErr w:type="spellStart"/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glucosinolates</w:t>
            </w:r>
            <w:proofErr w:type="spellEnd"/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567"/>
        </w:trPr>
        <w:tc>
          <w:tcPr>
            <w:tcW w:w="346" w:type="pct"/>
            <w:vMerge/>
            <w:vAlign w:val="center"/>
          </w:tcPr>
          <w:p w:rsidR="00664EB9" w:rsidRPr="003F2824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Lignans</w:t>
            </w:r>
            <w:proofErr w:type="spellEnd"/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Tannins.</w:t>
            </w:r>
          </w:p>
        </w:tc>
        <w:tc>
          <w:tcPr>
            <w:tcW w:w="1092" w:type="pct"/>
            <w:vAlign w:val="center"/>
          </w:tcPr>
          <w:p w:rsidR="00664EB9" w:rsidRPr="00E92817" w:rsidRDefault="004F4CC2" w:rsidP="00242742">
            <w:pPr>
              <w:rPr>
                <w:rFonts w:ascii="Times New Roman" w:hAnsi="Times New Roman" w:cs="Times New Roman"/>
                <w:sz w:val="22"/>
                <w:szCs w:val="22"/>
                <w:lang/>
              </w:rPr>
            </w:pPr>
            <w:r w:rsidRPr="004F4CC2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Assoc. Prof.</w:t>
            </w: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 xml:space="preserve"> </w:t>
            </w:r>
            <w:r w:rsidR="00664EB9" w:rsidRPr="00E922A6">
              <w:rPr>
                <w:rFonts w:ascii="Times New Roman" w:hAnsi="Times New Roman" w:cs="Times New Roman"/>
                <w:sz w:val="22"/>
                <w:szCs w:val="22"/>
                <w:lang/>
              </w:rPr>
              <w:t>Miroslav Sovrlić</w:t>
            </w:r>
          </w:p>
        </w:tc>
      </w:tr>
      <w:tr w:rsidR="00664EB9" w:rsidRPr="00483747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D0737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Qualitative and quantitative analysis of tannins drugs.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624"/>
        </w:trPr>
        <w:tc>
          <w:tcPr>
            <w:tcW w:w="346" w:type="pct"/>
            <w:vMerge/>
            <w:vAlign w:val="center"/>
          </w:tcPr>
          <w:p w:rsidR="00664EB9" w:rsidRPr="00B750E8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6130E6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130E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</w:t>
            </w:r>
            <w:proofErr w:type="spellStart"/>
            <w:r w:rsidRPr="006130E6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erpenes</w:t>
            </w:r>
            <w:proofErr w:type="spellEnd"/>
            <w:r w:rsidRPr="006130E6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 xml:space="preserve"> and essential oils.</w:t>
            </w:r>
          </w:p>
        </w:tc>
        <w:tc>
          <w:tcPr>
            <w:tcW w:w="1092" w:type="pct"/>
            <w:vAlign w:val="center"/>
          </w:tcPr>
          <w:p w:rsidR="00664EB9" w:rsidRPr="00E922A6" w:rsidRDefault="004F4CC2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4CC2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Assoc. Prof.</w:t>
            </w: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 xml:space="preserve"> </w:t>
            </w:r>
            <w:r w:rsidR="00664EB9" w:rsidRPr="00E922A6">
              <w:rPr>
                <w:rFonts w:ascii="Times New Roman" w:hAnsi="Times New Roman" w:cs="Times New Roman"/>
                <w:sz w:val="22"/>
                <w:szCs w:val="22"/>
                <w:lang/>
              </w:rPr>
              <w:t>Miroslav Sovrlić</w:t>
            </w:r>
          </w:p>
        </w:tc>
      </w:tr>
      <w:tr w:rsidR="00664EB9" w:rsidRPr="00DC1FBA" w:rsidTr="007E5666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30E6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/>
              </w:rPr>
              <w:t xml:space="preserve">Extraction of essential oils. </w:t>
            </w:r>
            <w:r w:rsidRPr="006130E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lang/>
              </w:rPr>
              <w:t>TLC</w:t>
            </w:r>
            <w:r w:rsidRPr="006130E6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/>
              </w:rPr>
              <w:t xml:space="preserve"> analysis of monoterpenes.</w:t>
            </w:r>
          </w:p>
        </w:tc>
        <w:tc>
          <w:tcPr>
            <w:tcW w:w="1092" w:type="pct"/>
            <w:vAlign w:val="center"/>
          </w:tcPr>
          <w:p w:rsidR="00664EB9" w:rsidRPr="00913B70" w:rsidRDefault="00A9747B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747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624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30E6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Aromatic drugs.</w:t>
            </w:r>
          </w:p>
        </w:tc>
        <w:tc>
          <w:tcPr>
            <w:tcW w:w="1092" w:type="pct"/>
            <w:vAlign w:val="center"/>
          </w:tcPr>
          <w:p w:rsidR="00664EB9" w:rsidRPr="00E92817" w:rsidRDefault="00511528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1528">
              <w:rPr>
                <w:rFonts w:ascii="Times New Roman" w:hAnsi="Times New Roman" w:cs="Times New Roman"/>
                <w:noProof/>
                <w:sz w:val="22"/>
                <w:szCs w:val="22"/>
              </w:rPr>
              <w:t>Asst. Prof.</w:t>
            </w:r>
            <w:r w:rsidRPr="00511528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DC1FBA" w:rsidTr="007E5666">
        <w:tblPrEx>
          <w:tblLook w:val="01E0"/>
        </w:tblPrEx>
        <w:trPr>
          <w:trHeight w:val="624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664EB9" w:rsidP="0024274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30E6">
              <w:rPr>
                <w:rFonts w:ascii="Times New Roman" w:hAnsi="Times New Roman" w:cs="Times New Roman"/>
                <w:color w:val="000000"/>
                <w:sz w:val="22"/>
                <w:szCs w:val="22"/>
                <w:lang/>
              </w:rPr>
              <w:t>Qualitative and quantitative analysis of essential oils.</w:t>
            </w:r>
          </w:p>
        </w:tc>
        <w:tc>
          <w:tcPr>
            <w:tcW w:w="1092" w:type="pct"/>
            <w:vAlign w:val="center"/>
          </w:tcPr>
          <w:p w:rsidR="00664EB9" w:rsidRPr="00913B70" w:rsidRDefault="004F4CC2" w:rsidP="002427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Asst. Prof.</w:t>
            </w:r>
            <w:r w:rsidR="00664EB9" w:rsidRPr="00913B70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A4DA0" w:rsidTr="007E5666">
        <w:tblPrEx>
          <w:tblLook w:val="01E0"/>
        </w:tblPrEx>
        <w:trPr>
          <w:trHeight w:val="624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 w:val="restart"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737" w:type="pct"/>
            <w:vAlign w:val="center"/>
          </w:tcPr>
          <w:p w:rsidR="00664EB9" w:rsidRPr="00913B70" w:rsidRDefault="00884AD9" w:rsidP="00242742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Medicinal plants in traditional medicine systems, complementary and integrative medicine.</w:t>
            </w:r>
          </w:p>
        </w:tc>
        <w:tc>
          <w:tcPr>
            <w:tcW w:w="1092" w:type="pct"/>
            <w:vAlign w:val="center"/>
          </w:tcPr>
          <w:p w:rsidR="00664EB9" w:rsidRPr="00913B70" w:rsidRDefault="004029F3" w:rsidP="002427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29F3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4029F3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 Aleksandar Kočović</w:t>
            </w:r>
          </w:p>
        </w:tc>
      </w:tr>
      <w:tr w:rsidR="00664EB9" w:rsidRPr="00483747" w:rsidTr="004F4CC2">
        <w:tblPrEx>
          <w:tblLook w:val="01E0"/>
        </w:tblPrEx>
        <w:trPr>
          <w:trHeight w:val="510"/>
        </w:trPr>
        <w:tc>
          <w:tcPr>
            <w:tcW w:w="346" w:type="pct"/>
            <w:vMerge/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vMerge/>
            <w:tcBorders>
              <w:bottom w:val="single" w:sz="4" w:space="0" w:color="000000" w:themeColor="text1"/>
            </w:tcBorders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Pr="007E5666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737" w:type="pct"/>
            <w:vAlign w:val="center"/>
          </w:tcPr>
          <w:p w:rsidR="00664EB9" w:rsidRPr="00913B70" w:rsidRDefault="004029F3" w:rsidP="00497AB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Herbal medicines in complementary and i</w:t>
            </w:r>
            <w:r w:rsidR="00497AB1" w:rsidRPr="00497A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tegrative t</w:t>
            </w:r>
            <w:r w:rsidR="00497AB1" w:rsidRPr="00497A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herapies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92" w:type="pct"/>
            <w:vAlign w:val="center"/>
          </w:tcPr>
          <w:p w:rsidR="00664EB9" w:rsidRPr="00913B70" w:rsidRDefault="00511528" w:rsidP="0024274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11528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Asst. Prof. </w:t>
            </w:r>
            <w:r w:rsidRPr="00511528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 xml:space="preserve">Jovica </w:t>
            </w:r>
            <w:bookmarkStart w:id="2" w:name="_GoBack"/>
            <w:bookmarkEnd w:id="2"/>
            <w:r w:rsidRPr="00511528">
              <w:rPr>
                <w:rFonts w:ascii="Times New Roman" w:hAnsi="Times New Roman" w:cs="Times New Roman"/>
                <w:noProof/>
                <w:sz w:val="22"/>
                <w:szCs w:val="22"/>
                <w:lang/>
              </w:rPr>
              <w:t>Tomović</w:t>
            </w:r>
          </w:p>
        </w:tc>
      </w:tr>
      <w:tr w:rsidR="00664EB9" w:rsidRPr="00483747" w:rsidTr="00664EB9">
        <w:tblPrEx>
          <w:tblLook w:val="01E0"/>
        </w:tblPrEx>
        <w:trPr>
          <w:trHeight w:val="510"/>
        </w:trPr>
        <w:tc>
          <w:tcPr>
            <w:tcW w:w="346" w:type="pct"/>
            <w:vMerge/>
            <w:tcBorders>
              <w:bottom w:val="single" w:sz="4" w:space="0" w:color="000000" w:themeColor="text1"/>
            </w:tcBorders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311" w:type="pct"/>
            <w:tcBorders>
              <w:bottom w:val="single" w:sz="4" w:space="0" w:color="000000" w:themeColor="text1"/>
            </w:tcBorders>
            <w:vAlign w:val="center"/>
          </w:tcPr>
          <w:p w:rsidR="00664EB9" w:rsidRPr="003A522D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vAlign w:val="center"/>
          </w:tcPr>
          <w:p w:rsidR="00664EB9" w:rsidRPr="007B2750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664EB9" w:rsidRPr="00D40A4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400" w:type="pct"/>
            <w:vAlign w:val="center"/>
          </w:tcPr>
          <w:p w:rsidR="00664EB9" w:rsidRPr="006D0471" w:rsidRDefault="00664EB9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3" w:type="pct"/>
            <w:vAlign w:val="center"/>
          </w:tcPr>
          <w:p w:rsidR="00664EB9" w:rsidRDefault="00664EB9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2829" w:type="pct"/>
            <w:gridSpan w:val="2"/>
            <w:vAlign w:val="center"/>
          </w:tcPr>
          <w:p w:rsidR="00664EB9" w:rsidRPr="00913B70" w:rsidRDefault="00664EB9" w:rsidP="00664EB9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PROGRESS TEST 2</w:t>
            </w:r>
          </w:p>
        </w:tc>
      </w:tr>
      <w:tr w:rsidR="00242742" w:rsidRPr="004A4DA0" w:rsidTr="00664EB9">
        <w:tblPrEx>
          <w:tblLook w:val="01E0"/>
        </w:tblPrEx>
        <w:trPr>
          <w:trHeight w:val="680"/>
        </w:trPr>
        <w:tc>
          <w:tcPr>
            <w:tcW w:w="6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2742" w:rsidRPr="003A522D" w:rsidRDefault="00242742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</w:p>
        </w:tc>
        <w:tc>
          <w:tcPr>
            <w:tcW w:w="3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2742" w:rsidRPr="007B2750" w:rsidRDefault="00242742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2742" w:rsidRPr="007B2750" w:rsidRDefault="00242742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2742" w:rsidRPr="00A908B9" w:rsidRDefault="00242742" w:rsidP="00242742">
            <w:pPr>
              <w:ind w:left="8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2742" w:rsidRPr="00C237F4" w:rsidRDefault="00C237F4" w:rsidP="002427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82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2742" w:rsidRDefault="00242742" w:rsidP="002427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EXAM (deadline June)</w:t>
            </w:r>
          </w:p>
        </w:tc>
      </w:tr>
    </w:tbl>
    <w:p w:rsidR="00860A8C" w:rsidRDefault="00860A8C" w:rsidP="00D3201D">
      <w:pPr>
        <w:rPr>
          <w:rFonts w:ascii="Times New Roman" w:hAnsi="Times New Roman" w:cs="Times New Roman"/>
          <w:b/>
          <w:bCs/>
          <w:sz w:val="32"/>
          <w:szCs w:val="32"/>
          <w:lang w:val="sr-Cyrl-CS"/>
        </w:rPr>
      </w:pPr>
    </w:p>
    <w:sectPr w:rsidR="00860A8C" w:rsidSect="00B93871">
      <w:footerReference w:type="default" r:id="rId12"/>
      <w:pgSz w:w="16839" w:h="11907" w:orient="landscape" w:code="9"/>
      <w:pgMar w:top="72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4DB" w:rsidRDefault="007604DB">
      <w:r>
        <w:separator/>
      </w:r>
    </w:p>
  </w:endnote>
  <w:endnote w:type="continuationSeparator" w:id="0">
    <w:p w:rsidR="007604DB" w:rsidRDefault="00760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YDutch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CC2" w:rsidRDefault="004F4CC2">
    <w:pPr>
      <w:pStyle w:val="Footer"/>
    </w:pPr>
  </w:p>
  <w:p w:rsidR="004F4CC2" w:rsidRDefault="004F4C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4DB" w:rsidRDefault="007604DB">
      <w:r>
        <w:separator/>
      </w:r>
    </w:p>
  </w:footnote>
  <w:footnote w:type="continuationSeparator" w:id="0">
    <w:p w:rsidR="007604DB" w:rsidRDefault="00760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3BB7C95"/>
    <w:multiLevelType w:val="hybridMultilevel"/>
    <w:tmpl w:val="79645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408CF"/>
    <w:multiLevelType w:val="hybridMultilevel"/>
    <w:tmpl w:val="34588E1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hideSpellingErrors/>
  <w:hideGrammaticalErrors/>
  <w:proofState w:spelling="clean" w:grammar="clean"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TU0MTAwBwJTIM9ISUcpOLW4ODM/D6TAuBYAcyt1MSwAAAA="/>
  </w:docVars>
  <w:rsids>
    <w:rsidRoot w:val="00860A8C"/>
    <w:rsid w:val="0000152C"/>
    <w:rsid w:val="00007728"/>
    <w:rsid w:val="00023E77"/>
    <w:rsid w:val="00030D64"/>
    <w:rsid w:val="00031A95"/>
    <w:rsid w:val="00034566"/>
    <w:rsid w:val="000351D4"/>
    <w:rsid w:val="00036961"/>
    <w:rsid w:val="000375D0"/>
    <w:rsid w:val="00037CB7"/>
    <w:rsid w:val="00042C83"/>
    <w:rsid w:val="00051F10"/>
    <w:rsid w:val="00052745"/>
    <w:rsid w:val="00054DCA"/>
    <w:rsid w:val="0005630C"/>
    <w:rsid w:val="00066127"/>
    <w:rsid w:val="00070081"/>
    <w:rsid w:val="00073100"/>
    <w:rsid w:val="00073433"/>
    <w:rsid w:val="00075375"/>
    <w:rsid w:val="00081CD9"/>
    <w:rsid w:val="000876FB"/>
    <w:rsid w:val="00092876"/>
    <w:rsid w:val="000B4724"/>
    <w:rsid w:val="000C0B56"/>
    <w:rsid w:val="000D363E"/>
    <w:rsid w:val="000D606B"/>
    <w:rsid w:val="000F0BB6"/>
    <w:rsid w:val="001014DE"/>
    <w:rsid w:val="00102D19"/>
    <w:rsid w:val="001114B8"/>
    <w:rsid w:val="0011316E"/>
    <w:rsid w:val="00114463"/>
    <w:rsid w:val="00115E0B"/>
    <w:rsid w:val="00125E35"/>
    <w:rsid w:val="00130FB6"/>
    <w:rsid w:val="00133B0C"/>
    <w:rsid w:val="00143012"/>
    <w:rsid w:val="00144F19"/>
    <w:rsid w:val="00147033"/>
    <w:rsid w:val="00151123"/>
    <w:rsid w:val="00153F9D"/>
    <w:rsid w:val="00156ECB"/>
    <w:rsid w:val="00164425"/>
    <w:rsid w:val="00165A46"/>
    <w:rsid w:val="00174154"/>
    <w:rsid w:val="00176C79"/>
    <w:rsid w:val="0018145D"/>
    <w:rsid w:val="001B2482"/>
    <w:rsid w:val="001C46D2"/>
    <w:rsid w:val="001D48E7"/>
    <w:rsid w:val="001F4DB5"/>
    <w:rsid w:val="0020778A"/>
    <w:rsid w:val="00214EAA"/>
    <w:rsid w:val="00220BD5"/>
    <w:rsid w:val="002322A9"/>
    <w:rsid w:val="00234F5A"/>
    <w:rsid w:val="002360D5"/>
    <w:rsid w:val="00237361"/>
    <w:rsid w:val="00242742"/>
    <w:rsid w:val="00264F3D"/>
    <w:rsid w:val="002729C6"/>
    <w:rsid w:val="0029445D"/>
    <w:rsid w:val="002A4A92"/>
    <w:rsid w:val="002A7F96"/>
    <w:rsid w:val="002B608A"/>
    <w:rsid w:val="002B722B"/>
    <w:rsid w:val="002B7AE1"/>
    <w:rsid w:val="002C17C8"/>
    <w:rsid w:val="002C37FF"/>
    <w:rsid w:val="002D6ED2"/>
    <w:rsid w:val="002E391D"/>
    <w:rsid w:val="0033091C"/>
    <w:rsid w:val="00340CE4"/>
    <w:rsid w:val="003544D0"/>
    <w:rsid w:val="0035711B"/>
    <w:rsid w:val="00357E56"/>
    <w:rsid w:val="00363594"/>
    <w:rsid w:val="00373068"/>
    <w:rsid w:val="0037560A"/>
    <w:rsid w:val="00390929"/>
    <w:rsid w:val="00393F52"/>
    <w:rsid w:val="0039418B"/>
    <w:rsid w:val="00394C70"/>
    <w:rsid w:val="0039639C"/>
    <w:rsid w:val="003A2EB7"/>
    <w:rsid w:val="003A4810"/>
    <w:rsid w:val="003A522D"/>
    <w:rsid w:val="003C4B4A"/>
    <w:rsid w:val="003D37A3"/>
    <w:rsid w:val="003D4E01"/>
    <w:rsid w:val="003D5A92"/>
    <w:rsid w:val="003E1957"/>
    <w:rsid w:val="003E5551"/>
    <w:rsid w:val="003F2824"/>
    <w:rsid w:val="003F2B78"/>
    <w:rsid w:val="003F5F00"/>
    <w:rsid w:val="004014BF"/>
    <w:rsid w:val="004029F3"/>
    <w:rsid w:val="0043319F"/>
    <w:rsid w:val="00440BC3"/>
    <w:rsid w:val="00444484"/>
    <w:rsid w:val="004543D4"/>
    <w:rsid w:val="00461FC4"/>
    <w:rsid w:val="004709FD"/>
    <w:rsid w:val="00475613"/>
    <w:rsid w:val="00481BB6"/>
    <w:rsid w:val="00483747"/>
    <w:rsid w:val="004959D2"/>
    <w:rsid w:val="00497AB1"/>
    <w:rsid w:val="004A0223"/>
    <w:rsid w:val="004A2953"/>
    <w:rsid w:val="004A4DA0"/>
    <w:rsid w:val="004A734D"/>
    <w:rsid w:val="004A7D25"/>
    <w:rsid w:val="004B103D"/>
    <w:rsid w:val="004C2986"/>
    <w:rsid w:val="004C4DAA"/>
    <w:rsid w:val="004F4CC2"/>
    <w:rsid w:val="0050238F"/>
    <w:rsid w:val="00507617"/>
    <w:rsid w:val="00511528"/>
    <w:rsid w:val="0051378D"/>
    <w:rsid w:val="0052327B"/>
    <w:rsid w:val="00540ABA"/>
    <w:rsid w:val="00577146"/>
    <w:rsid w:val="00591968"/>
    <w:rsid w:val="005966AF"/>
    <w:rsid w:val="005A4654"/>
    <w:rsid w:val="005A554B"/>
    <w:rsid w:val="005B0082"/>
    <w:rsid w:val="005B4DBF"/>
    <w:rsid w:val="005B5F0B"/>
    <w:rsid w:val="005C17DD"/>
    <w:rsid w:val="005D1336"/>
    <w:rsid w:val="005E3E6E"/>
    <w:rsid w:val="005F3688"/>
    <w:rsid w:val="00600AEA"/>
    <w:rsid w:val="006130E6"/>
    <w:rsid w:val="00621CB6"/>
    <w:rsid w:val="00632F13"/>
    <w:rsid w:val="00636050"/>
    <w:rsid w:val="00637B47"/>
    <w:rsid w:val="00664EB9"/>
    <w:rsid w:val="00686CB3"/>
    <w:rsid w:val="00691CB1"/>
    <w:rsid w:val="00691E64"/>
    <w:rsid w:val="006922F6"/>
    <w:rsid w:val="0069615B"/>
    <w:rsid w:val="00697593"/>
    <w:rsid w:val="006A5CD4"/>
    <w:rsid w:val="006B0B87"/>
    <w:rsid w:val="006C095C"/>
    <w:rsid w:val="006C0F5B"/>
    <w:rsid w:val="006D0471"/>
    <w:rsid w:val="006D7973"/>
    <w:rsid w:val="006D7A10"/>
    <w:rsid w:val="006E595B"/>
    <w:rsid w:val="006E622C"/>
    <w:rsid w:val="006F05C9"/>
    <w:rsid w:val="006F6C27"/>
    <w:rsid w:val="006F7087"/>
    <w:rsid w:val="00702FAB"/>
    <w:rsid w:val="0070711A"/>
    <w:rsid w:val="0070731E"/>
    <w:rsid w:val="0071368C"/>
    <w:rsid w:val="00715D69"/>
    <w:rsid w:val="00716273"/>
    <w:rsid w:val="00720128"/>
    <w:rsid w:val="00731A07"/>
    <w:rsid w:val="00740B8F"/>
    <w:rsid w:val="00756C2E"/>
    <w:rsid w:val="007604DB"/>
    <w:rsid w:val="00773E74"/>
    <w:rsid w:val="00794313"/>
    <w:rsid w:val="007A0092"/>
    <w:rsid w:val="007B2481"/>
    <w:rsid w:val="007B2750"/>
    <w:rsid w:val="007B3A5D"/>
    <w:rsid w:val="007C5C62"/>
    <w:rsid w:val="007C69E9"/>
    <w:rsid w:val="007E2FE1"/>
    <w:rsid w:val="007E3B94"/>
    <w:rsid w:val="007E5666"/>
    <w:rsid w:val="007E6813"/>
    <w:rsid w:val="007F2B8F"/>
    <w:rsid w:val="007F2F96"/>
    <w:rsid w:val="007F6DF1"/>
    <w:rsid w:val="008145C7"/>
    <w:rsid w:val="00840ED5"/>
    <w:rsid w:val="0084349A"/>
    <w:rsid w:val="0084495E"/>
    <w:rsid w:val="008518CF"/>
    <w:rsid w:val="00860A8C"/>
    <w:rsid w:val="00884AD9"/>
    <w:rsid w:val="008941FA"/>
    <w:rsid w:val="00897CC0"/>
    <w:rsid w:val="008B08F4"/>
    <w:rsid w:val="008B1B1A"/>
    <w:rsid w:val="008C022E"/>
    <w:rsid w:val="008C588F"/>
    <w:rsid w:val="008C79A7"/>
    <w:rsid w:val="008D0737"/>
    <w:rsid w:val="008D0B7A"/>
    <w:rsid w:val="008D3F86"/>
    <w:rsid w:val="008E6CB2"/>
    <w:rsid w:val="008E70A3"/>
    <w:rsid w:val="008F1E51"/>
    <w:rsid w:val="008F71E2"/>
    <w:rsid w:val="00907C64"/>
    <w:rsid w:val="00912333"/>
    <w:rsid w:val="00912788"/>
    <w:rsid w:val="00913B70"/>
    <w:rsid w:val="00925C7C"/>
    <w:rsid w:val="00941AB2"/>
    <w:rsid w:val="009658F1"/>
    <w:rsid w:val="00966C38"/>
    <w:rsid w:val="009876E7"/>
    <w:rsid w:val="009940A0"/>
    <w:rsid w:val="00995184"/>
    <w:rsid w:val="00995542"/>
    <w:rsid w:val="009A6BDB"/>
    <w:rsid w:val="009B0F3E"/>
    <w:rsid w:val="009B3C60"/>
    <w:rsid w:val="009C4069"/>
    <w:rsid w:val="009D20C8"/>
    <w:rsid w:val="009E310B"/>
    <w:rsid w:val="009E5F03"/>
    <w:rsid w:val="009E7A87"/>
    <w:rsid w:val="009F4698"/>
    <w:rsid w:val="009F4BBF"/>
    <w:rsid w:val="009F5A3B"/>
    <w:rsid w:val="00A03014"/>
    <w:rsid w:val="00A03E77"/>
    <w:rsid w:val="00A07013"/>
    <w:rsid w:val="00A121FB"/>
    <w:rsid w:val="00A138B3"/>
    <w:rsid w:val="00A44581"/>
    <w:rsid w:val="00A74D6F"/>
    <w:rsid w:val="00A80D16"/>
    <w:rsid w:val="00A813D8"/>
    <w:rsid w:val="00A908B9"/>
    <w:rsid w:val="00A9747B"/>
    <w:rsid w:val="00AA1B0C"/>
    <w:rsid w:val="00AC1E7C"/>
    <w:rsid w:val="00AE654E"/>
    <w:rsid w:val="00AF5698"/>
    <w:rsid w:val="00B0052E"/>
    <w:rsid w:val="00B05F0C"/>
    <w:rsid w:val="00B07D1C"/>
    <w:rsid w:val="00B1384F"/>
    <w:rsid w:val="00B14236"/>
    <w:rsid w:val="00B22390"/>
    <w:rsid w:val="00B2397A"/>
    <w:rsid w:val="00B2397C"/>
    <w:rsid w:val="00B3006A"/>
    <w:rsid w:val="00B324C0"/>
    <w:rsid w:val="00B337D8"/>
    <w:rsid w:val="00B3605C"/>
    <w:rsid w:val="00B41F74"/>
    <w:rsid w:val="00B518D6"/>
    <w:rsid w:val="00B57717"/>
    <w:rsid w:val="00B62785"/>
    <w:rsid w:val="00B750E8"/>
    <w:rsid w:val="00B8223D"/>
    <w:rsid w:val="00B861FE"/>
    <w:rsid w:val="00B93871"/>
    <w:rsid w:val="00BC0BD6"/>
    <w:rsid w:val="00BC48EE"/>
    <w:rsid w:val="00BD28A0"/>
    <w:rsid w:val="00BD72D1"/>
    <w:rsid w:val="00BE12DF"/>
    <w:rsid w:val="00BE5980"/>
    <w:rsid w:val="00BF4A23"/>
    <w:rsid w:val="00C1015B"/>
    <w:rsid w:val="00C1424D"/>
    <w:rsid w:val="00C1629B"/>
    <w:rsid w:val="00C21CB9"/>
    <w:rsid w:val="00C237F4"/>
    <w:rsid w:val="00C24322"/>
    <w:rsid w:val="00C251D2"/>
    <w:rsid w:val="00C40011"/>
    <w:rsid w:val="00C55C76"/>
    <w:rsid w:val="00C62A47"/>
    <w:rsid w:val="00C63DB2"/>
    <w:rsid w:val="00C64249"/>
    <w:rsid w:val="00C72869"/>
    <w:rsid w:val="00C93574"/>
    <w:rsid w:val="00C9467D"/>
    <w:rsid w:val="00CA1687"/>
    <w:rsid w:val="00CB412F"/>
    <w:rsid w:val="00CB42B4"/>
    <w:rsid w:val="00CB62B6"/>
    <w:rsid w:val="00CC3BEB"/>
    <w:rsid w:val="00CD4470"/>
    <w:rsid w:val="00CE071C"/>
    <w:rsid w:val="00CE18E2"/>
    <w:rsid w:val="00CE20FE"/>
    <w:rsid w:val="00CE5A86"/>
    <w:rsid w:val="00CF1833"/>
    <w:rsid w:val="00CF1C12"/>
    <w:rsid w:val="00CF6BD5"/>
    <w:rsid w:val="00D039CC"/>
    <w:rsid w:val="00D04BCB"/>
    <w:rsid w:val="00D063D6"/>
    <w:rsid w:val="00D12D6D"/>
    <w:rsid w:val="00D136C1"/>
    <w:rsid w:val="00D24C74"/>
    <w:rsid w:val="00D27D50"/>
    <w:rsid w:val="00D3201D"/>
    <w:rsid w:val="00D40A41"/>
    <w:rsid w:val="00D40BD0"/>
    <w:rsid w:val="00D42C15"/>
    <w:rsid w:val="00D50CA4"/>
    <w:rsid w:val="00D521B5"/>
    <w:rsid w:val="00D56A2F"/>
    <w:rsid w:val="00D6235F"/>
    <w:rsid w:val="00D64706"/>
    <w:rsid w:val="00D67540"/>
    <w:rsid w:val="00D725DA"/>
    <w:rsid w:val="00D72B24"/>
    <w:rsid w:val="00D82AB2"/>
    <w:rsid w:val="00D8784B"/>
    <w:rsid w:val="00D921B7"/>
    <w:rsid w:val="00D93484"/>
    <w:rsid w:val="00D94657"/>
    <w:rsid w:val="00D97DAF"/>
    <w:rsid w:val="00DA08E4"/>
    <w:rsid w:val="00DA68EB"/>
    <w:rsid w:val="00DB2131"/>
    <w:rsid w:val="00DB3A90"/>
    <w:rsid w:val="00DC1FBA"/>
    <w:rsid w:val="00DC7A75"/>
    <w:rsid w:val="00DF0C4B"/>
    <w:rsid w:val="00DF4497"/>
    <w:rsid w:val="00DF5064"/>
    <w:rsid w:val="00DF67B5"/>
    <w:rsid w:val="00E013BC"/>
    <w:rsid w:val="00E112C0"/>
    <w:rsid w:val="00E1155D"/>
    <w:rsid w:val="00E12D16"/>
    <w:rsid w:val="00E1475E"/>
    <w:rsid w:val="00E21F6D"/>
    <w:rsid w:val="00E32F57"/>
    <w:rsid w:val="00E35157"/>
    <w:rsid w:val="00E35D40"/>
    <w:rsid w:val="00E37422"/>
    <w:rsid w:val="00E51B6D"/>
    <w:rsid w:val="00E6215E"/>
    <w:rsid w:val="00E65BDE"/>
    <w:rsid w:val="00E818EB"/>
    <w:rsid w:val="00E922A6"/>
    <w:rsid w:val="00E92817"/>
    <w:rsid w:val="00E92853"/>
    <w:rsid w:val="00EC6165"/>
    <w:rsid w:val="00EC6570"/>
    <w:rsid w:val="00ED26B1"/>
    <w:rsid w:val="00ED43AF"/>
    <w:rsid w:val="00ED6411"/>
    <w:rsid w:val="00ED694B"/>
    <w:rsid w:val="00EE480A"/>
    <w:rsid w:val="00EF2A2E"/>
    <w:rsid w:val="00EF4DA2"/>
    <w:rsid w:val="00F022A4"/>
    <w:rsid w:val="00F10E1A"/>
    <w:rsid w:val="00F14D8F"/>
    <w:rsid w:val="00F21110"/>
    <w:rsid w:val="00F36688"/>
    <w:rsid w:val="00F43DBC"/>
    <w:rsid w:val="00F55534"/>
    <w:rsid w:val="00F64FC7"/>
    <w:rsid w:val="00F7177A"/>
    <w:rsid w:val="00F727D5"/>
    <w:rsid w:val="00F7718C"/>
    <w:rsid w:val="00F834C9"/>
    <w:rsid w:val="00F93E6D"/>
    <w:rsid w:val="00FA5ADF"/>
    <w:rsid w:val="00FA70D4"/>
    <w:rsid w:val="00FB5CCC"/>
    <w:rsid w:val="00FC457A"/>
    <w:rsid w:val="00FC524F"/>
    <w:rsid w:val="00FC5F19"/>
    <w:rsid w:val="00FE74D8"/>
    <w:rsid w:val="00FF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C74"/>
    <w:rPr>
      <w:rFonts w:ascii="CYDutchR" w:hAnsi="CYDutchR" w:cs="CYDutch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D24C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rsid w:val="00860A8C"/>
    <w:rPr>
      <w:rFonts w:ascii="CYDutchR" w:hAnsi="CYDutchR" w:cs="CYDutchR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D24C74"/>
    <w:rPr>
      <w:rFonts w:ascii="CYDutchR" w:eastAsia="Times New Roman" w:hAnsi="CYDutchR" w:cs="CYDutchR"/>
      <w:sz w:val="24"/>
      <w:szCs w:val="24"/>
    </w:rPr>
  </w:style>
  <w:style w:type="paragraph" w:customStyle="1" w:styleId="Default">
    <w:name w:val="Default"/>
    <w:rsid w:val="00D24C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1"/>
    <w:uiPriority w:val="99"/>
    <w:semiHidden/>
    <w:rsid w:val="00D24C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860A8C"/>
    <w:rPr>
      <w:rFonts w:ascii="CYDutchR" w:hAnsi="CYDutchR" w:cs="CYDutchR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D24C74"/>
    <w:rPr>
      <w:rFonts w:ascii="CYDutchR" w:eastAsia="Times New Roman" w:hAnsi="CYDutchR" w:cs="CYDutchR"/>
      <w:sz w:val="24"/>
      <w:szCs w:val="24"/>
    </w:rPr>
  </w:style>
  <w:style w:type="character" w:styleId="Hyperlink">
    <w:name w:val="Hyperlink"/>
    <w:basedOn w:val="DefaultParagraphFont"/>
    <w:uiPriority w:val="99"/>
    <w:rsid w:val="00D24C74"/>
    <w:rPr>
      <w:color w:val="0F2EAA"/>
      <w:u w:val="single"/>
    </w:rPr>
  </w:style>
  <w:style w:type="table" w:styleId="TableGrid">
    <w:name w:val="Table Grid"/>
    <w:basedOn w:val="TableNormal"/>
    <w:uiPriority w:val="99"/>
    <w:rsid w:val="00D24C74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99"/>
    <w:rsid w:val="00D24C74"/>
    <w:rPr>
      <w:rFonts w:eastAsia="Times New Roman" w:cs="Calibri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37B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B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731E"/>
    <w:pPr>
      <w:ind w:left="720"/>
      <w:contextualSpacing/>
    </w:pPr>
  </w:style>
  <w:style w:type="table" w:customStyle="1" w:styleId="GridTable4Accent1">
    <w:name w:val="Grid Table 4 Accent 1"/>
    <w:basedOn w:val="TableNormal"/>
    <w:uiPriority w:val="49"/>
    <w:rsid w:val="00C63DB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555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E5551"/>
    <w:rPr>
      <w:rFonts w:ascii="Consolas" w:hAnsi="Consolas" w:cs="CYDutc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lekkg91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fke-ph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vicatomovic201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67A42-9094-4A26-801E-F884E58B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1256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Gordana Radic</cp:lastModifiedBy>
  <cp:revision>2</cp:revision>
  <cp:lastPrinted>2022-12-26T15:30:00Z</cp:lastPrinted>
  <dcterms:created xsi:type="dcterms:W3CDTF">2025-09-10T11:05:00Z</dcterms:created>
  <dcterms:modified xsi:type="dcterms:W3CDTF">2025-09-10T11:05:00Z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