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D67" w:rsidRPr="004708DC" w:rsidRDefault="001170B7" w:rsidP="00C64F92">
      <w:pPr>
        <w:rPr>
          <w:b/>
          <w:bCs/>
          <w:lang w:val="sr-Cyrl-CS"/>
        </w:rPr>
      </w:pPr>
      <w:bookmarkStart w:id="0" w:name="_GoBack"/>
      <w:bookmarkEnd w:id="0"/>
      <w:r>
        <w:rPr>
          <w:noProof/>
          <w:lang w:val="en-US"/>
        </w:rPr>
        <mc:AlternateContent>
          <mc:Choice Requires="wps">
            <w:drawing>
              <wp:anchor distT="0" distB="0" distL="114300" distR="114300" simplePos="0" relativeHeight="251656192" behindDoc="0" locked="0" layoutInCell="1" allowOverlap="1">
                <wp:simplePos x="0" y="0"/>
                <wp:positionH relativeFrom="column">
                  <wp:posOffset>5983605</wp:posOffset>
                </wp:positionH>
                <wp:positionV relativeFrom="paragraph">
                  <wp:posOffset>-75565</wp:posOffset>
                </wp:positionV>
                <wp:extent cx="1085850" cy="1020064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0200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4EE1" w:rsidRPr="00EE2BEE" w:rsidRDefault="009D4EE1" w:rsidP="00C64F92">
                            <w:pPr>
                              <w:jc w:val="center"/>
                              <w:rPr>
                                <w:b/>
                                <w:bCs/>
                                <w:sz w:val="96"/>
                                <w:szCs w:val="68"/>
                              </w:rPr>
                            </w:pPr>
                            <w:bookmarkStart w:id="1" w:name="OLE_LINK1"/>
                            <w:bookmarkStart w:id="2" w:name="OLE_LINK2"/>
                            <w:r>
                              <w:rPr>
                                <w:b/>
                                <w:bCs/>
                                <w:sz w:val="96"/>
                                <w:szCs w:val="68"/>
                              </w:rPr>
                              <w:t>BROMATOLOGY</w:t>
                            </w:r>
                          </w:p>
                          <w:bookmarkEnd w:id="1"/>
                          <w:bookmarkEnd w:id="2"/>
                          <w:p w:rsidR="009D4EE1" w:rsidRPr="00C41CA1" w:rsidRDefault="009D4EE1" w:rsidP="00C64F92"/>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1.15pt;margin-top:-5.95pt;width:85.5pt;height:80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" stroked="f">
                <v:textbox style="layout-flow:vertical;mso-layout-flow-alt:bottom-to-top">
                  <w:txbxContent>
                    <w:p w:rsidR="009D4EE1" w:rsidRPr="00EE2BEE" w:rsidRDefault="009D4EE1" w:rsidP="00C64F92">
                      <w:pPr>
                        <w:jc w:val="center"/>
                        <w:rPr>
                          <w:b/>
                          <w:bCs/>
                          <w:sz w:val="96"/>
                          <w:szCs w:val="68"/>
                        </w:rPr>
                      </w:pPr>
                      <w:bookmarkStart w:id="3" w:name="OLE_LINK1"/>
                      <w:bookmarkStart w:id="4" w:name="OLE_LINK2"/>
                      <w:r>
                        <w:rPr>
                          <w:b/>
                          <w:bCs/>
                          <w:sz w:val="96"/>
                          <w:szCs w:val="68"/>
                        </w:rPr>
                        <w:t>BROMATOLOGY</w:t>
                      </w:r>
                    </w:p>
                    <w:bookmarkEnd w:id="3"/>
                    <w:bookmarkEnd w:id="4"/>
                    <w:p w:rsidR="009D4EE1" w:rsidRPr="00C41CA1" w:rsidRDefault="009D4EE1" w:rsidP="00C64F92"/>
                  </w:txbxContent>
                </v:textbox>
              </v:shape>
            </w:pict>
          </mc:Fallback>
        </mc:AlternateContent>
      </w: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F777A0" w:rsidP="00C64F92">
      <w:pPr>
        <w:jc w:val="center"/>
        <w:rPr>
          <w:b/>
          <w:bCs/>
          <w:lang w:val="sr-Cyrl-CS"/>
        </w:rPr>
      </w:pPr>
      <w:r w:rsidRPr="004708DC">
        <w:rPr>
          <w:b/>
          <w:bCs/>
          <w:noProof/>
          <w:lang w:val="en-US"/>
        </w:rPr>
        <w:drawing>
          <wp:inline distT="0" distB="0" distL="0" distR="0">
            <wp:extent cx="1339215" cy="1818005"/>
            <wp:effectExtent l="0" t="0" r="0" b="0"/>
            <wp:docPr id="1" name="Picture 1"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Medicinski monohroamtski"/>
                    <pic:cNvPicPr>
                      <a:picLocks noChangeAspect="1" noChangeArrowheads="1"/>
                    </pic:cNvPicPr>
                  </pic:nvPicPr>
                  <pic:blipFill>
                    <a:blip r:embed="rId8" cstate="print"/>
                    <a:srcRect/>
                    <a:stretch>
                      <a:fillRect/>
                    </a:stretch>
                  </pic:blipFill>
                  <pic:spPr bwMode="auto">
                    <a:xfrm>
                      <a:off x="0" y="0"/>
                      <a:ext cx="1339215" cy="1818005"/>
                    </a:xfrm>
                    <a:prstGeom prst="rect">
                      <a:avLst/>
                    </a:prstGeom>
                    <a:noFill/>
                    <a:ln w="9525">
                      <a:noFill/>
                      <a:miter lim="800000"/>
                      <a:headEnd/>
                      <a:tailEnd/>
                    </a:ln>
                  </pic:spPr>
                </pic:pic>
              </a:graphicData>
            </a:graphic>
          </wp:inline>
        </w:drawing>
      </w:r>
    </w:p>
    <w:p w:rsidR="001F0D67" w:rsidRPr="004708DC" w:rsidRDefault="001F0D67" w:rsidP="00C64F92">
      <w:pPr>
        <w:rPr>
          <w:sz w:val="40"/>
          <w:szCs w:val="40"/>
          <w:lang w:val="sr-Cyrl-CS"/>
        </w:rPr>
      </w:pPr>
    </w:p>
    <w:p w:rsidR="001F0D67" w:rsidRPr="004708DC" w:rsidRDefault="001F0D67" w:rsidP="00C64F92">
      <w:pPr>
        <w:rPr>
          <w:b/>
          <w:bCs/>
          <w:sz w:val="32"/>
          <w:szCs w:val="32"/>
          <w:lang w:val="en-US"/>
        </w:rPr>
      </w:pPr>
    </w:p>
    <w:p w:rsidR="001F0D67" w:rsidRPr="004708DC" w:rsidRDefault="001F0D67" w:rsidP="00C64F92">
      <w:pPr>
        <w:rPr>
          <w:b/>
          <w:bCs/>
          <w:sz w:val="32"/>
          <w:szCs w:val="32"/>
          <w:lang w:val="en-US"/>
        </w:rPr>
      </w:pPr>
    </w:p>
    <w:p w:rsidR="001F0D67" w:rsidRPr="004708DC" w:rsidRDefault="001F0D67" w:rsidP="00C64F92">
      <w:pPr>
        <w:jc w:val="center"/>
        <w:rPr>
          <w:b/>
          <w:bCs/>
          <w:sz w:val="32"/>
          <w:szCs w:val="32"/>
          <w:lang w:val="sr-Cyrl-CS"/>
        </w:rPr>
      </w:pPr>
    </w:p>
    <w:p w:rsidR="001F0D67" w:rsidRPr="004708DC" w:rsidRDefault="003917C5" w:rsidP="003917C5">
      <w:pPr>
        <w:jc w:val="center"/>
        <w:rPr>
          <w:b/>
          <w:bCs/>
          <w:sz w:val="40"/>
          <w:szCs w:val="32"/>
          <w:lang w:val="sr-Cyrl-CS"/>
        </w:rPr>
      </w:pPr>
      <w:r>
        <w:rPr>
          <w:b/>
          <w:bCs/>
          <w:sz w:val="40"/>
          <w:szCs w:val="32"/>
          <w:lang w:val="en-US"/>
        </w:rPr>
        <w:t>INTEGRATED</w:t>
      </w:r>
      <w:r w:rsidR="001F0D67" w:rsidRPr="004708DC">
        <w:rPr>
          <w:b/>
          <w:bCs/>
          <w:sz w:val="40"/>
          <w:szCs w:val="32"/>
          <w:lang w:val="sr-Cyrl-CS"/>
        </w:rPr>
        <w:t xml:space="preserve"> </w:t>
      </w:r>
      <w:r>
        <w:rPr>
          <w:b/>
          <w:bCs/>
          <w:sz w:val="40"/>
          <w:szCs w:val="32"/>
          <w:lang w:val="en-US"/>
        </w:rPr>
        <w:t xml:space="preserve">ACADEMIC </w:t>
      </w:r>
      <w:r>
        <w:rPr>
          <w:b/>
          <w:bCs/>
          <w:sz w:val="40"/>
          <w:szCs w:val="32"/>
          <w:lang w:val="en-US"/>
        </w:rPr>
        <w:br/>
        <w:t xml:space="preserve">STUDY OF PHARMACY </w:t>
      </w:r>
    </w:p>
    <w:p w:rsidR="001F0D67" w:rsidRPr="004708DC" w:rsidRDefault="001F0D67" w:rsidP="00C64F92">
      <w:pPr>
        <w:ind w:left="720" w:hanging="720"/>
        <w:jc w:val="center"/>
        <w:rPr>
          <w:b/>
          <w:bCs/>
          <w:sz w:val="32"/>
          <w:szCs w:val="32"/>
          <w:lang w:val="sr-Cyrl-CS"/>
        </w:rPr>
      </w:pPr>
    </w:p>
    <w:p w:rsidR="001F0D67" w:rsidRPr="004708DC" w:rsidRDefault="003917C5" w:rsidP="003917C5">
      <w:pPr>
        <w:jc w:val="center"/>
        <w:rPr>
          <w:b/>
          <w:bCs/>
          <w:lang w:val="sr-Cyrl-CS"/>
        </w:rPr>
      </w:pPr>
      <w:r w:rsidRPr="003917C5">
        <w:rPr>
          <w:b/>
          <w:bCs/>
          <w:sz w:val="32"/>
          <w:szCs w:val="32"/>
          <w:lang w:val="sr-Cyrl-CS"/>
        </w:rPr>
        <w:t>THIRD YEAR OF STUDY</w:t>
      </w:r>
    </w:p>
    <w:p w:rsidR="001F0D67" w:rsidRPr="004708DC" w:rsidRDefault="001F0D67" w:rsidP="00C64F92">
      <w:pPr>
        <w:rPr>
          <w:b/>
          <w:bCs/>
          <w:lang w:val="sr-Cyrl-CS"/>
        </w:rPr>
      </w:pPr>
    </w:p>
    <w:p w:rsidR="001F0D67" w:rsidRPr="004708DC" w:rsidRDefault="001F0D67" w:rsidP="00C64F92">
      <w:pPr>
        <w:rPr>
          <w:b/>
          <w:bCs/>
          <w:lang w:val="sr-Cyrl-CS"/>
        </w:rPr>
      </w:pPr>
    </w:p>
    <w:p w:rsidR="001F0D67" w:rsidRPr="004708DC" w:rsidRDefault="001F0D67" w:rsidP="00C64F92">
      <w:pPr>
        <w:jc w:val="center"/>
        <w:rPr>
          <w:sz w:val="25"/>
          <w:szCs w:val="25"/>
          <w:lang w:val="sr-Cyrl-CS"/>
        </w:rPr>
      </w:pPr>
    </w:p>
    <w:p w:rsidR="001F0D67" w:rsidRPr="004708DC" w:rsidRDefault="001F0D67" w:rsidP="00C64F92">
      <w:pPr>
        <w:jc w:val="center"/>
        <w:rPr>
          <w:sz w:val="25"/>
          <w:szCs w:val="25"/>
          <w:lang w:val="sr-Cyrl-CS"/>
        </w:rPr>
      </w:pPr>
    </w:p>
    <w:p w:rsidR="001F0D67" w:rsidRPr="004708DC" w:rsidRDefault="001F0D67" w:rsidP="00C64F92">
      <w:pPr>
        <w:jc w:val="center"/>
        <w:rPr>
          <w:sz w:val="25"/>
          <w:szCs w:val="25"/>
          <w:lang w:val="sr-Cyrl-CS"/>
        </w:rPr>
      </w:pPr>
    </w:p>
    <w:p w:rsidR="001F0D67" w:rsidRPr="004708DC" w:rsidRDefault="001F0D67" w:rsidP="00C64F92">
      <w:pPr>
        <w:jc w:val="center"/>
        <w:rPr>
          <w:sz w:val="25"/>
          <w:szCs w:val="25"/>
          <w:lang w:val="sr-Cyrl-CS"/>
        </w:rPr>
      </w:pPr>
    </w:p>
    <w:p w:rsidR="001F0D67" w:rsidRPr="004708DC" w:rsidRDefault="001F0D67" w:rsidP="00C64F92">
      <w:pPr>
        <w:jc w:val="center"/>
        <w:rPr>
          <w:sz w:val="25"/>
          <w:szCs w:val="25"/>
          <w:lang w:val="sr-Cyrl-CS"/>
        </w:rPr>
      </w:pPr>
    </w:p>
    <w:p w:rsidR="001F0D67" w:rsidRPr="004708DC" w:rsidRDefault="001F0D67" w:rsidP="00C64F92">
      <w:pPr>
        <w:jc w:val="center"/>
        <w:rPr>
          <w:sz w:val="25"/>
          <w:szCs w:val="25"/>
          <w:lang w:val="sr-Cyrl-CS"/>
        </w:rPr>
      </w:pPr>
    </w:p>
    <w:p w:rsidR="001F0D67" w:rsidRPr="004708DC" w:rsidRDefault="001F0D67" w:rsidP="00C64F92">
      <w:pPr>
        <w:jc w:val="center"/>
        <w:rPr>
          <w:sz w:val="25"/>
          <w:szCs w:val="25"/>
          <w:lang w:val="sr-Cyrl-CS"/>
        </w:rPr>
      </w:pPr>
    </w:p>
    <w:p w:rsidR="001F0D67" w:rsidRPr="003917C5" w:rsidRDefault="0072793E" w:rsidP="00C64F92">
      <w:pPr>
        <w:jc w:val="center"/>
        <w:rPr>
          <w:sz w:val="40"/>
          <w:szCs w:val="40"/>
          <w:lang w:val="en-US"/>
        </w:rPr>
      </w:pPr>
      <w:r>
        <w:rPr>
          <w:sz w:val="40"/>
          <w:szCs w:val="40"/>
          <w:lang w:val="sr-Cyrl-CS"/>
        </w:rPr>
        <w:t>202</w:t>
      </w:r>
      <w:r w:rsidR="009D4EE1">
        <w:rPr>
          <w:sz w:val="40"/>
          <w:szCs w:val="40"/>
          <w:lang w:val="en-US"/>
        </w:rPr>
        <w:t>5</w:t>
      </w:r>
      <w:r>
        <w:rPr>
          <w:sz w:val="40"/>
          <w:szCs w:val="40"/>
          <w:lang w:val="sr-Cyrl-CS"/>
        </w:rPr>
        <w:t>/202</w:t>
      </w:r>
      <w:r w:rsidR="009D4EE1">
        <w:rPr>
          <w:sz w:val="40"/>
          <w:szCs w:val="40"/>
          <w:lang w:val="en-US"/>
        </w:rPr>
        <w:t>6</w:t>
      </w:r>
      <w:r w:rsidR="003917C5">
        <w:rPr>
          <w:sz w:val="40"/>
          <w:szCs w:val="40"/>
          <w:lang w:val="en-US"/>
        </w:rPr>
        <w:t>.</w:t>
      </w:r>
    </w:p>
    <w:p w:rsidR="001F0D67" w:rsidRPr="004708DC" w:rsidRDefault="001F0D67" w:rsidP="00C64F92">
      <w:pPr>
        <w:jc w:val="center"/>
        <w:rPr>
          <w:sz w:val="25"/>
          <w:szCs w:val="25"/>
          <w:lang w:val="sr-Cyrl-CS"/>
        </w:rPr>
      </w:pPr>
    </w:p>
    <w:p w:rsidR="00EE2BEE" w:rsidRPr="001A38A5" w:rsidRDefault="00EE2BEE" w:rsidP="001A38A5">
      <w:pPr>
        <w:rPr>
          <w:sz w:val="28"/>
          <w:szCs w:val="28"/>
          <w:lang w:val="en-U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EE2BEE" w:rsidRPr="004708DC" w:rsidRDefault="00EE2BEE" w:rsidP="00C64F92">
      <w:pPr>
        <w:rPr>
          <w:sz w:val="28"/>
          <w:szCs w:val="28"/>
          <w:lang w:val="en-US"/>
        </w:rPr>
      </w:pPr>
    </w:p>
    <w:p w:rsidR="001A38A5" w:rsidRPr="00081DD6" w:rsidRDefault="001A38A5" w:rsidP="001A38A5">
      <w:pPr>
        <w:rPr>
          <w:color w:val="000000" w:themeColor="text1"/>
          <w:sz w:val="28"/>
          <w:szCs w:val="28"/>
          <w:lang w:val="sr-Cyrl-CS"/>
        </w:rPr>
      </w:pPr>
      <w:r w:rsidRPr="00782EFC">
        <w:rPr>
          <w:bCs/>
          <w:sz w:val="28"/>
          <w:szCs w:val="28"/>
          <w:lang w:val="en-US"/>
        </w:rPr>
        <w:t>Course unit</w:t>
      </w:r>
      <w:r w:rsidRPr="00081DD6">
        <w:rPr>
          <w:color w:val="000000" w:themeColor="text1"/>
          <w:sz w:val="28"/>
          <w:szCs w:val="28"/>
          <w:lang w:val="sr-Cyrl-CS"/>
        </w:rPr>
        <w:t>:</w:t>
      </w: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1A38A5" w:rsidRDefault="003D09E8" w:rsidP="00C64F92">
      <w:pPr>
        <w:jc w:val="center"/>
        <w:rPr>
          <w:sz w:val="40"/>
          <w:szCs w:val="32"/>
          <w:lang w:val="en-US"/>
        </w:rPr>
      </w:pPr>
      <w:r w:rsidRPr="00884440">
        <w:rPr>
          <w:b/>
          <w:bCs/>
          <w:sz w:val="56"/>
          <w:szCs w:val="32"/>
          <w:lang w:val="en-US"/>
        </w:rPr>
        <w:t>Bromatology</w:t>
      </w:r>
    </w:p>
    <w:p w:rsidR="001F0D67" w:rsidRPr="004708DC" w:rsidRDefault="001F0D67" w:rsidP="00C64F92">
      <w:pPr>
        <w:rPr>
          <w:sz w:val="20"/>
          <w:szCs w:val="20"/>
          <w:lang w:val="sr-Cyrl-CS"/>
        </w:rPr>
      </w:pPr>
    </w:p>
    <w:p w:rsidR="001F0D67" w:rsidRPr="004708DC" w:rsidRDefault="001F0D67" w:rsidP="00C64F92">
      <w:pPr>
        <w:jc w:val="center"/>
        <w:rPr>
          <w:sz w:val="20"/>
          <w:szCs w:val="20"/>
          <w:lang w:val="sr-Cyrl-CS"/>
        </w:rPr>
      </w:pPr>
    </w:p>
    <w:p w:rsidR="001F0D67" w:rsidRPr="004708DC" w:rsidRDefault="001F0D67" w:rsidP="00C64F92">
      <w:pPr>
        <w:jc w:val="center"/>
        <w:rPr>
          <w:sz w:val="20"/>
          <w:szCs w:val="20"/>
          <w:lang w:val="sr-Cyrl-CS"/>
        </w:rPr>
      </w:pPr>
    </w:p>
    <w:p w:rsidR="001F0D67" w:rsidRPr="004708DC" w:rsidRDefault="00D92D44" w:rsidP="00C64F92">
      <w:pPr>
        <w:rPr>
          <w:sz w:val="28"/>
          <w:szCs w:val="28"/>
          <w:lang w:val="sr-Cyrl-CS"/>
        </w:rPr>
      </w:pPr>
      <w:r>
        <w:rPr>
          <w:lang w:val="sr-Cyrl-CS"/>
        </w:rPr>
        <w:t xml:space="preserve">The course is evaluated with </w:t>
      </w:r>
      <w:r>
        <w:rPr>
          <w:lang w:val="en-US"/>
        </w:rPr>
        <w:t>4</w:t>
      </w:r>
      <w:r>
        <w:rPr>
          <w:lang w:val="sr-Cyrl-CS"/>
        </w:rPr>
        <w:t xml:space="preserve"> ECTS. There are </w:t>
      </w:r>
      <w:r w:rsidR="007D0E05">
        <w:rPr>
          <w:lang w:val="en-US"/>
        </w:rPr>
        <w:t>3</w:t>
      </w:r>
      <w:r w:rsidR="003D09E8" w:rsidRPr="001A38A5">
        <w:rPr>
          <w:lang w:val="sr-Cyrl-CS"/>
        </w:rPr>
        <w:t xml:space="preserve"> </w:t>
      </w:r>
      <w:r w:rsidR="001A38A5" w:rsidRPr="001A38A5">
        <w:rPr>
          <w:color w:val="000000"/>
          <w:lang w:val="en-US"/>
        </w:rPr>
        <w:t>classes</w:t>
      </w:r>
      <w:r w:rsidR="001A38A5" w:rsidRPr="001A38A5">
        <w:rPr>
          <w:color w:val="000000"/>
          <w:lang w:val="sr-Cyrl-CS"/>
        </w:rPr>
        <w:t xml:space="preserve"> of active teaching</w:t>
      </w:r>
      <w:r w:rsidR="003D09E8" w:rsidRPr="001A38A5">
        <w:rPr>
          <w:lang w:val="sr-Cyrl-CS"/>
        </w:rPr>
        <w:t xml:space="preserve"> per week (2 </w:t>
      </w:r>
      <w:r w:rsidR="001A38A5" w:rsidRPr="001A38A5">
        <w:rPr>
          <w:color w:val="000000"/>
          <w:lang w:val="en-US"/>
        </w:rPr>
        <w:t>classes</w:t>
      </w:r>
      <w:r w:rsidR="001A38A5" w:rsidRPr="001A38A5">
        <w:rPr>
          <w:lang w:val="sr-Cyrl-CS"/>
        </w:rPr>
        <w:t xml:space="preserve"> </w:t>
      </w:r>
      <w:r>
        <w:rPr>
          <w:lang w:val="sr-Cyrl-CS"/>
        </w:rPr>
        <w:t xml:space="preserve">of lectures and </w:t>
      </w:r>
      <w:r w:rsidR="00550D4A">
        <w:rPr>
          <w:lang w:val="en-US"/>
        </w:rPr>
        <w:t>1</w:t>
      </w:r>
      <w:r w:rsidR="003D09E8" w:rsidRPr="001A38A5">
        <w:rPr>
          <w:lang w:val="sr-Cyrl-CS"/>
        </w:rPr>
        <w:t xml:space="preserve"> </w:t>
      </w:r>
      <w:r w:rsidR="001A38A5" w:rsidRPr="001A38A5">
        <w:rPr>
          <w:color w:val="000000"/>
          <w:lang w:val="en-US"/>
        </w:rPr>
        <w:t>class</w:t>
      </w:r>
      <w:r w:rsidR="003D09E8" w:rsidRPr="001A38A5">
        <w:rPr>
          <w:lang w:val="sr-Cyrl-CS"/>
        </w:rPr>
        <w:t xml:space="preserve"> of work in a small group).</w:t>
      </w: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sz w:val="28"/>
          <w:szCs w:val="28"/>
          <w:lang w:val="sr-Cyrl-CS"/>
        </w:rPr>
      </w:pPr>
    </w:p>
    <w:p w:rsidR="001F0D67" w:rsidRPr="004708DC" w:rsidRDefault="001F0D67" w:rsidP="00C64F92">
      <w:pPr>
        <w:rPr>
          <w:b/>
          <w:bCs/>
          <w:sz w:val="32"/>
          <w:szCs w:val="32"/>
          <w:lang w:val="ru-RU"/>
        </w:rPr>
      </w:pPr>
    </w:p>
    <w:p w:rsidR="001F0D67" w:rsidRPr="004708DC" w:rsidRDefault="001F0D67" w:rsidP="00C64F92">
      <w:pPr>
        <w:rPr>
          <w:b/>
          <w:bCs/>
          <w:sz w:val="32"/>
          <w:szCs w:val="32"/>
          <w:lang w:val="sr-Cyrl-CS"/>
        </w:rPr>
      </w:pPr>
    </w:p>
    <w:p w:rsidR="001F0D67" w:rsidRPr="004708DC" w:rsidRDefault="001F0D67" w:rsidP="00C64F92">
      <w:pPr>
        <w:rPr>
          <w:b/>
          <w:bCs/>
          <w:sz w:val="32"/>
          <w:szCs w:val="32"/>
          <w:lang w:val="sr-Cyrl-CS"/>
        </w:rPr>
      </w:pPr>
    </w:p>
    <w:p w:rsidR="001F0D67" w:rsidRPr="004708DC" w:rsidRDefault="001F0D67" w:rsidP="00C64F92">
      <w:pPr>
        <w:rPr>
          <w:b/>
          <w:bCs/>
          <w:sz w:val="32"/>
          <w:szCs w:val="32"/>
          <w:lang w:val="sr-Cyrl-CS"/>
        </w:rPr>
      </w:pPr>
    </w:p>
    <w:p w:rsidR="001F0D67" w:rsidRDefault="001F0D67" w:rsidP="00C64F92">
      <w:pPr>
        <w:rPr>
          <w:b/>
          <w:bCs/>
          <w:sz w:val="32"/>
          <w:szCs w:val="32"/>
          <w:lang w:val="en-US"/>
        </w:rPr>
      </w:pPr>
    </w:p>
    <w:p w:rsidR="002363BB" w:rsidRDefault="002363BB" w:rsidP="00C64F92">
      <w:pPr>
        <w:rPr>
          <w:b/>
          <w:bCs/>
          <w:sz w:val="32"/>
          <w:szCs w:val="32"/>
          <w:lang w:val="en-US"/>
        </w:rPr>
      </w:pPr>
    </w:p>
    <w:p w:rsidR="002363BB" w:rsidRDefault="002363BB" w:rsidP="00C64F92">
      <w:pPr>
        <w:rPr>
          <w:b/>
          <w:bCs/>
          <w:sz w:val="32"/>
          <w:szCs w:val="32"/>
          <w:lang w:val="en-US"/>
        </w:rPr>
      </w:pPr>
    </w:p>
    <w:p w:rsidR="002363BB" w:rsidRDefault="002363BB" w:rsidP="00C64F92">
      <w:pPr>
        <w:rPr>
          <w:b/>
          <w:bCs/>
          <w:sz w:val="32"/>
          <w:szCs w:val="32"/>
          <w:lang w:val="en-US"/>
        </w:rPr>
      </w:pPr>
    </w:p>
    <w:p w:rsidR="002363BB" w:rsidRDefault="002363BB" w:rsidP="00C64F92">
      <w:pPr>
        <w:rPr>
          <w:b/>
          <w:bCs/>
          <w:sz w:val="32"/>
          <w:szCs w:val="32"/>
          <w:lang w:val="en-US"/>
        </w:rPr>
      </w:pPr>
    </w:p>
    <w:p w:rsidR="002363BB" w:rsidRDefault="002363BB" w:rsidP="00C64F92">
      <w:pPr>
        <w:rPr>
          <w:b/>
          <w:bCs/>
          <w:sz w:val="32"/>
          <w:szCs w:val="32"/>
          <w:lang w:val="en-US"/>
        </w:rPr>
      </w:pPr>
    </w:p>
    <w:p w:rsidR="002363BB" w:rsidRPr="002363BB" w:rsidRDefault="002363BB" w:rsidP="00C64F92">
      <w:pPr>
        <w:rPr>
          <w:b/>
          <w:bCs/>
          <w:sz w:val="32"/>
          <w:szCs w:val="32"/>
          <w:lang w:val="en-US"/>
        </w:rPr>
      </w:pPr>
    </w:p>
    <w:p w:rsidR="00EE2BEE" w:rsidRPr="00782EFC" w:rsidRDefault="00EE2BEE" w:rsidP="00CB0CA8">
      <w:pPr>
        <w:rPr>
          <w:b/>
          <w:bCs/>
          <w:sz w:val="32"/>
          <w:szCs w:val="32"/>
          <w:lang w:val="en-US"/>
        </w:rPr>
      </w:pPr>
    </w:p>
    <w:p w:rsidR="001F0D67" w:rsidRPr="004708DC" w:rsidRDefault="003D09E8" w:rsidP="00CB0CA8">
      <w:pPr>
        <w:rPr>
          <w:b/>
          <w:bCs/>
          <w:sz w:val="32"/>
          <w:szCs w:val="32"/>
          <w:lang w:val="en-US"/>
        </w:rPr>
      </w:pPr>
      <w:r w:rsidRPr="003D09E8">
        <w:rPr>
          <w:b/>
          <w:bCs/>
          <w:sz w:val="32"/>
          <w:szCs w:val="32"/>
          <w:lang w:val="sr-Cyrl-CS"/>
        </w:rPr>
        <w:t>TEACHERS</w:t>
      </w:r>
      <w:r w:rsidR="001F0D67" w:rsidRPr="004708DC">
        <w:rPr>
          <w:b/>
          <w:bCs/>
          <w:sz w:val="32"/>
          <w:szCs w:val="32"/>
          <w:lang w:val="sr-Cyrl-CS"/>
        </w:rPr>
        <w:t xml:space="preserve">: </w:t>
      </w:r>
    </w:p>
    <w:p w:rsidR="001F0D67" w:rsidRPr="004708DC" w:rsidRDefault="001F0D67" w:rsidP="00CB0CA8">
      <w:pPr>
        <w:rPr>
          <w:sz w:val="20"/>
          <w:szCs w:val="20"/>
          <w:lang w:val="sr-Cyrl-CS"/>
        </w:rPr>
      </w:pPr>
    </w:p>
    <w:p w:rsidR="0092669A" w:rsidRPr="004708DC" w:rsidRDefault="0092669A" w:rsidP="00CB0CA8">
      <w:pPr>
        <w:rPr>
          <w:sz w:val="20"/>
          <w:szCs w:val="20"/>
          <w:lang w:val="sr-Cyrl-CS"/>
        </w:rPr>
      </w:pPr>
    </w:p>
    <w:tbl>
      <w:tblPr>
        <w:tblpPr w:leftFromText="181" w:rightFromText="181" w:vertAnchor="text" w:horzAnchor="margin"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77"/>
        <w:gridCol w:w="3997"/>
        <w:gridCol w:w="3069"/>
        <w:gridCol w:w="2369"/>
      </w:tblGrid>
      <w:tr w:rsidR="00F95EBD" w:rsidRPr="004708DC" w:rsidTr="00B57A8D">
        <w:trPr>
          <w:trHeight w:val="416"/>
        </w:trPr>
        <w:tc>
          <w:tcPr>
            <w:tcW w:w="241" w:type="pct"/>
            <w:shd w:val="clear" w:color="auto" w:fill="FFFFFF"/>
            <w:vAlign w:val="center"/>
          </w:tcPr>
          <w:p w:rsidR="00F95EBD" w:rsidRPr="004708DC" w:rsidRDefault="00F95EBD" w:rsidP="00F95EBD">
            <w:pPr>
              <w:pStyle w:val="Default"/>
              <w:rPr>
                <w:rFonts w:ascii="Times New Roman" w:hAnsi="Times New Roman" w:cs="Times New Roman"/>
                <w:color w:val="auto"/>
                <w:sz w:val="22"/>
                <w:szCs w:val="22"/>
                <w:lang w:val="sr-Cyrl-CS"/>
              </w:rPr>
            </w:pPr>
          </w:p>
        </w:tc>
        <w:tc>
          <w:tcPr>
            <w:tcW w:w="2016" w:type="pct"/>
            <w:shd w:val="clear" w:color="auto" w:fill="FFFFFF"/>
            <w:vAlign w:val="center"/>
          </w:tcPr>
          <w:p w:rsidR="00F95EBD" w:rsidRPr="00F95EBD" w:rsidRDefault="00F95EBD" w:rsidP="00F95EBD">
            <w:pPr>
              <w:pStyle w:val="Default"/>
              <w:jc w:val="center"/>
              <w:rPr>
                <w:rFonts w:ascii="Times New Roman" w:hAnsi="Times New Roman" w:cs="Times New Roman"/>
                <w:szCs w:val="22"/>
                <w:lang w:val="sr-Cyrl-CS"/>
              </w:rPr>
            </w:pPr>
            <w:r w:rsidRPr="00F95EBD">
              <w:rPr>
                <w:rFonts w:ascii="Times New Roman" w:hAnsi="Times New Roman" w:cs="Times New Roman"/>
                <w:szCs w:val="22"/>
                <w:lang w:val="sr-Cyrl-CS"/>
              </w:rPr>
              <w:t>Name and surname</w:t>
            </w:r>
          </w:p>
        </w:tc>
        <w:tc>
          <w:tcPr>
            <w:tcW w:w="1548" w:type="pct"/>
            <w:shd w:val="clear" w:color="auto" w:fill="FFFFFF"/>
            <w:vAlign w:val="center"/>
          </w:tcPr>
          <w:p w:rsidR="00F95EBD" w:rsidRPr="00F95EBD" w:rsidRDefault="00F95EBD" w:rsidP="00F95EBD">
            <w:pPr>
              <w:pStyle w:val="Default"/>
              <w:jc w:val="center"/>
              <w:rPr>
                <w:rFonts w:ascii="Times New Roman" w:hAnsi="Times New Roman" w:cs="Times New Roman"/>
                <w:szCs w:val="22"/>
                <w:lang w:val="sr-Cyrl-CS"/>
              </w:rPr>
            </w:pPr>
            <w:r w:rsidRPr="00F95EBD">
              <w:rPr>
                <w:rFonts w:ascii="Times New Roman" w:hAnsi="Times New Roman" w:cs="Times New Roman"/>
                <w:szCs w:val="22"/>
                <w:lang w:val="sr-Cyrl-CS"/>
              </w:rPr>
              <w:t>E-mail address</w:t>
            </w:r>
          </w:p>
        </w:tc>
        <w:tc>
          <w:tcPr>
            <w:tcW w:w="1195" w:type="pct"/>
            <w:shd w:val="clear" w:color="auto" w:fill="FFFFFF"/>
            <w:vAlign w:val="center"/>
          </w:tcPr>
          <w:p w:rsidR="00F95EBD" w:rsidRPr="00F95EBD" w:rsidRDefault="00F95EBD" w:rsidP="00F95EBD">
            <w:pPr>
              <w:pStyle w:val="Default"/>
              <w:jc w:val="center"/>
              <w:rPr>
                <w:rFonts w:ascii="Times New Roman" w:hAnsi="Times New Roman" w:cs="Times New Roman"/>
                <w:szCs w:val="22"/>
                <w:lang w:val="sr-Cyrl-CS"/>
              </w:rPr>
            </w:pPr>
            <w:r w:rsidRPr="00F95EBD">
              <w:rPr>
                <w:rFonts w:ascii="Times New Roman" w:hAnsi="Times New Roman" w:cs="Times New Roman"/>
                <w:szCs w:val="22"/>
              </w:rPr>
              <w:t>T</w:t>
            </w:r>
            <w:r w:rsidRPr="00F95EBD">
              <w:rPr>
                <w:rFonts w:ascii="Times New Roman" w:hAnsi="Times New Roman" w:cs="Times New Roman"/>
                <w:szCs w:val="22"/>
                <w:lang w:val="sr-Cyrl-CS"/>
              </w:rPr>
              <w:t>itle</w:t>
            </w:r>
          </w:p>
        </w:tc>
      </w:tr>
      <w:tr w:rsidR="003D09E8" w:rsidRPr="004708DC" w:rsidTr="00B57A8D">
        <w:tblPrEx>
          <w:shd w:val="clear" w:color="auto" w:fill="auto"/>
        </w:tblPrEx>
        <w:trPr>
          <w:trHeight w:val="423"/>
        </w:trPr>
        <w:tc>
          <w:tcPr>
            <w:tcW w:w="241" w:type="pct"/>
            <w:vAlign w:val="center"/>
          </w:tcPr>
          <w:p w:rsidR="003D09E8" w:rsidRPr="004708DC" w:rsidRDefault="003D09E8" w:rsidP="003D09E8">
            <w:pPr>
              <w:pStyle w:val="Default"/>
              <w:jc w:val="center"/>
              <w:rPr>
                <w:rFonts w:ascii="Times New Roman" w:hAnsi="Times New Roman" w:cs="Times New Roman"/>
                <w:noProof/>
                <w:color w:val="auto"/>
                <w:sz w:val="22"/>
                <w:szCs w:val="22"/>
                <w:lang w:val="sr-Cyrl-CS"/>
              </w:rPr>
            </w:pPr>
            <w:r w:rsidRPr="004708DC">
              <w:rPr>
                <w:rFonts w:ascii="Times New Roman" w:hAnsi="Times New Roman" w:cs="Times New Roman"/>
                <w:noProof/>
                <w:color w:val="auto"/>
                <w:sz w:val="22"/>
                <w:szCs w:val="22"/>
                <w:lang w:val="sr-Cyrl-CS"/>
              </w:rPr>
              <w:t>1.</w:t>
            </w:r>
          </w:p>
        </w:tc>
        <w:tc>
          <w:tcPr>
            <w:tcW w:w="2016" w:type="pct"/>
            <w:vAlign w:val="center"/>
          </w:tcPr>
          <w:p w:rsidR="003D09E8" w:rsidRPr="00F95EBD" w:rsidRDefault="00F95EBD" w:rsidP="003D09E8">
            <w:pPr>
              <w:pStyle w:val="Default"/>
              <w:rPr>
                <w:rFonts w:ascii="Times New Roman" w:hAnsi="Times New Roman" w:cs="Times New Roman"/>
                <w:color w:val="auto"/>
              </w:rPr>
            </w:pPr>
            <w:r w:rsidRPr="00F95EBD">
              <w:rPr>
                <w:rFonts w:ascii="Times New Roman" w:hAnsi="Times New Roman" w:cs="Times New Roman"/>
                <w:color w:val="auto"/>
              </w:rPr>
              <w:t xml:space="preserve">Doc. dr </w:t>
            </w:r>
            <w:r w:rsidR="003D09E8" w:rsidRPr="00F95EBD">
              <w:rPr>
                <w:rFonts w:ascii="Times New Roman" w:hAnsi="Times New Roman" w:cs="Times New Roman"/>
                <w:color w:val="auto"/>
              </w:rPr>
              <w:t>Dušan</w:t>
            </w:r>
            <w:r w:rsidR="003D09E8" w:rsidRPr="00F95EBD">
              <w:rPr>
                <w:rFonts w:ascii="Times New Roman" w:hAnsi="Times New Roman" w:cs="Times New Roman"/>
                <w:color w:val="auto"/>
                <w:lang w:val="sr-Cyrl-CS"/>
              </w:rPr>
              <w:t xml:space="preserve"> </w:t>
            </w:r>
            <w:r w:rsidR="003D09E8" w:rsidRPr="00F95EBD">
              <w:rPr>
                <w:rFonts w:ascii="Times New Roman" w:hAnsi="Times New Roman" w:cs="Times New Roman"/>
                <w:color w:val="auto"/>
              </w:rPr>
              <w:t>Lj</w:t>
            </w:r>
            <w:r w:rsidR="003D09E8" w:rsidRPr="00F95EBD">
              <w:rPr>
                <w:rFonts w:ascii="Times New Roman" w:hAnsi="Times New Roman" w:cs="Times New Roman"/>
                <w:color w:val="auto"/>
                <w:lang w:val="sr-Cyrl-CS"/>
              </w:rPr>
              <w:t xml:space="preserve">. </w:t>
            </w:r>
            <w:r w:rsidR="003D09E8" w:rsidRPr="00F95EBD">
              <w:rPr>
                <w:rFonts w:ascii="Times New Roman" w:hAnsi="Times New Roman" w:cs="Times New Roman"/>
                <w:color w:val="auto"/>
              </w:rPr>
              <w:t>Tomović</w:t>
            </w:r>
          </w:p>
        </w:tc>
        <w:tc>
          <w:tcPr>
            <w:tcW w:w="1548" w:type="pct"/>
            <w:vAlign w:val="center"/>
          </w:tcPr>
          <w:p w:rsidR="003D09E8" w:rsidRPr="00F95EBD" w:rsidRDefault="001170B7" w:rsidP="003D09E8">
            <w:pPr>
              <w:pStyle w:val="Default"/>
              <w:rPr>
                <w:rFonts w:ascii="Times New Roman" w:hAnsi="Times New Roman" w:cs="Times New Roman"/>
                <w:color w:val="auto"/>
                <w:lang w:val="sr-Cyrl-CS"/>
              </w:rPr>
            </w:pPr>
            <w:hyperlink r:id="rId9" w:history="1">
              <w:r w:rsidR="003D09E8" w:rsidRPr="00F95EBD">
                <w:rPr>
                  <w:rStyle w:val="Hyperlink"/>
                  <w:rFonts w:ascii="Times New Roman" w:hAnsi="Times New Roman" w:cs="Times New Roman"/>
                  <w:bCs/>
                  <w:color w:val="auto"/>
                  <w:u w:val="none"/>
                </w:rPr>
                <w:t>dusan</w:t>
              </w:r>
              <w:r w:rsidR="00782EFC">
                <w:rPr>
                  <w:rStyle w:val="Hyperlink"/>
                  <w:rFonts w:ascii="Times New Roman" w:hAnsi="Times New Roman" w:cs="Times New Roman"/>
                  <w:bCs/>
                  <w:color w:val="auto"/>
                  <w:u w:val="none"/>
                </w:rPr>
                <w:t>.</w:t>
              </w:r>
              <w:r w:rsidR="003D09E8" w:rsidRPr="00F95EBD">
                <w:rPr>
                  <w:rStyle w:val="Hyperlink"/>
                  <w:rFonts w:ascii="Times New Roman" w:hAnsi="Times New Roman" w:cs="Times New Roman"/>
                  <w:bCs/>
                  <w:color w:val="auto"/>
                  <w:u w:val="none"/>
                </w:rPr>
                <w:t>tomovic</w:t>
              </w:r>
              <w:r w:rsidR="003D09E8" w:rsidRPr="00F95EBD">
                <w:rPr>
                  <w:rStyle w:val="Hyperlink"/>
                  <w:rFonts w:ascii="Times New Roman" w:hAnsi="Times New Roman" w:cs="Times New Roman"/>
                  <w:bCs/>
                  <w:color w:val="auto"/>
                  <w:u w:val="none"/>
                  <w:lang w:val="sr-Cyrl-CS"/>
                </w:rPr>
                <w:t>@</w:t>
              </w:r>
              <w:r w:rsidR="003D09E8" w:rsidRPr="00F95EBD">
                <w:rPr>
                  <w:rStyle w:val="Hyperlink"/>
                  <w:rFonts w:ascii="Times New Roman" w:hAnsi="Times New Roman" w:cs="Times New Roman"/>
                  <w:bCs/>
                  <w:color w:val="auto"/>
                  <w:u w:val="none"/>
                </w:rPr>
                <w:t>f</w:t>
              </w:r>
              <w:r w:rsidR="00782EFC">
                <w:rPr>
                  <w:rStyle w:val="Hyperlink"/>
                  <w:rFonts w:ascii="Times New Roman" w:hAnsi="Times New Roman" w:cs="Times New Roman"/>
                  <w:bCs/>
                  <w:color w:val="auto"/>
                  <w:u w:val="none"/>
                </w:rPr>
                <w:t>mn</w:t>
              </w:r>
              <w:r w:rsidR="003D09E8" w:rsidRPr="00F95EBD">
                <w:rPr>
                  <w:rStyle w:val="Hyperlink"/>
                  <w:rFonts w:ascii="Times New Roman" w:hAnsi="Times New Roman" w:cs="Times New Roman"/>
                  <w:bCs/>
                  <w:color w:val="auto"/>
                  <w:u w:val="none"/>
                  <w:lang w:val="sr-Cyrl-CS"/>
                </w:rPr>
                <w:t>.</w:t>
              </w:r>
              <w:r w:rsidR="003D09E8" w:rsidRPr="00F95EBD">
                <w:rPr>
                  <w:rStyle w:val="Hyperlink"/>
                  <w:rFonts w:ascii="Times New Roman" w:hAnsi="Times New Roman" w:cs="Times New Roman"/>
                  <w:bCs/>
                  <w:color w:val="auto"/>
                  <w:u w:val="none"/>
                </w:rPr>
                <w:t>kg</w:t>
              </w:r>
              <w:r w:rsidR="003D09E8" w:rsidRPr="00F95EBD">
                <w:rPr>
                  <w:rStyle w:val="Hyperlink"/>
                  <w:rFonts w:ascii="Times New Roman" w:hAnsi="Times New Roman" w:cs="Times New Roman"/>
                  <w:bCs/>
                  <w:color w:val="auto"/>
                  <w:u w:val="none"/>
                  <w:lang w:val="sr-Cyrl-CS"/>
                </w:rPr>
                <w:t>.</w:t>
              </w:r>
              <w:r w:rsidR="003D09E8" w:rsidRPr="00F95EBD">
                <w:rPr>
                  <w:rStyle w:val="Hyperlink"/>
                  <w:rFonts w:ascii="Times New Roman" w:hAnsi="Times New Roman" w:cs="Times New Roman"/>
                  <w:bCs/>
                  <w:color w:val="auto"/>
                  <w:u w:val="none"/>
                </w:rPr>
                <w:t>ac</w:t>
              </w:r>
              <w:r w:rsidR="003D09E8" w:rsidRPr="00F95EBD">
                <w:rPr>
                  <w:rStyle w:val="Hyperlink"/>
                  <w:rFonts w:ascii="Times New Roman" w:hAnsi="Times New Roman" w:cs="Times New Roman"/>
                  <w:bCs/>
                  <w:color w:val="auto"/>
                  <w:u w:val="none"/>
                  <w:lang w:val="sr-Cyrl-CS"/>
                </w:rPr>
                <w:t>.</w:t>
              </w:r>
              <w:r w:rsidR="003D09E8" w:rsidRPr="00F95EBD">
                <w:rPr>
                  <w:rStyle w:val="Hyperlink"/>
                  <w:rFonts w:ascii="Times New Roman" w:hAnsi="Times New Roman" w:cs="Times New Roman"/>
                  <w:bCs/>
                  <w:color w:val="auto"/>
                  <w:u w:val="none"/>
                </w:rPr>
                <w:t>rs</w:t>
              </w:r>
            </w:hyperlink>
          </w:p>
        </w:tc>
        <w:tc>
          <w:tcPr>
            <w:tcW w:w="1195" w:type="pct"/>
            <w:vAlign w:val="center"/>
          </w:tcPr>
          <w:p w:rsidR="003D09E8" w:rsidRPr="00F95EBD" w:rsidRDefault="003D09E8" w:rsidP="003D09E8">
            <w:pPr>
              <w:pStyle w:val="Default"/>
              <w:jc w:val="center"/>
              <w:rPr>
                <w:rFonts w:ascii="Times New Roman" w:hAnsi="Times New Roman" w:cs="Times New Roman"/>
                <w:color w:val="auto"/>
              </w:rPr>
            </w:pPr>
            <w:r w:rsidRPr="00F95EBD">
              <w:rPr>
                <w:rFonts w:ascii="Times New Roman" w:hAnsi="Times New Roman" w:cs="Times New Roman"/>
                <w:color w:val="auto"/>
                <w:lang w:val="sr-Cyrl-CS"/>
              </w:rPr>
              <w:t>assistant professor</w:t>
            </w:r>
          </w:p>
        </w:tc>
      </w:tr>
      <w:tr w:rsidR="003D09E8" w:rsidRPr="004708DC" w:rsidTr="00B57A8D">
        <w:tblPrEx>
          <w:shd w:val="clear" w:color="auto" w:fill="auto"/>
        </w:tblPrEx>
        <w:trPr>
          <w:trHeight w:val="423"/>
        </w:trPr>
        <w:tc>
          <w:tcPr>
            <w:tcW w:w="241" w:type="pct"/>
            <w:vAlign w:val="center"/>
          </w:tcPr>
          <w:p w:rsidR="003D09E8" w:rsidRPr="004708DC" w:rsidRDefault="003D09E8" w:rsidP="003D09E8">
            <w:pPr>
              <w:pStyle w:val="Default"/>
              <w:jc w:val="center"/>
              <w:rPr>
                <w:rFonts w:ascii="Times New Roman" w:hAnsi="Times New Roman" w:cs="Times New Roman"/>
                <w:noProof/>
                <w:color w:val="auto"/>
                <w:sz w:val="22"/>
                <w:szCs w:val="22"/>
                <w:lang w:val="sr-Cyrl-CS"/>
              </w:rPr>
            </w:pPr>
            <w:r w:rsidRPr="004708DC">
              <w:rPr>
                <w:rFonts w:ascii="Times New Roman" w:hAnsi="Times New Roman" w:cs="Times New Roman"/>
                <w:noProof/>
                <w:color w:val="auto"/>
                <w:sz w:val="22"/>
                <w:szCs w:val="22"/>
                <w:lang w:val="sr-Cyrl-CS"/>
              </w:rPr>
              <w:t>2.</w:t>
            </w:r>
          </w:p>
        </w:tc>
        <w:tc>
          <w:tcPr>
            <w:tcW w:w="2016" w:type="pct"/>
            <w:vAlign w:val="center"/>
          </w:tcPr>
          <w:p w:rsidR="003D09E8" w:rsidRPr="00F95EBD" w:rsidRDefault="00F95EBD" w:rsidP="003D09E8">
            <w:pPr>
              <w:pStyle w:val="Default"/>
              <w:rPr>
                <w:rFonts w:ascii="Times New Roman" w:hAnsi="Times New Roman" w:cs="Times New Roman"/>
                <w:noProof/>
                <w:color w:val="auto"/>
              </w:rPr>
            </w:pPr>
            <w:r w:rsidRPr="00F95EBD">
              <w:rPr>
                <w:rFonts w:ascii="Times New Roman" w:hAnsi="Times New Roman" w:cs="Times New Roman"/>
                <w:noProof/>
                <w:color w:val="auto"/>
              </w:rPr>
              <w:t xml:space="preserve">Prof. </w:t>
            </w:r>
            <w:r w:rsidR="003D09E8" w:rsidRPr="00F95EBD">
              <w:rPr>
                <w:rFonts w:ascii="Times New Roman" w:hAnsi="Times New Roman" w:cs="Times New Roman"/>
                <w:noProof/>
                <w:color w:val="auto"/>
              </w:rPr>
              <w:t>dr</w:t>
            </w:r>
            <w:r w:rsidR="003D09E8" w:rsidRPr="00F95EBD">
              <w:rPr>
                <w:rFonts w:ascii="Times New Roman" w:hAnsi="Times New Roman" w:cs="Times New Roman"/>
                <w:noProof/>
                <w:color w:val="auto"/>
                <w:lang w:val="sr-Cyrl-CS"/>
              </w:rPr>
              <w:t xml:space="preserve"> </w:t>
            </w:r>
            <w:r w:rsidR="003D09E8" w:rsidRPr="00F95EBD">
              <w:rPr>
                <w:rFonts w:ascii="Times New Roman" w:hAnsi="Times New Roman" w:cs="Times New Roman"/>
                <w:noProof/>
                <w:color w:val="auto"/>
              </w:rPr>
              <w:t>Nela Đonović</w:t>
            </w:r>
          </w:p>
        </w:tc>
        <w:tc>
          <w:tcPr>
            <w:tcW w:w="1548" w:type="pct"/>
            <w:vAlign w:val="center"/>
          </w:tcPr>
          <w:p w:rsidR="003D09E8" w:rsidRPr="00F95EBD" w:rsidRDefault="001170B7" w:rsidP="003D09E8">
            <w:pPr>
              <w:pStyle w:val="Default"/>
              <w:rPr>
                <w:rFonts w:ascii="Times New Roman" w:hAnsi="Times New Roman" w:cs="Times New Roman"/>
                <w:color w:val="auto"/>
                <w:lang w:val="sr-Cyrl-CS"/>
              </w:rPr>
            </w:pPr>
            <w:hyperlink r:id="rId10" w:history="1">
              <w:r w:rsidR="00782EFC">
                <w:rPr>
                  <w:rStyle w:val="Hyperlink"/>
                  <w:rFonts w:ascii="Times New Roman" w:hAnsi="Times New Roman" w:cs="Times New Roman"/>
                  <w:color w:val="auto"/>
                  <w:u w:val="none"/>
                </w:rPr>
                <w:t>ndjonovic</w:t>
              </w:r>
              <w:r w:rsidR="003D09E8" w:rsidRPr="00F95EBD">
                <w:rPr>
                  <w:rStyle w:val="Hyperlink"/>
                  <w:rFonts w:ascii="Times New Roman" w:hAnsi="Times New Roman" w:cs="Times New Roman"/>
                  <w:color w:val="auto"/>
                  <w:u w:val="none"/>
                  <w:lang w:val="sr-Cyrl-CS"/>
                </w:rPr>
                <w:t>@</w:t>
              </w:r>
              <w:r w:rsidR="00782EFC" w:rsidRPr="00782EFC">
                <w:rPr>
                  <w:rStyle w:val="Hyperlink"/>
                  <w:rFonts w:ascii="Times New Roman" w:hAnsi="Times New Roman" w:cs="Times New Roman"/>
                  <w:color w:val="auto"/>
                  <w:u w:val="none"/>
                </w:rPr>
                <w:t xml:space="preserve">fmn.kg.ac.rs </w:t>
              </w:r>
            </w:hyperlink>
            <w:r w:rsidR="003D09E8" w:rsidRPr="00F95EBD">
              <w:rPr>
                <w:rFonts w:ascii="Times New Roman" w:hAnsi="Times New Roman" w:cs="Times New Roman"/>
                <w:color w:val="auto"/>
                <w:lang w:val="sr-Cyrl-CS"/>
              </w:rPr>
              <w:t xml:space="preserve"> </w:t>
            </w:r>
          </w:p>
        </w:tc>
        <w:tc>
          <w:tcPr>
            <w:tcW w:w="1195" w:type="pct"/>
            <w:vAlign w:val="center"/>
          </w:tcPr>
          <w:p w:rsidR="003D09E8" w:rsidRPr="00F95EBD" w:rsidRDefault="003D09E8" w:rsidP="003D09E8">
            <w:pPr>
              <w:pStyle w:val="Default"/>
              <w:jc w:val="center"/>
              <w:rPr>
                <w:rFonts w:ascii="Times New Roman" w:hAnsi="Times New Roman" w:cs="Times New Roman"/>
                <w:noProof/>
                <w:color w:val="auto"/>
                <w:lang w:val="sr-Cyrl-CS"/>
              </w:rPr>
            </w:pPr>
            <w:r w:rsidRPr="00F95EBD">
              <w:rPr>
                <w:rFonts w:ascii="Times New Roman" w:hAnsi="Times New Roman" w:cs="Times New Roman"/>
                <w:noProof/>
                <w:color w:val="auto"/>
                <w:lang w:val="sr-Cyrl-CS"/>
              </w:rPr>
              <w:t>full professor</w:t>
            </w:r>
          </w:p>
        </w:tc>
      </w:tr>
      <w:tr w:rsidR="003D09E8" w:rsidRPr="004708DC" w:rsidTr="00B57A8D">
        <w:tblPrEx>
          <w:shd w:val="clear" w:color="auto" w:fill="auto"/>
        </w:tblPrEx>
        <w:trPr>
          <w:trHeight w:val="423"/>
        </w:trPr>
        <w:tc>
          <w:tcPr>
            <w:tcW w:w="241" w:type="pct"/>
            <w:vAlign w:val="center"/>
          </w:tcPr>
          <w:p w:rsidR="003D09E8" w:rsidRPr="004708DC" w:rsidRDefault="00F95EBD" w:rsidP="003D09E8">
            <w:pPr>
              <w:pStyle w:val="Default"/>
              <w:jc w:val="center"/>
              <w:rPr>
                <w:rFonts w:ascii="Times New Roman" w:hAnsi="Times New Roman" w:cs="Times New Roman"/>
                <w:noProof/>
                <w:color w:val="auto"/>
                <w:sz w:val="22"/>
                <w:szCs w:val="22"/>
                <w:lang w:val="sr-Cyrl-CS"/>
              </w:rPr>
            </w:pPr>
            <w:r>
              <w:rPr>
                <w:rFonts w:ascii="Times New Roman" w:hAnsi="Times New Roman" w:cs="Times New Roman"/>
                <w:noProof/>
                <w:color w:val="auto"/>
                <w:sz w:val="22"/>
                <w:szCs w:val="22"/>
              </w:rPr>
              <w:t>3</w:t>
            </w:r>
            <w:r w:rsidR="003D09E8" w:rsidRPr="004708DC">
              <w:rPr>
                <w:rFonts w:ascii="Times New Roman" w:hAnsi="Times New Roman" w:cs="Times New Roman"/>
                <w:noProof/>
                <w:color w:val="auto"/>
                <w:sz w:val="22"/>
                <w:szCs w:val="22"/>
                <w:lang w:val="sr-Cyrl-CS"/>
              </w:rPr>
              <w:t>.</w:t>
            </w:r>
          </w:p>
        </w:tc>
        <w:tc>
          <w:tcPr>
            <w:tcW w:w="2016" w:type="pct"/>
            <w:vAlign w:val="center"/>
          </w:tcPr>
          <w:p w:rsidR="003D09E8" w:rsidRPr="00F95EBD" w:rsidRDefault="00F95EBD" w:rsidP="003D09E8">
            <w:pPr>
              <w:rPr>
                <w:noProof/>
              </w:rPr>
            </w:pPr>
            <w:r w:rsidRPr="00F95EBD">
              <w:rPr>
                <w:noProof/>
              </w:rPr>
              <w:t xml:space="preserve">Doc. dr </w:t>
            </w:r>
            <w:r w:rsidR="003D09E8" w:rsidRPr="00F95EBD">
              <w:rPr>
                <w:noProof/>
              </w:rPr>
              <w:t>Marija Sekulić</w:t>
            </w:r>
          </w:p>
        </w:tc>
        <w:tc>
          <w:tcPr>
            <w:tcW w:w="1548" w:type="pct"/>
            <w:vAlign w:val="center"/>
          </w:tcPr>
          <w:p w:rsidR="003D09E8" w:rsidRPr="00F95EBD" w:rsidRDefault="001170B7" w:rsidP="003D09E8">
            <w:pPr>
              <w:pStyle w:val="Default"/>
              <w:rPr>
                <w:rFonts w:ascii="Times New Roman" w:hAnsi="Times New Roman" w:cs="Times New Roman"/>
                <w:color w:val="auto"/>
              </w:rPr>
            </w:pPr>
            <w:hyperlink r:id="rId11" w:history="1">
              <w:r w:rsidR="003D09E8" w:rsidRPr="00F95EBD">
                <w:rPr>
                  <w:rStyle w:val="Hyperlink"/>
                  <w:rFonts w:ascii="Times New Roman" w:hAnsi="Times New Roman" w:cs="Times New Roman"/>
                  <w:color w:val="auto"/>
                  <w:u w:val="none"/>
                </w:rPr>
                <w:t>msekulic82@gmail.com</w:t>
              </w:r>
            </w:hyperlink>
            <w:r w:rsidR="003D09E8" w:rsidRPr="00F95EBD">
              <w:rPr>
                <w:rFonts w:ascii="Times New Roman" w:hAnsi="Times New Roman" w:cs="Times New Roman"/>
                <w:color w:val="auto"/>
              </w:rPr>
              <w:t xml:space="preserve"> </w:t>
            </w:r>
          </w:p>
        </w:tc>
        <w:tc>
          <w:tcPr>
            <w:tcW w:w="1195" w:type="pct"/>
            <w:vAlign w:val="center"/>
          </w:tcPr>
          <w:p w:rsidR="003D09E8" w:rsidRPr="00F95EBD" w:rsidRDefault="00782EFC" w:rsidP="003D09E8">
            <w:pPr>
              <w:pStyle w:val="Default"/>
              <w:jc w:val="center"/>
              <w:rPr>
                <w:rFonts w:ascii="Times New Roman" w:hAnsi="Times New Roman" w:cs="Times New Roman"/>
                <w:noProof/>
                <w:color w:val="auto"/>
                <w:lang w:val="sr-Cyrl-CS"/>
              </w:rPr>
            </w:pPr>
            <w:r>
              <w:rPr>
                <w:rFonts w:ascii="Times New Roman" w:hAnsi="Times New Roman" w:cs="Times New Roman"/>
                <w:noProof/>
                <w:color w:val="auto"/>
                <w:lang w:val="sr-Cyrl-CS"/>
              </w:rPr>
              <w:t>ass</w:t>
            </w:r>
            <w:r>
              <w:rPr>
                <w:rFonts w:ascii="Times New Roman" w:hAnsi="Times New Roman" w:cs="Times New Roman"/>
                <w:noProof/>
                <w:color w:val="auto"/>
              </w:rPr>
              <w:t>ociate</w:t>
            </w:r>
            <w:r w:rsidR="003D09E8" w:rsidRPr="00F95EBD">
              <w:rPr>
                <w:rFonts w:ascii="Times New Roman" w:hAnsi="Times New Roman" w:cs="Times New Roman"/>
                <w:noProof/>
                <w:color w:val="auto"/>
                <w:lang w:val="sr-Cyrl-CS"/>
              </w:rPr>
              <w:t xml:space="preserve"> professor</w:t>
            </w:r>
          </w:p>
        </w:tc>
      </w:tr>
      <w:tr w:rsidR="00782EFC" w:rsidRPr="00782EFC" w:rsidTr="00B57A8D">
        <w:tblPrEx>
          <w:shd w:val="clear" w:color="auto" w:fill="auto"/>
        </w:tblPrEx>
        <w:trPr>
          <w:trHeight w:val="423"/>
        </w:trPr>
        <w:tc>
          <w:tcPr>
            <w:tcW w:w="241" w:type="pct"/>
            <w:vAlign w:val="center"/>
          </w:tcPr>
          <w:p w:rsidR="00782EFC" w:rsidRDefault="00782EFC" w:rsidP="003D09E8">
            <w:pPr>
              <w:pStyle w:val="Default"/>
              <w:jc w:val="center"/>
              <w:rPr>
                <w:rFonts w:ascii="Times New Roman" w:hAnsi="Times New Roman" w:cs="Times New Roman"/>
                <w:noProof/>
                <w:color w:val="auto"/>
                <w:sz w:val="22"/>
                <w:szCs w:val="22"/>
              </w:rPr>
            </w:pPr>
            <w:r>
              <w:rPr>
                <w:rFonts w:ascii="Times New Roman" w:hAnsi="Times New Roman" w:cs="Times New Roman"/>
                <w:noProof/>
                <w:color w:val="auto"/>
                <w:sz w:val="22"/>
                <w:szCs w:val="22"/>
              </w:rPr>
              <w:t xml:space="preserve">4. </w:t>
            </w:r>
          </w:p>
        </w:tc>
        <w:tc>
          <w:tcPr>
            <w:tcW w:w="2016" w:type="pct"/>
            <w:vAlign w:val="center"/>
          </w:tcPr>
          <w:p w:rsidR="00782EFC" w:rsidRPr="00782EFC" w:rsidRDefault="00782EFC" w:rsidP="003D09E8">
            <w:pPr>
              <w:rPr>
                <w:noProof/>
                <w:lang w:val="en-US"/>
              </w:rPr>
            </w:pPr>
            <w:r>
              <w:rPr>
                <w:noProof/>
                <w:lang w:val="en-US"/>
              </w:rPr>
              <w:t>Prof. dr Dalibor Stajić</w:t>
            </w:r>
          </w:p>
        </w:tc>
        <w:tc>
          <w:tcPr>
            <w:tcW w:w="1548" w:type="pct"/>
            <w:vAlign w:val="center"/>
          </w:tcPr>
          <w:p w:rsidR="00782EFC" w:rsidRPr="00782EFC" w:rsidRDefault="00782EFC" w:rsidP="00782EFC">
            <w:pPr>
              <w:rPr>
                <w:lang w:val="en-US"/>
              </w:rPr>
            </w:pPr>
            <w:r w:rsidRPr="000C66CE">
              <w:t>stajicdalibor@yahoo.com</w:t>
            </w:r>
          </w:p>
        </w:tc>
        <w:tc>
          <w:tcPr>
            <w:tcW w:w="1195" w:type="pct"/>
            <w:vAlign w:val="center"/>
          </w:tcPr>
          <w:p w:rsidR="00782EFC" w:rsidRPr="00F95EBD" w:rsidRDefault="00782EFC" w:rsidP="003D09E8">
            <w:pPr>
              <w:pStyle w:val="Default"/>
              <w:jc w:val="center"/>
              <w:rPr>
                <w:rFonts w:ascii="Times New Roman" w:hAnsi="Times New Roman" w:cs="Times New Roman"/>
                <w:noProof/>
                <w:color w:val="auto"/>
                <w:lang w:val="sr-Cyrl-CS"/>
              </w:rPr>
            </w:pPr>
            <w:r>
              <w:rPr>
                <w:rFonts w:ascii="Times New Roman" w:hAnsi="Times New Roman" w:cs="Times New Roman"/>
                <w:noProof/>
                <w:color w:val="auto"/>
                <w:lang w:val="sr-Cyrl-CS"/>
              </w:rPr>
              <w:t>ass</w:t>
            </w:r>
            <w:r>
              <w:rPr>
                <w:rFonts w:ascii="Times New Roman" w:hAnsi="Times New Roman" w:cs="Times New Roman"/>
                <w:noProof/>
                <w:color w:val="auto"/>
              </w:rPr>
              <w:t>ociate</w:t>
            </w:r>
            <w:r w:rsidRPr="00F95EBD">
              <w:rPr>
                <w:rFonts w:ascii="Times New Roman" w:hAnsi="Times New Roman" w:cs="Times New Roman"/>
                <w:noProof/>
                <w:color w:val="auto"/>
                <w:lang w:val="sr-Cyrl-CS"/>
              </w:rPr>
              <w:t xml:space="preserve"> professor</w:t>
            </w:r>
          </w:p>
        </w:tc>
      </w:tr>
    </w:tbl>
    <w:p w:rsidR="001F0D67" w:rsidRPr="004708DC" w:rsidRDefault="001F0D67" w:rsidP="00CB0CA8">
      <w:pPr>
        <w:rPr>
          <w:sz w:val="20"/>
          <w:szCs w:val="20"/>
          <w:lang w:val="sr-Cyrl-CS"/>
        </w:rPr>
      </w:pPr>
    </w:p>
    <w:p w:rsidR="0047677F" w:rsidRPr="00782EFC" w:rsidRDefault="0047677F" w:rsidP="00CB0CA8">
      <w:pPr>
        <w:rPr>
          <w:b/>
          <w:bCs/>
          <w:sz w:val="32"/>
          <w:szCs w:val="32"/>
          <w:lang w:val="en-US"/>
        </w:rPr>
      </w:pPr>
    </w:p>
    <w:p w:rsidR="00B4532F" w:rsidRPr="00782EFC" w:rsidRDefault="00B4532F" w:rsidP="00CB0CA8">
      <w:pPr>
        <w:rPr>
          <w:b/>
          <w:bCs/>
          <w:sz w:val="32"/>
          <w:szCs w:val="32"/>
          <w:lang w:val="en-US"/>
        </w:rPr>
      </w:pPr>
    </w:p>
    <w:p w:rsidR="00B4532F" w:rsidRPr="00782EFC" w:rsidRDefault="00B4532F" w:rsidP="00CB0CA8">
      <w:pPr>
        <w:rPr>
          <w:b/>
          <w:bCs/>
          <w:sz w:val="32"/>
          <w:szCs w:val="32"/>
          <w:lang w:val="en-US"/>
        </w:rPr>
      </w:pPr>
    </w:p>
    <w:p w:rsidR="00B4532F" w:rsidRPr="00782EFC" w:rsidRDefault="00B4532F" w:rsidP="00CB0CA8">
      <w:pPr>
        <w:rPr>
          <w:b/>
          <w:bCs/>
          <w:sz w:val="32"/>
          <w:szCs w:val="32"/>
          <w:lang w:val="en-US"/>
        </w:rPr>
      </w:pPr>
    </w:p>
    <w:p w:rsidR="001F0D67" w:rsidRPr="004708DC" w:rsidRDefault="00AE248C" w:rsidP="00CB0CA8">
      <w:pPr>
        <w:rPr>
          <w:b/>
          <w:bCs/>
          <w:sz w:val="32"/>
          <w:szCs w:val="32"/>
          <w:lang w:val="sr-Cyrl-CS"/>
        </w:rPr>
      </w:pPr>
      <w:r w:rsidRPr="00AE248C">
        <w:rPr>
          <w:b/>
          <w:bCs/>
          <w:sz w:val="32"/>
          <w:szCs w:val="32"/>
          <w:lang w:val="sr-Cyrl-CS"/>
        </w:rPr>
        <w:t>COURSE STRUCTURE</w:t>
      </w:r>
      <w:r w:rsidR="001F0D67" w:rsidRPr="004708DC">
        <w:rPr>
          <w:b/>
          <w:bCs/>
          <w:sz w:val="32"/>
          <w:szCs w:val="32"/>
          <w:lang w:val="sr-Cyrl-CS"/>
        </w:rPr>
        <w:t>:</w:t>
      </w:r>
    </w:p>
    <w:p w:rsidR="00192898" w:rsidRPr="00B4532F" w:rsidRDefault="00192898" w:rsidP="00A36781">
      <w:pPr>
        <w:autoSpaceDE w:val="0"/>
        <w:autoSpaceDN w:val="0"/>
        <w:adjustRightInd w:val="0"/>
        <w:outlineLvl w:val="0"/>
        <w:rPr>
          <w:b/>
          <w:bCs/>
          <w:sz w:val="32"/>
          <w:szCs w:val="3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3059"/>
        <w:gridCol w:w="1110"/>
        <w:gridCol w:w="1580"/>
        <w:gridCol w:w="1264"/>
        <w:gridCol w:w="2027"/>
      </w:tblGrid>
      <w:tr w:rsidR="002363BB" w:rsidRPr="00F032BB" w:rsidTr="00AC467A">
        <w:trPr>
          <w:trHeight w:val="850"/>
        </w:trPr>
        <w:tc>
          <w:tcPr>
            <w:tcW w:w="436" w:type="pct"/>
            <w:vAlign w:val="center"/>
          </w:tcPr>
          <w:p w:rsidR="002363BB" w:rsidRPr="00782EFC" w:rsidRDefault="002363BB" w:rsidP="00AC467A">
            <w:pPr>
              <w:ind w:left="-108" w:firstLine="108"/>
              <w:jc w:val="center"/>
              <w:rPr>
                <w:b/>
                <w:color w:val="000000" w:themeColor="text1"/>
                <w:sz w:val="20"/>
                <w:szCs w:val="22"/>
                <w:lang w:val="en-US"/>
              </w:rPr>
            </w:pPr>
            <w:r w:rsidRPr="00B4532F">
              <w:rPr>
                <w:b/>
                <w:color w:val="000000" w:themeColor="text1"/>
                <w:sz w:val="20"/>
                <w:szCs w:val="22"/>
                <w:lang w:val="sr-Cyrl-CS"/>
              </w:rPr>
              <w:t>Modul</w:t>
            </w:r>
            <w:r w:rsidRPr="00782EFC">
              <w:rPr>
                <w:b/>
                <w:color w:val="000000" w:themeColor="text1"/>
                <w:sz w:val="20"/>
                <w:szCs w:val="22"/>
                <w:lang w:val="en-US"/>
              </w:rPr>
              <w:t>e</w:t>
            </w:r>
          </w:p>
        </w:tc>
        <w:tc>
          <w:tcPr>
            <w:tcW w:w="1544" w:type="pct"/>
            <w:vAlign w:val="center"/>
          </w:tcPr>
          <w:p w:rsidR="002363BB" w:rsidRPr="00782EFC" w:rsidRDefault="002363BB" w:rsidP="00AC467A">
            <w:pPr>
              <w:jc w:val="center"/>
              <w:rPr>
                <w:b/>
                <w:color w:val="000000" w:themeColor="text1"/>
                <w:sz w:val="20"/>
                <w:szCs w:val="22"/>
                <w:lang w:val="en-US"/>
              </w:rPr>
            </w:pPr>
            <w:r w:rsidRPr="00782EFC">
              <w:rPr>
                <w:b/>
                <w:color w:val="000000" w:themeColor="text1"/>
                <w:sz w:val="20"/>
                <w:szCs w:val="22"/>
                <w:lang w:val="en-US"/>
              </w:rPr>
              <w:t>Name of module</w:t>
            </w:r>
          </w:p>
        </w:tc>
        <w:tc>
          <w:tcPr>
            <w:tcW w:w="561" w:type="pct"/>
            <w:vAlign w:val="center"/>
          </w:tcPr>
          <w:p w:rsidR="002363BB" w:rsidRPr="00883B78" w:rsidRDefault="002363BB" w:rsidP="00AC467A">
            <w:pPr>
              <w:jc w:val="center"/>
              <w:rPr>
                <w:b/>
                <w:bCs/>
                <w:sz w:val="20"/>
                <w:szCs w:val="20"/>
                <w:lang w:val="en-US"/>
              </w:rPr>
            </w:pPr>
            <w:r>
              <w:rPr>
                <w:b/>
                <w:bCs/>
                <w:sz w:val="20"/>
                <w:szCs w:val="20"/>
                <w:lang w:val="en-US"/>
              </w:rPr>
              <w:t>Week</w:t>
            </w:r>
          </w:p>
        </w:tc>
        <w:tc>
          <w:tcPr>
            <w:tcW w:w="798" w:type="pct"/>
            <w:vAlign w:val="center"/>
          </w:tcPr>
          <w:p w:rsidR="002363BB" w:rsidRPr="00486D71" w:rsidRDefault="002363BB" w:rsidP="00AC467A">
            <w:pPr>
              <w:jc w:val="center"/>
              <w:rPr>
                <w:b/>
                <w:bCs/>
                <w:sz w:val="20"/>
                <w:szCs w:val="20"/>
                <w:lang w:val="sr-Cyrl-CS"/>
              </w:rPr>
            </w:pPr>
            <w:r w:rsidRPr="00883B78">
              <w:rPr>
                <w:b/>
                <w:bCs/>
                <w:sz w:val="20"/>
                <w:szCs w:val="20"/>
                <w:lang w:val="sr-Cyrl-CS"/>
              </w:rPr>
              <w:t>Lectures weekly</w:t>
            </w:r>
          </w:p>
        </w:tc>
        <w:tc>
          <w:tcPr>
            <w:tcW w:w="638" w:type="pct"/>
            <w:vAlign w:val="center"/>
          </w:tcPr>
          <w:p w:rsidR="002363BB" w:rsidRPr="00486D71" w:rsidRDefault="002363BB" w:rsidP="00AC467A">
            <w:pPr>
              <w:jc w:val="center"/>
              <w:rPr>
                <w:b/>
                <w:bCs/>
                <w:sz w:val="20"/>
                <w:szCs w:val="20"/>
                <w:lang w:val="sr-Cyrl-CS"/>
              </w:rPr>
            </w:pPr>
            <w:r>
              <w:rPr>
                <w:b/>
                <w:bCs/>
                <w:sz w:val="20"/>
                <w:szCs w:val="20"/>
                <w:lang w:val="en-US"/>
              </w:rPr>
              <w:t>Work in small group</w:t>
            </w:r>
            <w:r w:rsidRPr="00486D71">
              <w:rPr>
                <w:b/>
                <w:bCs/>
                <w:sz w:val="20"/>
                <w:szCs w:val="20"/>
                <w:lang w:val="sr-Cyrl-CS"/>
              </w:rPr>
              <w:t xml:space="preserve"> </w:t>
            </w:r>
          </w:p>
        </w:tc>
        <w:tc>
          <w:tcPr>
            <w:tcW w:w="1023" w:type="pct"/>
            <w:vAlign w:val="center"/>
          </w:tcPr>
          <w:p w:rsidR="002363BB" w:rsidRPr="004759FD" w:rsidRDefault="002363BB" w:rsidP="00AC467A">
            <w:pPr>
              <w:jc w:val="center"/>
              <w:rPr>
                <w:b/>
                <w:color w:val="000000" w:themeColor="text1"/>
                <w:sz w:val="22"/>
                <w:szCs w:val="22"/>
                <w:lang w:val="sr-Cyrl-CS"/>
              </w:rPr>
            </w:pPr>
            <w:r w:rsidRPr="00B4532F">
              <w:rPr>
                <w:b/>
                <w:color w:val="000000" w:themeColor="text1"/>
                <w:sz w:val="20"/>
                <w:szCs w:val="22"/>
                <w:lang w:val="sr-Cyrl-CS"/>
              </w:rPr>
              <w:t>Teacher-head of the module</w:t>
            </w:r>
          </w:p>
        </w:tc>
      </w:tr>
      <w:tr w:rsidR="002363BB" w:rsidRPr="004759FD" w:rsidTr="00AC467A">
        <w:trPr>
          <w:trHeight w:val="649"/>
        </w:trPr>
        <w:tc>
          <w:tcPr>
            <w:tcW w:w="436" w:type="pct"/>
            <w:vAlign w:val="center"/>
          </w:tcPr>
          <w:p w:rsidR="002363BB" w:rsidRPr="004759FD" w:rsidRDefault="002363BB" w:rsidP="00AC467A">
            <w:pPr>
              <w:jc w:val="center"/>
              <w:rPr>
                <w:color w:val="000000" w:themeColor="text1"/>
                <w:sz w:val="22"/>
                <w:szCs w:val="22"/>
                <w:lang w:val="sr-Cyrl-CS"/>
              </w:rPr>
            </w:pPr>
            <w:r w:rsidRPr="004759FD">
              <w:rPr>
                <w:color w:val="000000" w:themeColor="text1"/>
                <w:sz w:val="22"/>
                <w:szCs w:val="22"/>
                <w:lang w:val="sr-Cyrl-CS"/>
              </w:rPr>
              <w:t>1</w:t>
            </w:r>
          </w:p>
        </w:tc>
        <w:tc>
          <w:tcPr>
            <w:tcW w:w="1544" w:type="pct"/>
            <w:vAlign w:val="center"/>
          </w:tcPr>
          <w:p w:rsidR="003114B8" w:rsidRPr="00782EFC" w:rsidRDefault="003114B8" w:rsidP="00AC467A">
            <w:pPr>
              <w:autoSpaceDE w:val="0"/>
              <w:autoSpaceDN w:val="0"/>
              <w:adjustRightInd w:val="0"/>
              <w:rPr>
                <w:sz w:val="22"/>
                <w:szCs w:val="22"/>
                <w:lang w:val="en-US"/>
              </w:rPr>
            </w:pPr>
          </w:p>
          <w:p w:rsidR="002363BB" w:rsidRDefault="002363BB" w:rsidP="00AC467A">
            <w:pPr>
              <w:autoSpaceDE w:val="0"/>
              <w:autoSpaceDN w:val="0"/>
              <w:adjustRightInd w:val="0"/>
              <w:rPr>
                <w:sz w:val="22"/>
                <w:szCs w:val="22"/>
              </w:rPr>
            </w:pPr>
            <w:r w:rsidRPr="00782EFC">
              <w:rPr>
                <w:sz w:val="22"/>
                <w:szCs w:val="22"/>
                <w:lang w:val="en-US"/>
              </w:rPr>
              <w:t xml:space="preserve">Introduction to nutrition and macronutrients. Micronutrients. Food groups and energy value of food. </w:t>
            </w:r>
            <w:r w:rsidRPr="00B4532F">
              <w:rPr>
                <w:sz w:val="22"/>
                <w:szCs w:val="22"/>
              </w:rPr>
              <w:t>Water. Non-nutritive food ingredients.</w:t>
            </w:r>
          </w:p>
          <w:p w:rsidR="003114B8" w:rsidRPr="00B4532F" w:rsidRDefault="003114B8" w:rsidP="00AC467A">
            <w:pPr>
              <w:autoSpaceDE w:val="0"/>
              <w:autoSpaceDN w:val="0"/>
              <w:adjustRightInd w:val="0"/>
              <w:rPr>
                <w:sz w:val="20"/>
                <w:szCs w:val="20"/>
                <w:lang w:val="ru-RU"/>
              </w:rPr>
            </w:pPr>
          </w:p>
        </w:tc>
        <w:tc>
          <w:tcPr>
            <w:tcW w:w="561" w:type="pct"/>
            <w:vAlign w:val="center"/>
          </w:tcPr>
          <w:p w:rsidR="002363BB" w:rsidRPr="00B4532F" w:rsidRDefault="002363BB" w:rsidP="00AC467A">
            <w:pPr>
              <w:jc w:val="center"/>
              <w:rPr>
                <w:sz w:val="20"/>
                <w:szCs w:val="20"/>
                <w:lang w:val="sr-Cyrl-CS"/>
              </w:rPr>
            </w:pPr>
            <w:r w:rsidRPr="00B4532F">
              <w:rPr>
                <w:sz w:val="20"/>
                <w:szCs w:val="20"/>
                <w:lang w:val="sr-Cyrl-CS"/>
              </w:rPr>
              <w:t>5</w:t>
            </w:r>
          </w:p>
        </w:tc>
        <w:tc>
          <w:tcPr>
            <w:tcW w:w="798" w:type="pct"/>
            <w:vAlign w:val="center"/>
          </w:tcPr>
          <w:p w:rsidR="002363BB" w:rsidRPr="00B4532F" w:rsidRDefault="002363BB" w:rsidP="00AC467A">
            <w:pPr>
              <w:jc w:val="center"/>
              <w:rPr>
                <w:sz w:val="20"/>
                <w:szCs w:val="20"/>
                <w:lang w:val="sr-Latn-CS"/>
              </w:rPr>
            </w:pPr>
            <w:r w:rsidRPr="00B4532F">
              <w:rPr>
                <w:sz w:val="20"/>
                <w:szCs w:val="20"/>
                <w:lang w:val="sr-Latn-CS"/>
              </w:rPr>
              <w:t>2</w:t>
            </w:r>
          </w:p>
        </w:tc>
        <w:tc>
          <w:tcPr>
            <w:tcW w:w="638" w:type="pct"/>
            <w:vAlign w:val="center"/>
          </w:tcPr>
          <w:p w:rsidR="002363BB" w:rsidRPr="00B4532F" w:rsidRDefault="003156A9" w:rsidP="00AC467A">
            <w:pPr>
              <w:jc w:val="center"/>
              <w:rPr>
                <w:sz w:val="20"/>
                <w:szCs w:val="20"/>
              </w:rPr>
            </w:pPr>
            <w:r>
              <w:rPr>
                <w:sz w:val="20"/>
                <w:szCs w:val="20"/>
              </w:rPr>
              <w:t>1</w:t>
            </w:r>
          </w:p>
        </w:tc>
        <w:tc>
          <w:tcPr>
            <w:tcW w:w="1023" w:type="pct"/>
            <w:vAlign w:val="center"/>
          </w:tcPr>
          <w:p w:rsidR="002363BB" w:rsidRPr="00782EFC" w:rsidRDefault="002363BB" w:rsidP="00AC467A">
            <w:pPr>
              <w:rPr>
                <w:color w:val="000000" w:themeColor="text1"/>
                <w:sz w:val="22"/>
                <w:szCs w:val="22"/>
              </w:rPr>
            </w:pPr>
            <w:r>
              <w:rPr>
                <w:color w:val="000000" w:themeColor="text1"/>
                <w:sz w:val="22"/>
                <w:szCs w:val="22"/>
                <w:lang w:val="sr-Cyrl-CS"/>
              </w:rPr>
              <w:t>Doc</w:t>
            </w:r>
            <w:r w:rsidRPr="004759FD">
              <w:rPr>
                <w:color w:val="000000" w:themeColor="text1"/>
                <w:sz w:val="22"/>
                <w:szCs w:val="22"/>
                <w:lang w:val="sr-Cyrl-CS"/>
              </w:rPr>
              <w:t xml:space="preserve">. </w:t>
            </w:r>
            <w:r>
              <w:rPr>
                <w:color w:val="000000" w:themeColor="text1"/>
                <w:sz w:val="22"/>
                <w:szCs w:val="22"/>
                <w:lang w:val="sr-Cyrl-CS"/>
              </w:rPr>
              <w:t>dr</w:t>
            </w:r>
            <w:r w:rsidRPr="004759FD">
              <w:rPr>
                <w:color w:val="000000" w:themeColor="text1"/>
                <w:sz w:val="22"/>
                <w:szCs w:val="22"/>
                <w:lang w:val="sr-Cyrl-CS"/>
              </w:rPr>
              <w:t xml:space="preserve"> </w:t>
            </w:r>
            <w:r>
              <w:t>Dušan</w:t>
            </w:r>
            <w:r>
              <w:rPr>
                <w:lang w:val="sr-Cyrl-CS"/>
              </w:rPr>
              <w:t xml:space="preserve"> </w:t>
            </w:r>
            <w:r>
              <w:t>Lj</w:t>
            </w:r>
            <w:r w:rsidRPr="004708DC">
              <w:rPr>
                <w:lang w:val="sr-Cyrl-CS"/>
              </w:rPr>
              <w:t xml:space="preserve">. </w:t>
            </w:r>
            <w:r>
              <w:t>Tomović</w:t>
            </w:r>
            <w:r>
              <w:rPr>
                <w:color w:val="000000" w:themeColor="text1"/>
                <w:sz w:val="22"/>
                <w:szCs w:val="22"/>
                <w:lang w:val="sr-Cyrl-CS"/>
              </w:rPr>
              <w:t xml:space="preserve"> </w:t>
            </w:r>
          </w:p>
          <w:p w:rsidR="002363BB" w:rsidRPr="00782EFC" w:rsidRDefault="002363BB" w:rsidP="00AC467A">
            <w:pPr>
              <w:rPr>
                <w:color w:val="000000" w:themeColor="text1"/>
                <w:sz w:val="22"/>
                <w:szCs w:val="22"/>
              </w:rPr>
            </w:pPr>
          </w:p>
        </w:tc>
      </w:tr>
      <w:tr w:rsidR="002363BB" w:rsidRPr="004759FD" w:rsidTr="00AC467A">
        <w:trPr>
          <w:trHeight w:val="701"/>
        </w:trPr>
        <w:tc>
          <w:tcPr>
            <w:tcW w:w="436" w:type="pct"/>
            <w:vAlign w:val="center"/>
          </w:tcPr>
          <w:p w:rsidR="002363BB" w:rsidRPr="004759FD" w:rsidRDefault="002363BB" w:rsidP="00AC467A">
            <w:pPr>
              <w:jc w:val="center"/>
              <w:rPr>
                <w:color w:val="000000" w:themeColor="text1"/>
                <w:sz w:val="22"/>
                <w:szCs w:val="22"/>
                <w:lang w:val="sr-Cyrl-CS"/>
              </w:rPr>
            </w:pPr>
            <w:r w:rsidRPr="004759FD">
              <w:rPr>
                <w:color w:val="000000" w:themeColor="text1"/>
                <w:sz w:val="22"/>
                <w:szCs w:val="22"/>
                <w:lang w:val="sr-Cyrl-CS"/>
              </w:rPr>
              <w:t>2</w:t>
            </w:r>
          </w:p>
        </w:tc>
        <w:tc>
          <w:tcPr>
            <w:tcW w:w="1544" w:type="pct"/>
            <w:vAlign w:val="center"/>
          </w:tcPr>
          <w:p w:rsidR="002363BB" w:rsidRPr="00B4532F" w:rsidRDefault="002363BB" w:rsidP="00AC467A">
            <w:pPr>
              <w:autoSpaceDE w:val="0"/>
              <w:autoSpaceDN w:val="0"/>
              <w:adjustRightInd w:val="0"/>
              <w:rPr>
                <w:sz w:val="22"/>
                <w:szCs w:val="22"/>
                <w:lang w:val="sr-Cyrl-CS"/>
              </w:rPr>
            </w:pPr>
            <w:r w:rsidRPr="00B4532F">
              <w:rPr>
                <w:sz w:val="22"/>
                <w:szCs w:val="22"/>
                <w:lang w:val="sr-Cyrl-CS"/>
              </w:rPr>
              <w:t>Food safety. Basics of the quality system. Contamination. Pesticides and heavy metals. Additives. Items of general use.</w:t>
            </w:r>
          </w:p>
        </w:tc>
        <w:tc>
          <w:tcPr>
            <w:tcW w:w="561" w:type="pct"/>
            <w:vAlign w:val="center"/>
          </w:tcPr>
          <w:p w:rsidR="002363BB" w:rsidRPr="00B4532F" w:rsidRDefault="002363BB" w:rsidP="00AC467A">
            <w:pPr>
              <w:jc w:val="center"/>
              <w:rPr>
                <w:sz w:val="20"/>
                <w:szCs w:val="20"/>
                <w:lang w:val="sr-Cyrl-CS"/>
              </w:rPr>
            </w:pPr>
            <w:r w:rsidRPr="00B4532F">
              <w:rPr>
                <w:sz w:val="20"/>
                <w:szCs w:val="20"/>
                <w:lang w:val="sr-Cyrl-CS"/>
              </w:rPr>
              <w:t>6</w:t>
            </w:r>
          </w:p>
        </w:tc>
        <w:tc>
          <w:tcPr>
            <w:tcW w:w="798" w:type="pct"/>
            <w:vAlign w:val="center"/>
          </w:tcPr>
          <w:p w:rsidR="002363BB" w:rsidRPr="00B4532F" w:rsidRDefault="002363BB" w:rsidP="00AC467A">
            <w:pPr>
              <w:jc w:val="center"/>
              <w:rPr>
                <w:sz w:val="20"/>
                <w:szCs w:val="20"/>
                <w:lang w:val="sr-Latn-CS"/>
              </w:rPr>
            </w:pPr>
            <w:r w:rsidRPr="00B4532F">
              <w:rPr>
                <w:sz w:val="20"/>
                <w:szCs w:val="20"/>
                <w:lang w:val="sr-Latn-CS"/>
              </w:rPr>
              <w:t>2</w:t>
            </w:r>
          </w:p>
        </w:tc>
        <w:tc>
          <w:tcPr>
            <w:tcW w:w="638" w:type="pct"/>
            <w:vAlign w:val="center"/>
          </w:tcPr>
          <w:p w:rsidR="002363BB" w:rsidRPr="00B4532F" w:rsidRDefault="003156A9" w:rsidP="00AC467A">
            <w:pPr>
              <w:jc w:val="center"/>
              <w:rPr>
                <w:sz w:val="20"/>
                <w:szCs w:val="20"/>
              </w:rPr>
            </w:pPr>
            <w:r>
              <w:rPr>
                <w:sz w:val="20"/>
                <w:szCs w:val="20"/>
              </w:rPr>
              <w:t>1</w:t>
            </w:r>
          </w:p>
        </w:tc>
        <w:tc>
          <w:tcPr>
            <w:tcW w:w="1023" w:type="pct"/>
            <w:vAlign w:val="center"/>
          </w:tcPr>
          <w:p w:rsidR="003114B8" w:rsidRDefault="003114B8" w:rsidP="00B4532F">
            <w:pPr>
              <w:rPr>
                <w:color w:val="000000" w:themeColor="text1"/>
                <w:sz w:val="22"/>
                <w:szCs w:val="22"/>
              </w:rPr>
            </w:pPr>
          </w:p>
          <w:p w:rsidR="003114B8" w:rsidRDefault="003114B8" w:rsidP="00B4532F">
            <w:pPr>
              <w:rPr>
                <w:color w:val="000000" w:themeColor="text1"/>
                <w:sz w:val="22"/>
                <w:szCs w:val="22"/>
              </w:rPr>
            </w:pPr>
            <w:r>
              <w:rPr>
                <w:color w:val="000000" w:themeColor="text1"/>
                <w:sz w:val="22"/>
                <w:szCs w:val="22"/>
                <w:lang w:val="sr-Cyrl-CS"/>
              </w:rPr>
              <w:t>Prof</w:t>
            </w:r>
            <w:r w:rsidRPr="004759FD">
              <w:rPr>
                <w:color w:val="000000" w:themeColor="text1"/>
                <w:sz w:val="22"/>
                <w:szCs w:val="22"/>
                <w:lang w:val="sr-Cyrl-CS"/>
              </w:rPr>
              <w:t xml:space="preserve">. </w:t>
            </w:r>
            <w:r w:rsidRPr="00782EFC">
              <w:rPr>
                <w:color w:val="000000" w:themeColor="text1"/>
                <w:sz w:val="22"/>
                <w:szCs w:val="22"/>
              </w:rPr>
              <w:t>d</w:t>
            </w:r>
            <w:r>
              <w:rPr>
                <w:color w:val="000000" w:themeColor="text1"/>
                <w:sz w:val="22"/>
                <w:szCs w:val="22"/>
                <w:lang w:val="sr-Cyrl-CS"/>
              </w:rPr>
              <w:t>r</w:t>
            </w:r>
            <w:r w:rsidRPr="004759FD">
              <w:rPr>
                <w:color w:val="000000" w:themeColor="text1"/>
                <w:sz w:val="22"/>
                <w:szCs w:val="22"/>
                <w:lang w:val="sr-Cyrl-CS"/>
              </w:rPr>
              <w:t xml:space="preserve"> </w:t>
            </w:r>
            <w:r>
              <w:rPr>
                <w:color w:val="000000" w:themeColor="text1"/>
                <w:sz w:val="22"/>
                <w:szCs w:val="22"/>
                <w:lang w:val="sr-Cyrl-CS"/>
              </w:rPr>
              <w:t>Nela</w:t>
            </w:r>
            <w:r w:rsidRPr="004759FD">
              <w:rPr>
                <w:color w:val="000000" w:themeColor="text1"/>
                <w:sz w:val="22"/>
                <w:szCs w:val="22"/>
                <w:lang w:val="sr-Cyrl-CS"/>
              </w:rPr>
              <w:t xml:space="preserve"> </w:t>
            </w:r>
            <w:r>
              <w:rPr>
                <w:color w:val="000000" w:themeColor="text1"/>
                <w:sz w:val="22"/>
                <w:szCs w:val="22"/>
                <w:lang w:val="sr-Cyrl-CS"/>
              </w:rPr>
              <w:t xml:space="preserve">Đonović </w:t>
            </w:r>
          </w:p>
          <w:p w:rsidR="00B4532F" w:rsidRDefault="00B4532F" w:rsidP="00B4532F">
            <w:pPr>
              <w:rPr>
                <w:color w:val="000000" w:themeColor="text1"/>
                <w:sz w:val="22"/>
                <w:szCs w:val="22"/>
                <w:lang w:val="en-US"/>
              </w:rPr>
            </w:pPr>
            <w:r>
              <w:rPr>
                <w:color w:val="000000" w:themeColor="text1"/>
                <w:sz w:val="22"/>
                <w:szCs w:val="22"/>
                <w:lang w:val="sr-Cyrl-CS"/>
              </w:rPr>
              <w:t>Doc</w:t>
            </w:r>
            <w:r w:rsidRPr="004759FD">
              <w:rPr>
                <w:color w:val="000000" w:themeColor="text1"/>
                <w:sz w:val="22"/>
                <w:szCs w:val="22"/>
                <w:lang w:val="sr-Cyrl-CS"/>
              </w:rPr>
              <w:t xml:space="preserve">. </w:t>
            </w:r>
            <w:r>
              <w:rPr>
                <w:color w:val="000000" w:themeColor="text1"/>
                <w:sz w:val="22"/>
                <w:szCs w:val="22"/>
                <w:lang w:val="sr-Cyrl-CS"/>
              </w:rPr>
              <w:t>dr</w:t>
            </w:r>
            <w:r w:rsidRPr="004759FD">
              <w:rPr>
                <w:color w:val="000000" w:themeColor="text1"/>
                <w:sz w:val="22"/>
                <w:szCs w:val="22"/>
                <w:lang w:val="sr-Cyrl-CS"/>
              </w:rPr>
              <w:t xml:space="preserve"> </w:t>
            </w:r>
            <w:r>
              <w:t>Dušan</w:t>
            </w:r>
            <w:r>
              <w:rPr>
                <w:lang w:val="sr-Cyrl-CS"/>
              </w:rPr>
              <w:t xml:space="preserve"> </w:t>
            </w:r>
            <w:r>
              <w:t>Lj</w:t>
            </w:r>
            <w:r w:rsidRPr="004708DC">
              <w:rPr>
                <w:lang w:val="sr-Cyrl-CS"/>
              </w:rPr>
              <w:t xml:space="preserve">. </w:t>
            </w:r>
            <w:r>
              <w:t>Tomović</w:t>
            </w:r>
            <w:r>
              <w:rPr>
                <w:color w:val="000000" w:themeColor="text1"/>
                <w:sz w:val="22"/>
                <w:szCs w:val="22"/>
                <w:lang w:val="sr-Cyrl-CS"/>
              </w:rPr>
              <w:t xml:space="preserve"> </w:t>
            </w:r>
          </w:p>
          <w:p w:rsidR="002363BB" w:rsidRPr="004759FD" w:rsidRDefault="002363BB" w:rsidP="00B4532F">
            <w:pPr>
              <w:rPr>
                <w:color w:val="000000" w:themeColor="text1"/>
              </w:rPr>
            </w:pPr>
          </w:p>
        </w:tc>
      </w:tr>
      <w:tr w:rsidR="002363BB" w:rsidRPr="00F032BB" w:rsidTr="00AC467A">
        <w:trPr>
          <w:trHeight w:val="697"/>
        </w:trPr>
        <w:tc>
          <w:tcPr>
            <w:tcW w:w="436" w:type="pct"/>
            <w:vAlign w:val="center"/>
          </w:tcPr>
          <w:p w:rsidR="002363BB" w:rsidRPr="004759FD" w:rsidRDefault="002363BB" w:rsidP="00AC467A">
            <w:pPr>
              <w:jc w:val="center"/>
              <w:rPr>
                <w:color w:val="000000" w:themeColor="text1"/>
                <w:sz w:val="22"/>
                <w:szCs w:val="22"/>
                <w:lang w:val="sr-Cyrl-CS"/>
              </w:rPr>
            </w:pPr>
            <w:r w:rsidRPr="004759FD">
              <w:rPr>
                <w:color w:val="000000" w:themeColor="text1"/>
                <w:sz w:val="22"/>
                <w:szCs w:val="22"/>
                <w:lang w:val="sr-Cyrl-CS"/>
              </w:rPr>
              <w:t>3</w:t>
            </w:r>
          </w:p>
        </w:tc>
        <w:tc>
          <w:tcPr>
            <w:tcW w:w="1544" w:type="pct"/>
            <w:vAlign w:val="center"/>
          </w:tcPr>
          <w:p w:rsidR="002363BB" w:rsidRPr="00B4532F" w:rsidRDefault="002363BB" w:rsidP="00AC467A">
            <w:pPr>
              <w:autoSpaceDE w:val="0"/>
              <w:autoSpaceDN w:val="0"/>
              <w:adjustRightInd w:val="0"/>
              <w:rPr>
                <w:sz w:val="22"/>
                <w:szCs w:val="22"/>
              </w:rPr>
            </w:pPr>
            <w:r w:rsidRPr="00782EFC">
              <w:rPr>
                <w:sz w:val="22"/>
                <w:szCs w:val="22"/>
                <w:lang w:val="en-US"/>
              </w:rPr>
              <w:t xml:space="preserve">Dietary products and formulas for infants. Adverse reactions and interactions. Food labeling and statements. </w:t>
            </w:r>
            <w:r w:rsidRPr="00B4532F">
              <w:rPr>
                <w:sz w:val="22"/>
                <w:szCs w:val="22"/>
              </w:rPr>
              <w:t>Legislation.</w:t>
            </w:r>
          </w:p>
        </w:tc>
        <w:tc>
          <w:tcPr>
            <w:tcW w:w="561" w:type="pct"/>
            <w:vAlign w:val="center"/>
          </w:tcPr>
          <w:p w:rsidR="002363BB" w:rsidRPr="00B4532F" w:rsidRDefault="002363BB" w:rsidP="00AC467A">
            <w:pPr>
              <w:jc w:val="center"/>
              <w:rPr>
                <w:sz w:val="20"/>
                <w:szCs w:val="20"/>
                <w:lang w:val="sr-Cyrl-CS"/>
              </w:rPr>
            </w:pPr>
            <w:r w:rsidRPr="00B4532F">
              <w:rPr>
                <w:sz w:val="20"/>
                <w:szCs w:val="20"/>
                <w:lang w:val="sr-Cyrl-CS"/>
              </w:rPr>
              <w:t>4</w:t>
            </w:r>
          </w:p>
        </w:tc>
        <w:tc>
          <w:tcPr>
            <w:tcW w:w="798" w:type="pct"/>
            <w:vAlign w:val="center"/>
          </w:tcPr>
          <w:p w:rsidR="002363BB" w:rsidRPr="00B4532F" w:rsidRDefault="002363BB" w:rsidP="00AC467A">
            <w:pPr>
              <w:jc w:val="center"/>
              <w:rPr>
                <w:sz w:val="20"/>
                <w:szCs w:val="20"/>
                <w:lang w:val="sr-Latn-CS"/>
              </w:rPr>
            </w:pPr>
            <w:r w:rsidRPr="00B4532F">
              <w:rPr>
                <w:sz w:val="20"/>
                <w:szCs w:val="20"/>
                <w:lang w:val="sr-Latn-CS"/>
              </w:rPr>
              <w:t>2</w:t>
            </w:r>
          </w:p>
        </w:tc>
        <w:tc>
          <w:tcPr>
            <w:tcW w:w="638" w:type="pct"/>
            <w:vAlign w:val="center"/>
          </w:tcPr>
          <w:p w:rsidR="002363BB" w:rsidRPr="00B4532F" w:rsidRDefault="003156A9" w:rsidP="00AC467A">
            <w:pPr>
              <w:jc w:val="center"/>
              <w:rPr>
                <w:sz w:val="20"/>
                <w:szCs w:val="20"/>
              </w:rPr>
            </w:pPr>
            <w:r>
              <w:rPr>
                <w:sz w:val="20"/>
                <w:szCs w:val="20"/>
              </w:rPr>
              <w:t>1</w:t>
            </w:r>
          </w:p>
        </w:tc>
        <w:tc>
          <w:tcPr>
            <w:tcW w:w="1023" w:type="pct"/>
            <w:vAlign w:val="center"/>
          </w:tcPr>
          <w:p w:rsidR="002363BB" w:rsidRPr="00331A76" w:rsidRDefault="00B4532F" w:rsidP="00AC467A">
            <w:pPr>
              <w:rPr>
                <w:color w:val="000000" w:themeColor="text1"/>
                <w:sz w:val="22"/>
                <w:szCs w:val="22"/>
                <w:lang w:val="en-US"/>
              </w:rPr>
            </w:pPr>
            <w:r>
              <w:rPr>
                <w:color w:val="000000" w:themeColor="text1"/>
                <w:sz w:val="22"/>
                <w:szCs w:val="22"/>
                <w:lang w:val="sr-Cyrl-CS"/>
              </w:rPr>
              <w:t>Doc</w:t>
            </w:r>
            <w:r w:rsidRPr="004759FD">
              <w:rPr>
                <w:color w:val="000000" w:themeColor="text1"/>
                <w:sz w:val="22"/>
                <w:szCs w:val="22"/>
                <w:lang w:val="sr-Cyrl-CS"/>
              </w:rPr>
              <w:t xml:space="preserve">. </w:t>
            </w:r>
            <w:r>
              <w:rPr>
                <w:color w:val="000000" w:themeColor="text1"/>
                <w:sz w:val="22"/>
                <w:szCs w:val="22"/>
                <w:lang w:val="sr-Cyrl-CS"/>
              </w:rPr>
              <w:t>dr</w:t>
            </w:r>
            <w:r w:rsidRPr="004759FD">
              <w:rPr>
                <w:color w:val="000000" w:themeColor="text1"/>
                <w:sz w:val="22"/>
                <w:szCs w:val="22"/>
                <w:lang w:val="sr-Cyrl-CS"/>
              </w:rPr>
              <w:t xml:space="preserve"> </w:t>
            </w:r>
            <w:r w:rsidRPr="00331A76">
              <w:rPr>
                <w:lang w:val="en-US"/>
              </w:rPr>
              <w:t>Dušan</w:t>
            </w:r>
            <w:r>
              <w:rPr>
                <w:lang w:val="sr-Cyrl-CS"/>
              </w:rPr>
              <w:t xml:space="preserve"> </w:t>
            </w:r>
            <w:r w:rsidRPr="00331A76">
              <w:rPr>
                <w:lang w:val="en-US"/>
              </w:rPr>
              <w:t>Lj</w:t>
            </w:r>
            <w:r w:rsidRPr="004708DC">
              <w:rPr>
                <w:lang w:val="sr-Cyrl-CS"/>
              </w:rPr>
              <w:t xml:space="preserve">. </w:t>
            </w:r>
            <w:r w:rsidRPr="00331A76">
              <w:rPr>
                <w:lang w:val="en-US"/>
              </w:rPr>
              <w:t>Tomović</w:t>
            </w:r>
            <w:r>
              <w:rPr>
                <w:color w:val="000000" w:themeColor="text1"/>
                <w:sz w:val="22"/>
                <w:szCs w:val="22"/>
                <w:lang w:val="sr-Cyrl-CS"/>
              </w:rPr>
              <w:t xml:space="preserve"> </w:t>
            </w:r>
          </w:p>
        </w:tc>
      </w:tr>
      <w:tr w:rsidR="002363BB" w:rsidRPr="004759FD" w:rsidTr="00AC467A">
        <w:trPr>
          <w:trHeight w:val="363"/>
        </w:trPr>
        <w:tc>
          <w:tcPr>
            <w:tcW w:w="5000" w:type="pct"/>
            <w:gridSpan w:val="6"/>
            <w:vAlign w:val="center"/>
          </w:tcPr>
          <w:p w:rsidR="002363BB" w:rsidRPr="002363BB" w:rsidRDefault="002363BB" w:rsidP="003156A9">
            <w:pPr>
              <w:jc w:val="right"/>
              <w:rPr>
                <w:color w:val="000000" w:themeColor="text1"/>
                <w:sz w:val="20"/>
                <w:szCs w:val="16"/>
                <w:lang w:val="en-US"/>
              </w:rPr>
            </w:pPr>
            <w:r w:rsidRPr="004759FD">
              <w:rPr>
                <w:color w:val="000000" w:themeColor="text1"/>
                <w:sz w:val="22"/>
                <w:szCs w:val="22"/>
                <w:lang w:val="sr-Cyrl-CS"/>
              </w:rPr>
              <w:t>Σ</w:t>
            </w:r>
            <w:r w:rsidR="00D22DAD">
              <w:rPr>
                <w:color w:val="000000" w:themeColor="text1"/>
                <w:sz w:val="22"/>
                <w:szCs w:val="22"/>
              </w:rPr>
              <w:t>30</w:t>
            </w:r>
            <w:r w:rsidRPr="004759FD">
              <w:rPr>
                <w:color w:val="000000" w:themeColor="text1"/>
                <w:sz w:val="22"/>
                <w:szCs w:val="22"/>
                <w:lang w:val="sr-Cyrl-CS"/>
              </w:rPr>
              <w:t>+</w:t>
            </w:r>
            <w:r w:rsidR="003156A9">
              <w:rPr>
                <w:color w:val="000000" w:themeColor="text1"/>
                <w:sz w:val="22"/>
                <w:szCs w:val="22"/>
              </w:rPr>
              <w:t>15</w:t>
            </w:r>
            <w:r w:rsidRPr="004759FD">
              <w:rPr>
                <w:color w:val="000000" w:themeColor="text1"/>
                <w:sz w:val="22"/>
                <w:szCs w:val="22"/>
                <w:lang w:val="sr-Cyrl-CS"/>
              </w:rPr>
              <w:t>=</w:t>
            </w:r>
            <w:r w:rsidR="003156A9">
              <w:rPr>
                <w:color w:val="000000" w:themeColor="text1"/>
                <w:sz w:val="22"/>
                <w:szCs w:val="22"/>
                <w:lang w:val="en-US"/>
              </w:rPr>
              <w:t>45</w:t>
            </w:r>
          </w:p>
        </w:tc>
      </w:tr>
    </w:tbl>
    <w:p w:rsidR="00192898" w:rsidRPr="004708DC" w:rsidRDefault="00192898" w:rsidP="00A36781">
      <w:pPr>
        <w:autoSpaceDE w:val="0"/>
        <w:autoSpaceDN w:val="0"/>
        <w:adjustRightInd w:val="0"/>
        <w:outlineLvl w:val="0"/>
        <w:rPr>
          <w:b/>
          <w:bCs/>
          <w:sz w:val="32"/>
          <w:szCs w:val="32"/>
          <w:lang w:val="sr-Cyrl-CS"/>
        </w:rPr>
      </w:pPr>
    </w:p>
    <w:p w:rsidR="00192898" w:rsidRPr="004708DC" w:rsidRDefault="00192898" w:rsidP="00A36781">
      <w:pPr>
        <w:autoSpaceDE w:val="0"/>
        <w:autoSpaceDN w:val="0"/>
        <w:adjustRightInd w:val="0"/>
        <w:outlineLvl w:val="0"/>
        <w:rPr>
          <w:b/>
          <w:bCs/>
          <w:sz w:val="32"/>
          <w:szCs w:val="32"/>
          <w:lang w:val="sr-Cyrl-CS"/>
        </w:rPr>
      </w:pPr>
    </w:p>
    <w:p w:rsidR="00192898" w:rsidRPr="004708DC" w:rsidRDefault="00192898" w:rsidP="00A36781">
      <w:pPr>
        <w:autoSpaceDE w:val="0"/>
        <w:autoSpaceDN w:val="0"/>
        <w:adjustRightInd w:val="0"/>
        <w:outlineLvl w:val="0"/>
        <w:rPr>
          <w:b/>
          <w:bCs/>
          <w:sz w:val="32"/>
          <w:szCs w:val="32"/>
          <w:lang w:val="sr-Cyrl-CS"/>
        </w:rPr>
      </w:pPr>
    </w:p>
    <w:p w:rsidR="00AE7C56" w:rsidRPr="00AE7C56" w:rsidRDefault="002674B9" w:rsidP="00AE7C56">
      <w:pPr>
        <w:autoSpaceDE w:val="0"/>
        <w:autoSpaceDN w:val="0"/>
        <w:adjustRightInd w:val="0"/>
        <w:outlineLvl w:val="0"/>
        <w:rPr>
          <w:bCs/>
          <w:szCs w:val="32"/>
          <w:highlight w:val="yellow"/>
          <w:lang w:val="sr-Cyrl-CS"/>
        </w:rPr>
      </w:pPr>
      <w:r w:rsidRPr="004708DC">
        <w:rPr>
          <w:b/>
          <w:bCs/>
          <w:sz w:val="32"/>
          <w:szCs w:val="32"/>
          <w:lang w:val="sr-Cyrl-CS"/>
        </w:rPr>
        <w:br w:type="page"/>
      </w:r>
      <w:r w:rsidR="00AE7C56" w:rsidRPr="003F0317">
        <w:rPr>
          <w:b/>
          <w:bCs/>
          <w:sz w:val="32"/>
          <w:szCs w:val="32"/>
          <w:lang w:val="sr-Cyrl-CS"/>
        </w:rPr>
        <w:t>ASSESSMENT</w:t>
      </w:r>
      <w:r w:rsidR="00AE7C56" w:rsidRPr="003F0317">
        <w:rPr>
          <w:bCs/>
          <w:szCs w:val="32"/>
          <w:lang w:val="sr-Cyrl-CS"/>
        </w:rPr>
        <w:t>:</w:t>
      </w:r>
    </w:p>
    <w:p w:rsidR="00AE7C56" w:rsidRPr="00AE7C56" w:rsidRDefault="00AE7C56" w:rsidP="00AE7C56">
      <w:pPr>
        <w:autoSpaceDE w:val="0"/>
        <w:autoSpaceDN w:val="0"/>
        <w:adjustRightInd w:val="0"/>
        <w:outlineLvl w:val="0"/>
        <w:rPr>
          <w:bCs/>
          <w:szCs w:val="32"/>
          <w:highlight w:val="yellow"/>
          <w:lang w:val="sr-Cyrl-CS"/>
        </w:rPr>
      </w:pPr>
    </w:p>
    <w:p w:rsidR="00DC5023" w:rsidRPr="00782EFC" w:rsidRDefault="00DC5023" w:rsidP="00DC5023">
      <w:pPr>
        <w:autoSpaceDE w:val="0"/>
        <w:autoSpaceDN w:val="0"/>
        <w:adjustRightInd w:val="0"/>
        <w:jc w:val="both"/>
        <w:rPr>
          <w:color w:val="000000" w:themeColor="text1"/>
          <w:lang w:val="en-US"/>
        </w:rPr>
      </w:pPr>
      <w:r w:rsidRPr="00A16EDC">
        <w:rPr>
          <w:color w:val="000000" w:themeColor="text1"/>
          <w:lang w:val="sr-Cyrl-CS"/>
        </w:rPr>
        <w:t xml:space="preserve">The student masters the course by modules. The grade is equivalent to the number of points earned (see tables). Points are earned in </w:t>
      </w:r>
      <w:r w:rsidRPr="00782EFC">
        <w:rPr>
          <w:color w:val="000000" w:themeColor="text1"/>
          <w:lang w:val="en-US"/>
        </w:rPr>
        <w:t>four</w:t>
      </w:r>
      <w:r w:rsidRPr="00A16EDC">
        <w:rPr>
          <w:color w:val="000000" w:themeColor="text1"/>
          <w:lang w:val="sr-Cyrl-CS"/>
        </w:rPr>
        <w:t xml:space="preserve"> ways:</w:t>
      </w:r>
    </w:p>
    <w:p w:rsidR="00DC5023" w:rsidRPr="00782EFC" w:rsidRDefault="00DC5023" w:rsidP="00DC5023">
      <w:pPr>
        <w:autoSpaceDE w:val="0"/>
        <w:autoSpaceDN w:val="0"/>
        <w:adjustRightInd w:val="0"/>
        <w:jc w:val="both"/>
        <w:rPr>
          <w:color w:val="000000" w:themeColor="text1"/>
          <w:lang w:val="en-US"/>
        </w:rPr>
      </w:pPr>
    </w:p>
    <w:p w:rsidR="00DC5023" w:rsidRPr="00782EFC" w:rsidRDefault="00DC5023" w:rsidP="00DC5023">
      <w:pPr>
        <w:autoSpaceDE w:val="0"/>
        <w:autoSpaceDN w:val="0"/>
        <w:adjustRightInd w:val="0"/>
        <w:jc w:val="both"/>
        <w:rPr>
          <w:b/>
          <w:color w:val="000000" w:themeColor="text1"/>
          <w:sz w:val="36"/>
          <w:u w:val="single"/>
          <w:lang w:val="en-US"/>
        </w:rPr>
      </w:pPr>
      <w:r w:rsidRPr="00782EFC">
        <w:rPr>
          <w:b/>
          <w:color w:val="000000" w:themeColor="text1"/>
          <w:sz w:val="36"/>
          <w:u w:val="single"/>
          <w:lang w:val="en-US"/>
        </w:rPr>
        <w:t>PRE-EXAM</w:t>
      </w:r>
      <w:r w:rsidR="002919F0" w:rsidRPr="00782EFC">
        <w:rPr>
          <w:b/>
          <w:color w:val="000000" w:themeColor="text1"/>
          <w:sz w:val="36"/>
          <w:u w:val="single"/>
          <w:lang w:val="en-US"/>
        </w:rPr>
        <w:t xml:space="preserve"> ACTIVITIES</w:t>
      </w:r>
    </w:p>
    <w:p w:rsidR="00AE7C56" w:rsidRPr="00AE7C56" w:rsidRDefault="00AE7C56" w:rsidP="00AE7C56">
      <w:pPr>
        <w:autoSpaceDE w:val="0"/>
        <w:autoSpaceDN w:val="0"/>
        <w:adjustRightInd w:val="0"/>
        <w:outlineLvl w:val="0"/>
        <w:rPr>
          <w:bCs/>
          <w:szCs w:val="32"/>
          <w:highlight w:val="yellow"/>
          <w:lang w:val="sr-Cyrl-CS"/>
        </w:rPr>
      </w:pPr>
    </w:p>
    <w:p w:rsidR="00AE7C56" w:rsidRPr="00782EFC" w:rsidRDefault="00AE7C56" w:rsidP="00AE7C56">
      <w:pPr>
        <w:autoSpaceDE w:val="0"/>
        <w:autoSpaceDN w:val="0"/>
        <w:adjustRightInd w:val="0"/>
        <w:outlineLvl w:val="0"/>
        <w:rPr>
          <w:color w:val="000000" w:themeColor="text1"/>
          <w:lang w:val="en-US"/>
        </w:rPr>
      </w:pPr>
      <w:r w:rsidRPr="00DC5023">
        <w:rPr>
          <w:b/>
          <w:bCs/>
          <w:szCs w:val="32"/>
          <w:lang w:val="sr-Cyrl-CS"/>
        </w:rPr>
        <w:t>ACTIVITY DURING THE LESSON</w:t>
      </w:r>
      <w:r w:rsidRPr="00DC5023">
        <w:rPr>
          <w:bCs/>
          <w:szCs w:val="32"/>
          <w:lang w:val="sr-Cyrl-CS"/>
        </w:rPr>
        <w:t xml:space="preserve">: </w:t>
      </w:r>
      <w:r w:rsidR="00DC5023" w:rsidRPr="00DC5023">
        <w:rPr>
          <w:color w:val="000000" w:themeColor="text1"/>
          <w:lang w:val="sr-Cyrl-CS"/>
        </w:rPr>
        <w:t>In</w:t>
      </w:r>
      <w:r w:rsidR="00DC5023" w:rsidRPr="00A16EDC">
        <w:rPr>
          <w:color w:val="000000" w:themeColor="text1"/>
          <w:lang w:val="sr-Cyrl-CS"/>
        </w:rPr>
        <w:t xml:space="preserve"> this way, the student can earn up to </w:t>
      </w:r>
      <w:r w:rsidR="00DC5023" w:rsidRPr="00782EFC">
        <w:rPr>
          <w:color w:val="000000" w:themeColor="text1"/>
          <w:lang w:val="en-US"/>
        </w:rPr>
        <w:t>15</w:t>
      </w:r>
      <w:r w:rsidR="00537EBE">
        <w:rPr>
          <w:color w:val="000000" w:themeColor="text1"/>
          <w:lang w:val="sr-Cyrl-CS"/>
        </w:rPr>
        <w:t xml:space="preserve"> points by answering </w:t>
      </w:r>
      <w:r w:rsidR="003156A9">
        <w:rPr>
          <w:color w:val="000000" w:themeColor="text1"/>
          <w:lang w:val="en-US"/>
        </w:rPr>
        <w:t>test</w:t>
      </w:r>
      <w:r w:rsidR="00537EBE">
        <w:rPr>
          <w:color w:val="000000" w:themeColor="text1"/>
          <w:lang w:val="sr-Cyrl-CS"/>
        </w:rPr>
        <w:t xml:space="preserve"> question</w:t>
      </w:r>
      <w:r w:rsidR="003156A9" w:rsidRPr="00331A76">
        <w:rPr>
          <w:color w:val="000000" w:themeColor="text1"/>
          <w:lang w:val="en-US"/>
        </w:rPr>
        <w:t>s at the end of the modules.</w:t>
      </w:r>
      <w:r w:rsidR="00DC5023" w:rsidRPr="00A16EDC">
        <w:rPr>
          <w:color w:val="000000" w:themeColor="text1"/>
          <w:lang w:val="sr-Cyrl-CS"/>
        </w:rPr>
        <w:t xml:space="preserve"> </w:t>
      </w:r>
      <w:r w:rsidR="003156A9" w:rsidRPr="00331A76">
        <w:rPr>
          <w:color w:val="000000" w:themeColor="text1"/>
          <w:lang w:val="en-US"/>
        </w:rPr>
        <w:t>I</w:t>
      </w:r>
      <w:r w:rsidR="00DC5023" w:rsidRPr="00A16EDC">
        <w:rPr>
          <w:color w:val="000000" w:themeColor="text1"/>
          <w:lang w:val="sr-Cyrl-CS"/>
        </w:rPr>
        <w:t xml:space="preserve">n accordance with the demonstrated knowledge, </w:t>
      </w:r>
      <w:r w:rsidR="00703CBA" w:rsidRPr="00703CBA">
        <w:rPr>
          <w:lang w:val="en-US"/>
        </w:rPr>
        <w:t xml:space="preserve">a student can gain up maximum </w:t>
      </w:r>
      <w:r w:rsidR="00DC5023" w:rsidRPr="00782EFC">
        <w:rPr>
          <w:color w:val="000000" w:themeColor="text1"/>
          <w:lang w:val="en-US"/>
        </w:rPr>
        <w:t>1</w:t>
      </w:r>
      <w:r w:rsidR="00DC5023" w:rsidRPr="00A16EDC">
        <w:rPr>
          <w:color w:val="000000" w:themeColor="text1"/>
          <w:lang w:val="sr-Cyrl-CS"/>
        </w:rPr>
        <w:t xml:space="preserve"> points</w:t>
      </w:r>
      <w:r w:rsidR="003156A9" w:rsidRPr="00331A76">
        <w:rPr>
          <w:color w:val="000000" w:themeColor="text1"/>
          <w:lang w:val="en-US"/>
        </w:rPr>
        <w:t xml:space="preserve"> for each teaching unit</w:t>
      </w:r>
      <w:r w:rsidR="00DC5023" w:rsidRPr="00A16EDC">
        <w:rPr>
          <w:color w:val="000000" w:themeColor="text1"/>
          <w:lang w:val="sr-Cyrl-CS"/>
        </w:rPr>
        <w:t>.</w:t>
      </w:r>
    </w:p>
    <w:p w:rsidR="00DC5023" w:rsidRPr="00782EFC" w:rsidRDefault="00DC5023" w:rsidP="00AE7C56">
      <w:pPr>
        <w:autoSpaceDE w:val="0"/>
        <w:autoSpaceDN w:val="0"/>
        <w:adjustRightInd w:val="0"/>
        <w:outlineLvl w:val="0"/>
        <w:rPr>
          <w:color w:val="000000" w:themeColor="text1"/>
          <w:lang w:val="en-US"/>
        </w:rPr>
      </w:pPr>
    </w:p>
    <w:p w:rsidR="009D67A4" w:rsidRPr="00782EFC" w:rsidRDefault="00DC5023" w:rsidP="00677AF2">
      <w:pPr>
        <w:jc w:val="both"/>
        <w:rPr>
          <w:sz w:val="28"/>
          <w:lang w:val="en-US"/>
        </w:rPr>
      </w:pPr>
      <w:r w:rsidRPr="00782EFC">
        <w:rPr>
          <w:b/>
          <w:bCs/>
          <w:szCs w:val="32"/>
          <w:lang w:val="en-US"/>
        </w:rPr>
        <w:t>SEMINARY PAPER</w:t>
      </w:r>
      <w:r w:rsidR="00677AF2" w:rsidRPr="00782EFC">
        <w:rPr>
          <w:b/>
          <w:bCs/>
          <w:szCs w:val="32"/>
          <w:lang w:val="en-US"/>
        </w:rPr>
        <w:t xml:space="preserve"> </w:t>
      </w:r>
      <w:r w:rsidR="00677AF2" w:rsidRPr="00782EFC">
        <w:rPr>
          <w:bCs/>
          <w:szCs w:val="32"/>
          <w:lang w:val="en-US"/>
        </w:rPr>
        <w:t>(</w:t>
      </w:r>
      <w:r w:rsidR="00677AF2" w:rsidRPr="00782EFC">
        <w:rPr>
          <w:lang w:val="en-US"/>
        </w:rPr>
        <w:t>an individual written report and preparing individual Power point presentation on selected topics</w:t>
      </w:r>
      <w:r w:rsidR="00677AF2" w:rsidRPr="00782EFC">
        <w:rPr>
          <w:bCs/>
          <w:szCs w:val="32"/>
          <w:lang w:val="en-US"/>
        </w:rPr>
        <w:t>)</w:t>
      </w:r>
      <w:r w:rsidRPr="00782EFC">
        <w:rPr>
          <w:bCs/>
          <w:szCs w:val="32"/>
          <w:lang w:val="en-US"/>
        </w:rPr>
        <w:t xml:space="preserve">: </w:t>
      </w:r>
      <w:r w:rsidR="009D67A4" w:rsidRPr="00A16EDC">
        <w:rPr>
          <w:color w:val="000000" w:themeColor="text1"/>
          <w:lang w:val="sr-Cyrl-CS"/>
        </w:rPr>
        <w:t xml:space="preserve">In this way, the student can gain up to </w:t>
      </w:r>
      <w:r w:rsidR="004E4D9F">
        <w:rPr>
          <w:color w:val="000000" w:themeColor="text1"/>
          <w:lang w:val="en-US"/>
        </w:rPr>
        <w:t>1</w:t>
      </w:r>
      <w:r w:rsidR="00772EF1">
        <w:rPr>
          <w:color w:val="000000" w:themeColor="text1"/>
          <w:lang w:val="en-US"/>
        </w:rPr>
        <w:t>5</w:t>
      </w:r>
      <w:r w:rsidR="009D67A4" w:rsidRPr="00782EFC">
        <w:rPr>
          <w:color w:val="000000" w:themeColor="text1"/>
          <w:lang w:val="en-US"/>
        </w:rPr>
        <w:t xml:space="preserve"> </w:t>
      </w:r>
      <w:r w:rsidR="009D67A4" w:rsidRPr="00A16EDC">
        <w:rPr>
          <w:color w:val="000000" w:themeColor="text1"/>
          <w:lang w:val="sr-Cyrl-CS"/>
        </w:rPr>
        <w:t>points</w:t>
      </w:r>
      <w:r w:rsidR="009D67A4" w:rsidRPr="00782EFC">
        <w:rPr>
          <w:color w:val="000000" w:themeColor="text1"/>
          <w:lang w:val="en-US"/>
        </w:rPr>
        <w:t>.</w:t>
      </w:r>
    </w:p>
    <w:p w:rsidR="00AE7C56" w:rsidRPr="00782EFC" w:rsidRDefault="00AE7C56" w:rsidP="00AE7C56">
      <w:pPr>
        <w:autoSpaceDE w:val="0"/>
        <w:autoSpaceDN w:val="0"/>
        <w:adjustRightInd w:val="0"/>
        <w:outlineLvl w:val="0"/>
        <w:rPr>
          <w:bCs/>
          <w:szCs w:val="32"/>
          <w:highlight w:val="yellow"/>
          <w:lang w:val="en-US"/>
        </w:rPr>
      </w:pPr>
    </w:p>
    <w:p w:rsidR="00677AF2" w:rsidRPr="00782EFC" w:rsidRDefault="00677AF2" w:rsidP="00677AF2">
      <w:pPr>
        <w:autoSpaceDE w:val="0"/>
        <w:autoSpaceDN w:val="0"/>
        <w:adjustRightInd w:val="0"/>
        <w:outlineLvl w:val="0"/>
        <w:rPr>
          <w:bCs/>
          <w:szCs w:val="32"/>
          <w:lang w:val="en-US"/>
        </w:rPr>
      </w:pPr>
      <w:r w:rsidRPr="00782EFC">
        <w:rPr>
          <w:bCs/>
          <w:szCs w:val="32"/>
          <w:lang w:val="en-US"/>
        </w:rPr>
        <w:t>Seminary paper are written in accordance with the instructions:</w:t>
      </w:r>
    </w:p>
    <w:p w:rsidR="00677AF2" w:rsidRPr="00782EFC" w:rsidRDefault="00677AF2" w:rsidP="00677AF2">
      <w:pPr>
        <w:autoSpaceDE w:val="0"/>
        <w:autoSpaceDN w:val="0"/>
        <w:adjustRightInd w:val="0"/>
        <w:outlineLvl w:val="0"/>
        <w:rPr>
          <w:bCs/>
          <w:szCs w:val="32"/>
          <w:lang w:val="en-US"/>
        </w:rPr>
      </w:pPr>
      <w:r w:rsidRPr="00782EFC">
        <w:rPr>
          <w:bCs/>
          <w:szCs w:val="32"/>
          <w:lang w:val="en-US"/>
        </w:rPr>
        <w:t>1. papers should be written in English</w:t>
      </w:r>
    </w:p>
    <w:p w:rsidR="00677AF2" w:rsidRPr="00782EFC" w:rsidRDefault="003F0317" w:rsidP="00677AF2">
      <w:pPr>
        <w:autoSpaceDE w:val="0"/>
        <w:autoSpaceDN w:val="0"/>
        <w:adjustRightInd w:val="0"/>
        <w:outlineLvl w:val="0"/>
        <w:rPr>
          <w:bCs/>
          <w:szCs w:val="32"/>
          <w:lang w:val="en-US"/>
        </w:rPr>
      </w:pPr>
      <w:r w:rsidRPr="00782EFC">
        <w:rPr>
          <w:bCs/>
          <w:szCs w:val="32"/>
          <w:lang w:val="en-US"/>
        </w:rPr>
        <w:t>2.</w:t>
      </w:r>
      <w:r w:rsidR="00677AF2" w:rsidRPr="00782EFC">
        <w:rPr>
          <w:bCs/>
          <w:szCs w:val="32"/>
          <w:lang w:val="en-US"/>
        </w:rPr>
        <w:t xml:space="preserve"> font type: Times New Roman,</w:t>
      </w:r>
    </w:p>
    <w:p w:rsidR="00677AF2" w:rsidRPr="00782EFC" w:rsidRDefault="00677AF2" w:rsidP="00677AF2">
      <w:pPr>
        <w:autoSpaceDE w:val="0"/>
        <w:autoSpaceDN w:val="0"/>
        <w:adjustRightInd w:val="0"/>
        <w:outlineLvl w:val="0"/>
        <w:rPr>
          <w:bCs/>
          <w:szCs w:val="32"/>
          <w:lang w:val="en-US"/>
        </w:rPr>
      </w:pPr>
      <w:r w:rsidRPr="00782EFC">
        <w:rPr>
          <w:bCs/>
          <w:szCs w:val="32"/>
          <w:lang w:val="en-US"/>
        </w:rPr>
        <w:t>3. recommended number of words: 2000 words or 14000 characters</w:t>
      </w:r>
    </w:p>
    <w:p w:rsidR="00677AF2" w:rsidRPr="00782EFC" w:rsidRDefault="00677AF2" w:rsidP="00677AF2">
      <w:pPr>
        <w:autoSpaceDE w:val="0"/>
        <w:autoSpaceDN w:val="0"/>
        <w:adjustRightInd w:val="0"/>
        <w:outlineLvl w:val="0"/>
        <w:rPr>
          <w:bCs/>
          <w:szCs w:val="32"/>
          <w:lang w:val="en-US"/>
        </w:rPr>
      </w:pPr>
      <w:r w:rsidRPr="00782EFC">
        <w:rPr>
          <w:bCs/>
          <w:szCs w:val="32"/>
          <w:lang w:val="en-US"/>
        </w:rPr>
        <w:t>4. spacing: 1.5, alignment: both sides</w:t>
      </w:r>
    </w:p>
    <w:p w:rsidR="00677AF2" w:rsidRPr="00782EFC" w:rsidRDefault="003F0317" w:rsidP="00677AF2">
      <w:pPr>
        <w:autoSpaceDE w:val="0"/>
        <w:autoSpaceDN w:val="0"/>
        <w:adjustRightInd w:val="0"/>
        <w:outlineLvl w:val="0"/>
        <w:rPr>
          <w:bCs/>
          <w:szCs w:val="32"/>
          <w:lang w:val="en-US"/>
        </w:rPr>
      </w:pPr>
      <w:r w:rsidRPr="00782EFC">
        <w:rPr>
          <w:bCs/>
          <w:szCs w:val="32"/>
          <w:lang w:val="en-US"/>
        </w:rPr>
        <w:t>5. for literature</w:t>
      </w:r>
      <w:r w:rsidR="00677AF2" w:rsidRPr="00782EFC">
        <w:rPr>
          <w:bCs/>
          <w:szCs w:val="32"/>
          <w:lang w:val="en-US"/>
        </w:rPr>
        <w:t xml:space="preserve"> use scientific works, textbooks and other professional literature,</w:t>
      </w:r>
    </w:p>
    <w:p w:rsidR="00677AF2" w:rsidRPr="00782EFC" w:rsidRDefault="00677AF2" w:rsidP="00677AF2">
      <w:pPr>
        <w:autoSpaceDE w:val="0"/>
        <w:autoSpaceDN w:val="0"/>
        <w:adjustRightInd w:val="0"/>
        <w:outlineLvl w:val="0"/>
        <w:rPr>
          <w:bCs/>
          <w:szCs w:val="32"/>
          <w:lang w:val="en-US"/>
        </w:rPr>
      </w:pPr>
      <w:r w:rsidRPr="00782EFC">
        <w:rPr>
          <w:bCs/>
          <w:szCs w:val="32"/>
          <w:lang w:val="en-US"/>
        </w:rPr>
        <w:t>6. arrange references according to the Vancouver citation style</w:t>
      </w:r>
    </w:p>
    <w:p w:rsidR="00677AF2" w:rsidRPr="00782EFC" w:rsidRDefault="00677AF2" w:rsidP="00677AF2">
      <w:pPr>
        <w:autoSpaceDE w:val="0"/>
        <w:autoSpaceDN w:val="0"/>
        <w:adjustRightInd w:val="0"/>
        <w:outlineLvl w:val="0"/>
        <w:rPr>
          <w:bCs/>
          <w:szCs w:val="32"/>
          <w:lang w:val="en-US"/>
        </w:rPr>
      </w:pPr>
      <w:r w:rsidRPr="00782EFC">
        <w:rPr>
          <w:bCs/>
          <w:szCs w:val="32"/>
          <w:lang w:val="en-US"/>
        </w:rPr>
        <w:t>7. title page contains:</w:t>
      </w:r>
    </w:p>
    <w:p w:rsidR="00677AF2" w:rsidRPr="00782EFC" w:rsidRDefault="003F0317" w:rsidP="00677AF2">
      <w:pPr>
        <w:autoSpaceDE w:val="0"/>
        <w:autoSpaceDN w:val="0"/>
        <w:adjustRightInd w:val="0"/>
        <w:outlineLvl w:val="0"/>
        <w:rPr>
          <w:bCs/>
          <w:szCs w:val="32"/>
          <w:lang w:val="en-US"/>
        </w:rPr>
      </w:pPr>
      <w:r w:rsidRPr="00782EFC">
        <w:rPr>
          <w:bCs/>
          <w:szCs w:val="32"/>
          <w:lang w:val="en-US"/>
        </w:rPr>
        <w:t xml:space="preserve">    </w:t>
      </w:r>
      <w:r w:rsidR="00677AF2" w:rsidRPr="00782EFC">
        <w:rPr>
          <w:bCs/>
          <w:szCs w:val="32"/>
          <w:lang w:val="en-US"/>
        </w:rPr>
        <w:t>• the name of the faculty and university,</w:t>
      </w:r>
    </w:p>
    <w:p w:rsidR="00677AF2" w:rsidRPr="00782EFC" w:rsidRDefault="003F0317" w:rsidP="00677AF2">
      <w:pPr>
        <w:autoSpaceDE w:val="0"/>
        <w:autoSpaceDN w:val="0"/>
        <w:adjustRightInd w:val="0"/>
        <w:outlineLvl w:val="0"/>
        <w:rPr>
          <w:bCs/>
          <w:szCs w:val="32"/>
          <w:lang w:val="en-US"/>
        </w:rPr>
      </w:pPr>
      <w:r w:rsidRPr="00782EFC">
        <w:rPr>
          <w:bCs/>
          <w:szCs w:val="32"/>
          <w:lang w:val="en-US"/>
        </w:rPr>
        <w:t xml:space="preserve">    </w:t>
      </w:r>
      <w:r w:rsidR="00677AF2" w:rsidRPr="00782EFC">
        <w:rPr>
          <w:bCs/>
          <w:szCs w:val="32"/>
          <w:lang w:val="en-US"/>
        </w:rPr>
        <w:t>• school year and date of writing the seminar paper,</w:t>
      </w:r>
    </w:p>
    <w:p w:rsidR="00677AF2" w:rsidRPr="00782EFC" w:rsidRDefault="003F0317" w:rsidP="00677AF2">
      <w:pPr>
        <w:autoSpaceDE w:val="0"/>
        <w:autoSpaceDN w:val="0"/>
        <w:adjustRightInd w:val="0"/>
        <w:outlineLvl w:val="0"/>
        <w:rPr>
          <w:bCs/>
          <w:szCs w:val="32"/>
          <w:lang w:val="en-US"/>
        </w:rPr>
      </w:pPr>
      <w:r w:rsidRPr="00782EFC">
        <w:rPr>
          <w:bCs/>
          <w:szCs w:val="32"/>
          <w:lang w:val="en-US"/>
        </w:rPr>
        <w:t xml:space="preserve">    </w:t>
      </w:r>
      <w:r w:rsidR="00677AF2" w:rsidRPr="00782EFC">
        <w:rPr>
          <w:bCs/>
          <w:szCs w:val="32"/>
          <w:lang w:val="en-US"/>
        </w:rPr>
        <w:t>• the title of the work,</w:t>
      </w:r>
    </w:p>
    <w:p w:rsidR="003F0317" w:rsidRPr="00782EFC" w:rsidRDefault="003F0317" w:rsidP="00677AF2">
      <w:pPr>
        <w:autoSpaceDE w:val="0"/>
        <w:autoSpaceDN w:val="0"/>
        <w:adjustRightInd w:val="0"/>
        <w:outlineLvl w:val="0"/>
        <w:rPr>
          <w:bCs/>
          <w:szCs w:val="32"/>
          <w:lang w:val="en-US"/>
        </w:rPr>
      </w:pPr>
      <w:r w:rsidRPr="00782EFC">
        <w:rPr>
          <w:bCs/>
          <w:szCs w:val="32"/>
          <w:lang w:val="en-US"/>
        </w:rPr>
        <w:t xml:space="preserve">    </w:t>
      </w:r>
      <w:r w:rsidR="00677AF2" w:rsidRPr="00782EFC">
        <w:rPr>
          <w:bCs/>
          <w:szCs w:val="32"/>
          <w:lang w:val="en-US"/>
        </w:rPr>
        <w:t xml:space="preserve">• name and surname of the student, index number </w:t>
      </w:r>
    </w:p>
    <w:p w:rsidR="004E4D9F" w:rsidRPr="004E4D9F" w:rsidRDefault="00677AF2" w:rsidP="00677AF2">
      <w:pPr>
        <w:autoSpaceDE w:val="0"/>
        <w:autoSpaceDN w:val="0"/>
        <w:adjustRightInd w:val="0"/>
        <w:outlineLvl w:val="0"/>
        <w:rPr>
          <w:bCs/>
          <w:szCs w:val="32"/>
          <w:lang w:val="en-US"/>
        </w:rPr>
      </w:pPr>
      <w:r w:rsidRPr="00782EFC">
        <w:rPr>
          <w:bCs/>
          <w:szCs w:val="32"/>
          <w:lang w:val="en-US"/>
        </w:rPr>
        <w:t xml:space="preserve">8. send the paper in electronic form to </w:t>
      </w:r>
      <w:r w:rsidR="004E4D9F">
        <w:rPr>
          <w:bCs/>
          <w:szCs w:val="32"/>
          <w:lang w:val="en-US"/>
        </w:rPr>
        <w:t xml:space="preserve">e-mail address: dusan.tomovic@fmn.kg.ac.rs </w:t>
      </w:r>
    </w:p>
    <w:p w:rsidR="003F0317" w:rsidRPr="00782EFC" w:rsidRDefault="003F0317" w:rsidP="00677AF2">
      <w:pPr>
        <w:autoSpaceDE w:val="0"/>
        <w:autoSpaceDN w:val="0"/>
        <w:adjustRightInd w:val="0"/>
        <w:outlineLvl w:val="0"/>
        <w:rPr>
          <w:bCs/>
          <w:szCs w:val="32"/>
          <w:highlight w:val="yellow"/>
          <w:lang w:val="en-US"/>
        </w:rPr>
      </w:pPr>
    </w:p>
    <w:p w:rsidR="00DC5023" w:rsidRPr="00782EFC" w:rsidRDefault="00DC5023" w:rsidP="00DC5023">
      <w:pPr>
        <w:autoSpaceDE w:val="0"/>
        <w:autoSpaceDN w:val="0"/>
        <w:adjustRightInd w:val="0"/>
        <w:jc w:val="both"/>
        <w:rPr>
          <w:color w:val="000000" w:themeColor="text1"/>
          <w:lang w:val="en-US"/>
        </w:rPr>
      </w:pPr>
      <w:r w:rsidRPr="00782EFC">
        <w:rPr>
          <w:b/>
          <w:lang w:val="en-US"/>
        </w:rPr>
        <w:t>COLLOQUIUM</w:t>
      </w:r>
      <w:r w:rsidRPr="00A16EDC">
        <w:rPr>
          <w:color w:val="000000" w:themeColor="text1"/>
          <w:lang w:val="sr-Cyrl-CS"/>
        </w:rPr>
        <w:t xml:space="preserve">: In this way, the student can gain up to </w:t>
      </w:r>
      <w:r w:rsidRPr="00782EFC">
        <w:rPr>
          <w:color w:val="000000" w:themeColor="text1"/>
          <w:lang w:val="en-US"/>
        </w:rPr>
        <w:t xml:space="preserve">20 </w:t>
      </w:r>
      <w:r w:rsidRPr="00A16EDC">
        <w:rPr>
          <w:color w:val="000000" w:themeColor="text1"/>
          <w:lang w:val="sr-Cyrl-CS"/>
        </w:rPr>
        <w:t>points</w:t>
      </w:r>
      <w:r w:rsidRPr="00782EFC">
        <w:rPr>
          <w:color w:val="000000" w:themeColor="text1"/>
          <w:lang w:val="en-US"/>
        </w:rPr>
        <w:t>.</w:t>
      </w:r>
    </w:p>
    <w:p w:rsidR="009D67A4" w:rsidRPr="00782EFC" w:rsidRDefault="009D67A4" w:rsidP="00DC5023">
      <w:pPr>
        <w:autoSpaceDE w:val="0"/>
        <w:autoSpaceDN w:val="0"/>
        <w:adjustRightInd w:val="0"/>
        <w:jc w:val="both"/>
        <w:rPr>
          <w:color w:val="000000" w:themeColor="text1"/>
          <w:lang w:val="en-US"/>
        </w:rPr>
      </w:pPr>
    </w:p>
    <w:p w:rsidR="009D67A4" w:rsidRPr="00782EFC" w:rsidRDefault="00677AF2" w:rsidP="009D67A4">
      <w:pPr>
        <w:autoSpaceDE w:val="0"/>
        <w:autoSpaceDN w:val="0"/>
        <w:adjustRightInd w:val="0"/>
        <w:jc w:val="both"/>
        <w:rPr>
          <w:b/>
          <w:color w:val="000000" w:themeColor="text1"/>
          <w:sz w:val="36"/>
          <w:u w:val="single"/>
          <w:lang w:val="en-US"/>
        </w:rPr>
      </w:pPr>
      <w:r w:rsidRPr="00782EFC">
        <w:rPr>
          <w:b/>
          <w:color w:val="000000" w:themeColor="text1"/>
          <w:sz w:val="36"/>
          <w:u w:val="single"/>
          <w:lang w:val="en-US"/>
        </w:rPr>
        <w:t xml:space="preserve">FINAL </w:t>
      </w:r>
      <w:r w:rsidR="009D67A4" w:rsidRPr="00782EFC">
        <w:rPr>
          <w:b/>
          <w:color w:val="000000" w:themeColor="text1"/>
          <w:sz w:val="36"/>
          <w:u w:val="single"/>
          <w:lang w:val="en-US"/>
        </w:rPr>
        <w:t>EXAM</w:t>
      </w:r>
    </w:p>
    <w:p w:rsidR="009D67A4" w:rsidRPr="00A16EDC" w:rsidRDefault="009D67A4" w:rsidP="00DC5023">
      <w:pPr>
        <w:autoSpaceDE w:val="0"/>
        <w:autoSpaceDN w:val="0"/>
        <w:adjustRightInd w:val="0"/>
        <w:jc w:val="both"/>
        <w:rPr>
          <w:color w:val="000000" w:themeColor="text1"/>
          <w:sz w:val="20"/>
          <w:szCs w:val="16"/>
          <w:lang w:val="ru-RU"/>
        </w:rPr>
      </w:pPr>
    </w:p>
    <w:p w:rsidR="009D67A4" w:rsidRPr="00782EFC" w:rsidRDefault="009D67A4" w:rsidP="009D67A4">
      <w:pPr>
        <w:autoSpaceDE w:val="0"/>
        <w:autoSpaceDN w:val="0"/>
        <w:adjustRightInd w:val="0"/>
        <w:jc w:val="both"/>
        <w:rPr>
          <w:color w:val="000000" w:themeColor="text1"/>
          <w:lang w:val="en-US"/>
        </w:rPr>
      </w:pPr>
      <w:r w:rsidRPr="00782EFC">
        <w:rPr>
          <w:b/>
          <w:lang w:val="en-US"/>
        </w:rPr>
        <w:t>FINAL TEST</w:t>
      </w:r>
      <w:r w:rsidRPr="00A16EDC">
        <w:rPr>
          <w:color w:val="000000" w:themeColor="text1"/>
          <w:lang w:val="sr-Cyrl-CS"/>
        </w:rPr>
        <w:t xml:space="preserve">: </w:t>
      </w:r>
      <w:r w:rsidR="00677AF2" w:rsidRPr="00617DBF">
        <w:rPr>
          <w:szCs w:val="20"/>
          <w:lang w:val="sr-Cyrl-CS"/>
        </w:rPr>
        <w:t xml:space="preserve">In this way, the student can earn up to </w:t>
      </w:r>
      <w:r w:rsidR="00677AF2" w:rsidRPr="00782EFC">
        <w:rPr>
          <w:szCs w:val="20"/>
          <w:lang w:val="en-US"/>
        </w:rPr>
        <w:t>5</w:t>
      </w:r>
      <w:r w:rsidR="00677AF2" w:rsidRPr="00617DBF">
        <w:rPr>
          <w:szCs w:val="20"/>
          <w:lang w:val="sr-Cyrl-CS"/>
        </w:rPr>
        <w:t>0 points, according to the attached table. In accordance with the demonstrated knowledge, the tasks on the final exam are scored from 0-</w:t>
      </w:r>
      <w:r w:rsidR="00677AF2" w:rsidRPr="00782EFC">
        <w:rPr>
          <w:szCs w:val="20"/>
          <w:lang w:val="en-US"/>
        </w:rPr>
        <w:t>1</w:t>
      </w:r>
      <w:r w:rsidR="00677AF2" w:rsidRPr="00617DBF">
        <w:rPr>
          <w:szCs w:val="20"/>
          <w:lang w:val="sr-Cyrl-CS"/>
        </w:rPr>
        <w:t xml:space="preserve"> points, at </w:t>
      </w:r>
      <w:r w:rsidR="00677AF2" w:rsidRPr="00782EFC">
        <w:rPr>
          <w:szCs w:val="20"/>
          <w:lang w:val="en-US"/>
        </w:rPr>
        <w:t>1</w:t>
      </w:r>
      <w:r w:rsidR="00677AF2" w:rsidRPr="00617DBF">
        <w:rPr>
          <w:szCs w:val="20"/>
          <w:lang w:val="sr-Cyrl-CS"/>
        </w:rPr>
        <w:t xml:space="preserve"> points each.</w:t>
      </w:r>
    </w:p>
    <w:p w:rsidR="00AE7C56" w:rsidRPr="009D67A4" w:rsidRDefault="00AE7C56" w:rsidP="00AE7C56">
      <w:pPr>
        <w:autoSpaceDE w:val="0"/>
        <w:autoSpaceDN w:val="0"/>
        <w:adjustRightInd w:val="0"/>
        <w:outlineLvl w:val="0"/>
        <w:rPr>
          <w:bCs/>
          <w:sz w:val="10"/>
          <w:szCs w:val="10"/>
          <w:lang w:val="en-US"/>
        </w:rPr>
      </w:pPr>
    </w:p>
    <w:tbl>
      <w:tblPr>
        <w:tblW w:w="43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
        <w:gridCol w:w="4104"/>
        <w:gridCol w:w="1667"/>
        <w:gridCol w:w="1134"/>
        <w:gridCol w:w="1559"/>
      </w:tblGrid>
      <w:tr w:rsidR="00DC5023" w:rsidRPr="009D67A4" w:rsidTr="009D67A4">
        <w:trPr>
          <w:trHeight w:val="195"/>
          <w:jc w:val="center"/>
        </w:trPr>
        <w:tc>
          <w:tcPr>
            <w:tcW w:w="2520" w:type="pct"/>
            <w:gridSpan w:val="2"/>
            <w:vMerge w:val="restart"/>
            <w:vAlign w:val="center"/>
          </w:tcPr>
          <w:p w:rsidR="00DC5023" w:rsidRPr="009D67A4" w:rsidRDefault="00DC5023" w:rsidP="003C21C1">
            <w:pPr>
              <w:ind w:left="-108" w:firstLine="108"/>
              <w:jc w:val="center"/>
              <w:rPr>
                <w:b/>
                <w:bCs/>
                <w:sz w:val="22"/>
                <w:szCs w:val="22"/>
                <w:lang w:val="en-US"/>
              </w:rPr>
            </w:pPr>
            <w:r w:rsidRPr="009D67A4">
              <w:rPr>
                <w:b/>
                <w:bCs/>
                <w:sz w:val="22"/>
                <w:szCs w:val="22"/>
                <w:lang w:val="en-US"/>
              </w:rPr>
              <w:t>MODULE</w:t>
            </w:r>
          </w:p>
        </w:tc>
        <w:tc>
          <w:tcPr>
            <w:tcW w:w="2480" w:type="pct"/>
            <w:gridSpan w:val="3"/>
          </w:tcPr>
          <w:p w:rsidR="00DC5023" w:rsidRPr="009D67A4" w:rsidRDefault="00DC5023" w:rsidP="003C21C1">
            <w:pPr>
              <w:jc w:val="center"/>
              <w:rPr>
                <w:b/>
                <w:bCs/>
                <w:sz w:val="22"/>
                <w:szCs w:val="22"/>
                <w:lang w:val="sr-Cyrl-CS"/>
              </w:rPr>
            </w:pPr>
            <w:r w:rsidRPr="009D67A4">
              <w:rPr>
                <w:b/>
                <w:bCs/>
                <w:sz w:val="22"/>
                <w:szCs w:val="22"/>
                <w:lang w:val="sr-Cyrl-CS"/>
              </w:rPr>
              <w:t>MAXIMUM POINTS</w:t>
            </w:r>
          </w:p>
        </w:tc>
      </w:tr>
      <w:tr w:rsidR="009D67A4" w:rsidRPr="009D67A4" w:rsidTr="002919F0">
        <w:trPr>
          <w:trHeight w:val="426"/>
          <w:jc w:val="center"/>
        </w:trPr>
        <w:tc>
          <w:tcPr>
            <w:tcW w:w="2520" w:type="pct"/>
            <w:gridSpan w:val="2"/>
            <w:vMerge/>
          </w:tcPr>
          <w:p w:rsidR="009D67A4" w:rsidRPr="009D67A4" w:rsidRDefault="009D67A4" w:rsidP="003C21C1">
            <w:pPr>
              <w:ind w:left="-108" w:firstLine="108"/>
              <w:jc w:val="center"/>
              <w:rPr>
                <w:b/>
                <w:bCs/>
                <w:sz w:val="22"/>
                <w:szCs w:val="22"/>
                <w:lang w:val="sr-Cyrl-CS"/>
              </w:rPr>
            </w:pPr>
          </w:p>
        </w:tc>
        <w:tc>
          <w:tcPr>
            <w:tcW w:w="948" w:type="pct"/>
            <w:vAlign w:val="center"/>
          </w:tcPr>
          <w:p w:rsidR="009D67A4" w:rsidRPr="009D67A4" w:rsidRDefault="009D67A4" w:rsidP="002919F0">
            <w:pPr>
              <w:jc w:val="center"/>
              <w:rPr>
                <w:b/>
                <w:bCs/>
                <w:sz w:val="22"/>
                <w:szCs w:val="22"/>
                <w:lang w:val="sr-Cyrl-CS"/>
              </w:rPr>
            </w:pPr>
            <w:r w:rsidRPr="009D67A4">
              <w:rPr>
                <w:b/>
                <w:bCs/>
                <w:sz w:val="22"/>
                <w:szCs w:val="22"/>
                <w:lang w:val="sr-Cyrl-CS"/>
              </w:rPr>
              <w:t>activity during classes</w:t>
            </w:r>
          </w:p>
        </w:tc>
        <w:tc>
          <w:tcPr>
            <w:tcW w:w="645" w:type="pct"/>
            <w:vAlign w:val="center"/>
          </w:tcPr>
          <w:p w:rsidR="009D67A4" w:rsidRPr="009D67A4" w:rsidRDefault="009D67A4" w:rsidP="002919F0">
            <w:pPr>
              <w:jc w:val="center"/>
              <w:rPr>
                <w:b/>
                <w:sz w:val="22"/>
                <w:szCs w:val="22"/>
              </w:rPr>
            </w:pPr>
          </w:p>
        </w:tc>
        <w:tc>
          <w:tcPr>
            <w:tcW w:w="887" w:type="pct"/>
            <w:vAlign w:val="center"/>
          </w:tcPr>
          <w:p w:rsidR="009D67A4" w:rsidRPr="009D67A4" w:rsidRDefault="009D67A4" w:rsidP="002919F0">
            <w:pPr>
              <w:jc w:val="center"/>
              <w:rPr>
                <w:sz w:val="22"/>
                <w:szCs w:val="22"/>
                <w:lang w:val="sr-Cyrl-CS"/>
              </w:rPr>
            </w:pPr>
            <w:r w:rsidRPr="009D67A4">
              <w:rPr>
                <w:sz w:val="22"/>
                <w:szCs w:val="22"/>
                <w:lang w:val="sr-Cyrl-CS"/>
              </w:rPr>
              <w:t>Σ</w:t>
            </w:r>
          </w:p>
        </w:tc>
      </w:tr>
      <w:tr w:rsidR="009D67A4" w:rsidRPr="009D67A4" w:rsidTr="00AC467A">
        <w:trPr>
          <w:trHeight w:val="617"/>
          <w:jc w:val="center"/>
        </w:trPr>
        <w:tc>
          <w:tcPr>
            <w:tcW w:w="185" w:type="pct"/>
            <w:vAlign w:val="center"/>
          </w:tcPr>
          <w:p w:rsidR="009D67A4" w:rsidRPr="009D67A4" w:rsidRDefault="009D67A4" w:rsidP="00C6511B">
            <w:pPr>
              <w:jc w:val="center"/>
              <w:rPr>
                <w:sz w:val="22"/>
                <w:szCs w:val="22"/>
                <w:lang w:val="sr-Cyrl-CS"/>
              </w:rPr>
            </w:pPr>
            <w:r w:rsidRPr="009D67A4">
              <w:rPr>
                <w:sz w:val="22"/>
                <w:szCs w:val="22"/>
                <w:lang w:val="sr-Cyrl-CS"/>
              </w:rPr>
              <w:t>1</w:t>
            </w:r>
          </w:p>
        </w:tc>
        <w:tc>
          <w:tcPr>
            <w:tcW w:w="2334" w:type="pct"/>
            <w:vAlign w:val="center"/>
          </w:tcPr>
          <w:p w:rsidR="009D67A4" w:rsidRPr="009D67A4" w:rsidRDefault="009D67A4" w:rsidP="0098586C">
            <w:pPr>
              <w:jc w:val="both"/>
              <w:rPr>
                <w:sz w:val="22"/>
                <w:szCs w:val="22"/>
                <w:lang w:val="ru-RU"/>
              </w:rPr>
            </w:pPr>
            <w:r w:rsidRPr="00782EFC">
              <w:rPr>
                <w:sz w:val="22"/>
                <w:szCs w:val="22"/>
                <w:lang w:val="en-US"/>
              </w:rPr>
              <w:t xml:space="preserve">Introduction to nutrition and macronutrients. Micronutrients. Food groups and energy value of food. </w:t>
            </w:r>
            <w:r w:rsidRPr="009D67A4">
              <w:rPr>
                <w:sz w:val="22"/>
                <w:szCs w:val="22"/>
              </w:rPr>
              <w:t>Water. Non-nutritive food ingredients.</w:t>
            </w:r>
          </w:p>
        </w:tc>
        <w:tc>
          <w:tcPr>
            <w:tcW w:w="948" w:type="pct"/>
            <w:vAlign w:val="center"/>
          </w:tcPr>
          <w:p w:rsidR="009D67A4" w:rsidRPr="009D67A4" w:rsidRDefault="009D67A4" w:rsidP="001453DA">
            <w:pPr>
              <w:jc w:val="center"/>
              <w:rPr>
                <w:sz w:val="22"/>
                <w:szCs w:val="22"/>
              </w:rPr>
            </w:pPr>
            <w:r w:rsidRPr="009D67A4">
              <w:rPr>
                <w:sz w:val="22"/>
                <w:szCs w:val="22"/>
              </w:rPr>
              <w:t>5</w:t>
            </w:r>
          </w:p>
        </w:tc>
        <w:tc>
          <w:tcPr>
            <w:tcW w:w="645" w:type="pct"/>
          </w:tcPr>
          <w:p w:rsidR="009D67A4" w:rsidRPr="009D67A4" w:rsidRDefault="009D67A4" w:rsidP="001453DA">
            <w:pPr>
              <w:jc w:val="center"/>
              <w:rPr>
                <w:sz w:val="22"/>
                <w:szCs w:val="22"/>
              </w:rPr>
            </w:pPr>
          </w:p>
        </w:tc>
        <w:tc>
          <w:tcPr>
            <w:tcW w:w="887" w:type="pct"/>
            <w:vAlign w:val="center"/>
          </w:tcPr>
          <w:p w:rsidR="009D67A4" w:rsidRPr="009D67A4" w:rsidRDefault="009D67A4" w:rsidP="00AC467A">
            <w:pPr>
              <w:jc w:val="center"/>
              <w:rPr>
                <w:sz w:val="22"/>
                <w:szCs w:val="22"/>
              </w:rPr>
            </w:pPr>
            <w:r w:rsidRPr="009D67A4">
              <w:rPr>
                <w:sz w:val="22"/>
                <w:szCs w:val="22"/>
              </w:rPr>
              <w:t>5</w:t>
            </w:r>
          </w:p>
        </w:tc>
      </w:tr>
      <w:tr w:rsidR="009D67A4" w:rsidRPr="009D67A4" w:rsidTr="00AC467A">
        <w:trPr>
          <w:trHeight w:val="250"/>
          <w:jc w:val="center"/>
        </w:trPr>
        <w:tc>
          <w:tcPr>
            <w:tcW w:w="185" w:type="pct"/>
            <w:vAlign w:val="center"/>
          </w:tcPr>
          <w:p w:rsidR="009D67A4" w:rsidRPr="009D67A4" w:rsidRDefault="009D67A4" w:rsidP="00301D8B">
            <w:pPr>
              <w:jc w:val="center"/>
              <w:rPr>
                <w:sz w:val="22"/>
                <w:szCs w:val="22"/>
                <w:lang w:val="sr-Cyrl-CS"/>
              </w:rPr>
            </w:pPr>
            <w:r w:rsidRPr="009D67A4">
              <w:rPr>
                <w:sz w:val="22"/>
                <w:szCs w:val="22"/>
                <w:lang w:val="sr-Cyrl-CS"/>
              </w:rPr>
              <w:t>2</w:t>
            </w:r>
          </w:p>
        </w:tc>
        <w:tc>
          <w:tcPr>
            <w:tcW w:w="2334" w:type="pct"/>
            <w:vAlign w:val="center"/>
          </w:tcPr>
          <w:p w:rsidR="009D67A4" w:rsidRPr="009D67A4" w:rsidRDefault="009D67A4" w:rsidP="00301D8B">
            <w:pPr>
              <w:autoSpaceDE w:val="0"/>
              <w:autoSpaceDN w:val="0"/>
              <w:adjustRightInd w:val="0"/>
              <w:jc w:val="both"/>
              <w:rPr>
                <w:sz w:val="22"/>
                <w:szCs w:val="22"/>
                <w:lang w:val="sr-Cyrl-CS"/>
              </w:rPr>
            </w:pPr>
            <w:r w:rsidRPr="009D67A4">
              <w:rPr>
                <w:sz w:val="22"/>
                <w:szCs w:val="22"/>
                <w:lang w:val="sr-Cyrl-CS"/>
              </w:rPr>
              <w:t>Food safety. Basics of the quality system. Contamination. Pesticides and heavy metals. Additives. Items of general use.</w:t>
            </w:r>
          </w:p>
        </w:tc>
        <w:tc>
          <w:tcPr>
            <w:tcW w:w="948" w:type="pct"/>
            <w:vAlign w:val="center"/>
          </w:tcPr>
          <w:p w:rsidR="009D67A4" w:rsidRPr="009D67A4" w:rsidRDefault="009D67A4" w:rsidP="001453DA">
            <w:pPr>
              <w:jc w:val="center"/>
              <w:rPr>
                <w:sz w:val="22"/>
                <w:szCs w:val="22"/>
              </w:rPr>
            </w:pPr>
            <w:r w:rsidRPr="009D67A4">
              <w:rPr>
                <w:sz w:val="22"/>
                <w:szCs w:val="22"/>
              </w:rPr>
              <w:t>6</w:t>
            </w:r>
          </w:p>
        </w:tc>
        <w:tc>
          <w:tcPr>
            <w:tcW w:w="645" w:type="pct"/>
          </w:tcPr>
          <w:p w:rsidR="009D67A4" w:rsidRPr="009D67A4" w:rsidRDefault="009D67A4" w:rsidP="00301D8B">
            <w:pPr>
              <w:jc w:val="center"/>
              <w:rPr>
                <w:sz w:val="22"/>
                <w:szCs w:val="22"/>
                <w:lang w:val="sr-Cyrl-CS"/>
              </w:rPr>
            </w:pPr>
          </w:p>
        </w:tc>
        <w:tc>
          <w:tcPr>
            <w:tcW w:w="887" w:type="pct"/>
            <w:vAlign w:val="center"/>
          </w:tcPr>
          <w:p w:rsidR="009D67A4" w:rsidRPr="009D67A4" w:rsidRDefault="009D67A4" w:rsidP="00AC467A">
            <w:pPr>
              <w:jc w:val="center"/>
              <w:rPr>
                <w:sz w:val="22"/>
                <w:szCs w:val="22"/>
              </w:rPr>
            </w:pPr>
            <w:r w:rsidRPr="009D67A4">
              <w:rPr>
                <w:sz w:val="22"/>
                <w:szCs w:val="22"/>
              </w:rPr>
              <w:t>6</w:t>
            </w:r>
          </w:p>
        </w:tc>
      </w:tr>
      <w:tr w:rsidR="009D67A4" w:rsidRPr="009D67A4" w:rsidTr="00AC467A">
        <w:trPr>
          <w:trHeight w:val="920"/>
          <w:jc w:val="center"/>
        </w:trPr>
        <w:tc>
          <w:tcPr>
            <w:tcW w:w="185" w:type="pct"/>
            <w:vAlign w:val="center"/>
          </w:tcPr>
          <w:p w:rsidR="009D67A4" w:rsidRPr="009D67A4" w:rsidRDefault="009D67A4" w:rsidP="00301D8B">
            <w:pPr>
              <w:jc w:val="center"/>
              <w:rPr>
                <w:sz w:val="22"/>
                <w:szCs w:val="22"/>
                <w:lang w:val="sr-Cyrl-CS"/>
              </w:rPr>
            </w:pPr>
            <w:r w:rsidRPr="009D67A4">
              <w:rPr>
                <w:sz w:val="22"/>
                <w:szCs w:val="22"/>
                <w:lang w:val="sr-Cyrl-CS"/>
              </w:rPr>
              <w:t>3</w:t>
            </w:r>
          </w:p>
        </w:tc>
        <w:tc>
          <w:tcPr>
            <w:tcW w:w="2334" w:type="pct"/>
            <w:vAlign w:val="center"/>
          </w:tcPr>
          <w:p w:rsidR="009D67A4" w:rsidRPr="009D67A4" w:rsidRDefault="009D67A4" w:rsidP="00301D8B">
            <w:pPr>
              <w:jc w:val="both"/>
              <w:rPr>
                <w:sz w:val="22"/>
                <w:szCs w:val="22"/>
              </w:rPr>
            </w:pPr>
            <w:r w:rsidRPr="00782EFC">
              <w:rPr>
                <w:sz w:val="22"/>
                <w:szCs w:val="22"/>
                <w:lang w:val="en-US"/>
              </w:rPr>
              <w:t xml:space="preserve">Dietary products and formulas for infants. Adverse reactions and interactions. Food labeling and statements. </w:t>
            </w:r>
            <w:r w:rsidRPr="009D67A4">
              <w:rPr>
                <w:sz w:val="22"/>
                <w:szCs w:val="22"/>
              </w:rPr>
              <w:t>Legislation.</w:t>
            </w:r>
          </w:p>
        </w:tc>
        <w:tc>
          <w:tcPr>
            <w:tcW w:w="948" w:type="pct"/>
            <w:vAlign w:val="center"/>
          </w:tcPr>
          <w:p w:rsidR="009D67A4" w:rsidRPr="009D67A4" w:rsidRDefault="009D67A4" w:rsidP="001453DA">
            <w:pPr>
              <w:jc w:val="center"/>
              <w:rPr>
                <w:sz w:val="22"/>
                <w:szCs w:val="22"/>
              </w:rPr>
            </w:pPr>
            <w:r w:rsidRPr="009D67A4">
              <w:rPr>
                <w:sz w:val="22"/>
                <w:szCs w:val="22"/>
              </w:rPr>
              <w:t>4</w:t>
            </w:r>
          </w:p>
        </w:tc>
        <w:tc>
          <w:tcPr>
            <w:tcW w:w="645" w:type="pct"/>
          </w:tcPr>
          <w:p w:rsidR="009D67A4" w:rsidRPr="009D67A4" w:rsidRDefault="009D67A4" w:rsidP="001453DA">
            <w:pPr>
              <w:jc w:val="center"/>
              <w:rPr>
                <w:sz w:val="22"/>
                <w:szCs w:val="22"/>
              </w:rPr>
            </w:pPr>
          </w:p>
        </w:tc>
        <w:tc>
          <w:tcPr>
            <w:tcW w:w="887" w:type="pct"/>
            <w:vAlign w:val="center"/>
          </w:tcPr>
          <w:p w:rsidR="009D67A4" w:rsidRPr="009D67A4" w:rsidRDefault="009D67A4" w:rsidP="00AC467A">
            <w:pPr>
              <w:jc w:val="center"/>
              <w:rPr>
                <w:sz w:val="22"/>
                <w:szCs w:val="22"/>
              </w:rPr>
            </w:pPr>
            <w:r w:rsidRPr="009D67A4">
              <w:rPr>
                <w:sz w:val="22"/>
                <w:szCs w:val="22"/>
              </w:rPr>
              <w:t>4</w:t>
            </w:r>
          </w:p>
        </w:tc>
      </w:tr>
      <w:tr w:rsidR="009D67A4" w:rsidRPr="009D67A4" w:rsidTr="009D67A4">
        <w:trPr>
          <w:trHeight w:val="381"/>
          <w:jc w:val="center"/>
        </w:trPr>
        <w:tc>
          <w:tcPr>
            <w:tcW w:w="2520" w:type="pct"/>
            <w:gridSpan w:val="2"/>
            <w:vAlign w:val="center"/>
          </w:tcPr>
          <w:p w:rsidR="009D67A4" w:rsidRPr="009D67A4" w:rsidRDefault="009D67A4" w:rsidP="00301D8B">
            <w:pPr>
              <w:jc w:val="both"/>
              <w:rPr>
                <w:sz w:val="22"/>
                <w:szCs w:val="22"/>
              </w:rPr>
            </w:pPr>
            <w:r w:rsidRPr="009D67A4">
              <w:rPr>
                <w:sz w:val="22"/>
                <w:szCs w:val="22"/>
              </w:rPr>
              <w:t>Seminary paper</w:t>
            </w:r>
          </w:p>
        </w:tc>
        <w:tc>
          <w:tcPr>
            <w:tcW w:w="948" w:type="pct"/>
            <w:vAlign w:val="center"/>
          </w:tcPr>
          <w:p w:rsidR="009D67A4" w:rsidRPr="009D67A4" w:rsidRDefault="009D67A4" w:rsidP="009D67A4">
            <w:pPr>
              <w:jc w:val="center"/>
              <w:rPr>
                <w:sz w:val="22"/>
                <w:szCs w:val="22"/>
              </w:rPr>
            </w:pPr>
          </w:p>
        </w:tc>
        <w:tc>
          <w:tcPr>
            <w:tcW w:w="645" w:type="pct"/>
            <w:vAlign w:val="center"/>
          </w:tcPr>
          <w:p w:rsidR="009D67A4" w:rsidRPr="009D67A4" w:rsidRDefault="009D67A4" w:rsidP="009D67A4">
            <w:pPr>
              <w:jc w:val="center"/>
              <w:rPr>
                <w:sz w:val="22"/>
                <w:szCs w:val="22"/>
              </w:rPr>
            </w:pPr>
            <w:r w:rsidRPr="009D67A4">
              <w:rPr>
                <w:sz w:val="22"/>
                <w:szCs w:val="22"/>
              </w:rPr>
              <w:t>15</w:t>
            </w:r>
          </w:p>
        </w:tc>
        <w:tc>
          <w:tcPr>
            <w:tcW w:w="887" w:type="pct"/>
            <w:vAlign w:val="center"/>
          </w:tcPr>
          <w:p w:rsidR="009D67A4" w:rsidRPr="009D67A4" w:rsidRDefault="009D67A4" w:rsidP="009D67A4">
            <w:pPr>
              <w:jc w:val="center"/>
              <w:rPr>
                <w:sz w:val="22"/>
                <w:szCs w:val="22"/>
              </w:rPr>
            </w:pPr>
            <w:r w:rsidRPr="009D67A4">
              <w:rPr>
                <w:sz w:val="22"/>
                <w:szCs w:val="22"/>
              </w:rPr>
              <w:t>15</w:t>
            </w:r>
          </w:p>
        </w:tc>
      </w:tr>
      <w:tr w:rsidR="009D67A4" w:rsidRPr="009D67A4" w:rsidTr="009D67A4">
        <w:trPr>
          <w:trHeight w:val="403"/>
          <w:jc w:val="center"/>
        </w:trPr>
        <w:tc>
          <w:tcPr>
            <w:tcW w:w="2520" w:type="pct"/>
            <w:gridSpan w:val="2"/>
            <w:vAlign w:val="center"/>
          </w:tcPr>
          <w:p w:rsidR="009D67A4" w:rsidRPr="009D67A4" w:rsidRDefault="009D67A4" w:rsidP="00301D8B">
            <w:pPr>
              <w:jc w:val="both"/>
              <w:rPr>
                <w:sz w:val="22"/>
                <w:szCs w:val="22"/>
              </w:rPr>
            </w:pPr>
            <w:r w:rsidRPr="009D67A4">
              <w:rPr>
                <w:sz w:val="22"/>
                <w:szCs w:val="22"/>
              </w:rPr>
              <w:t>Colloquim</w:t>
            </w:r>
          </w:p>
        </w:tc>
        <w:tc>
          <w:tcPr>
            <w:tcW w:w="948" w:type="pct"/>
            <w:vAlign w:val="center"/>
          </w:tcPr>
          <w:p w:rsidR="009D67A4" w:rsidRPr="009D67A4" w:rsidRDefault="009D67A4" w:rsidP="009D67A4">
            <w:pPr>
              <w:jc w:val="center"/>
              <w:rPr>
                <w:sz w:val="22"/>
                <w:szCs w:val="22"/>
              </w:rPr>
            </w:pPr>
          </w:p>
        </w:tc>
        <w:tc>
          <w:tcPr>
            <w:tcW w:w="645" w:type="pct"/>
            <w:vAlign w:val="center"/>
          </w:tcPr>
          <w:p w:rsidR="009D67A4" w:rsidRPr="009D67A4" w:rsidRDefault="009D67A4" w:rsidP="009D67A4">
            <w:pPr>
              <w:jc w:val="center"/>
              <w:rPr>
                <w:sz w:val="22"/>
                <w:szCs w:val="22"/>
              </w:rPr>
            </w:pPr>
            <w:r w:rsidRPr="009D67A4">
              <w:rPr>
                <w:sz w:val="22"/>
                <w:szCs w:val="22"/>
              </w:rPr>
              <w:t>20</w:t>
            </w:r>
          </w:p>
        </w:tc>
        <w:tc>
          <w:tcPr>
            <w:tcW w:w="887" w:type="pct"/>
            <w:vAlign w:val="center"/>
          </w:tcPr>
          <w:p w:rsidR="009D67A4" w:rsidRPr="009D67A4" w:rsidRDefault="009D67A4" w:rsidP="009D67A4">
            <w:pPr>
              <w:jc w:val="center"/>
              <w:rPr>
                <w:sz w:val="22"/>
                <w:szCs w:val="22"/>
              </w:rPr>
            </w:pPr>
            <w:r w:rsidRPr="009D67A4">
              <w:rPr>
                <w:sz w:val="22"/>
                <w:szCs w:val="22"/>
              </w:rPr>
              <w:t>20</w:t>
            </w:r>
          </w:p>
        </w:tc>
      </w:tr>
      <w:tr w:rsidR="009D67A4" w:rsidRPr="009D67A4" w:rsidTr="009D67A4">
        <w:trPr>
          <w:trHeight w:val="403"/>
          <w:jc w:val="center"/>
        </w:trPr>
        <w:tc>
          <w:tcPr>
            <w:tcW w:w="2520" w:type="pct"/>
            <w:gridSpan w:val="2"/>
            <w:vAlign w:val="center"/>
          </w:tcPr>
          <w:p w:rsidR="009D67A4" w:rsidRPr="00677AF2" w:rsidRDefault="009D67A4" w:rsidP="00677AF2">
            <w:pPr>
              <w:jc w:val="both"/>
              <w:rPr>
                <w:b/>
                <w:sz w:val="22"/>
                <w:szCs w:val="22"/>
              </w:rPr>
            </w:pPr>
            <w:r w:rsidRPr="00677AF2">
              <w:rPr>
                <w:b/>
                <w:sz w:val="22"/>
                <w:szCs w:val="22"/>
              </w:rPr>
              <w:t xml:space="preserve">Final exam </w:t>
            </w:r>
          </w:p>
        </w:tc>
        <w:tc>
          <w:tcPr>
            <w:tcW w:w="948" w:type="pct"/>
            <w:vAlign w:val="center"/>
          </w:tcPr>
          <w:p w:rsidR="009D67A4" w:rsidRPr="009D67A4" w:rsidRDefault="009D67A4" w:rsidP="009D67A4">
            <w:pPr>
              <w:jc w:val="center"/>
              <w:rPr>
                <w:sz w:val="22"/>
                <w:szCs w:val="22"/>
              </w:rPr>
            </w:pPr>
          </w:p>
        </w:tc>
        <w:tc>
          <w:tcPr>
            <w:tcW w:w="645" w:type="pct"/>
            <w:vAlign w:val="center"/>
          </w:tcPr>
          <w:p w:rsidR="009D67A4" w:rsidRPr="009D67A4" w:rsidRDefault="009D67A4" w:rsidP="009D67A4">
            <w:pPr>
              <w:jc w:val="center"/>
              <w:rPr>
                <w:sz w:val="22"/>
                <w:szCs w:val="22"/>
              </w:rPr>
            </w:pPr>
            <w:r w:rsidRPr="009D67A4">
              <w:rPr>
                <w:sz w:val="22"/>
                <w:szCs w:val="22"/>
              </w:rPr>
              <w:t>50</w:t>
            </w:r>
          </w:p>
        </w:tc>
        <w:tc>
          <w:tcPr>
            <w:tcW w:w="887" w:type="pct"/>
            <w:vAlign w:val="center"/>
          </w:tcPr>
          <w:p w:rsidR="009D67A4" w:rsidRPr="009D67A4" w:rsidRDefault="009D67A4" w:rsidP="009D67A4">
            <w:pPr>
              <w:jc w:val="center"/>
              <w:rPr>
                <w:sz w:val="22"/>
                <w:szCs w:val="22"/>
              </w:rPr>
            </w:pPr>
            <w:r w:rsidRPr="009D67A4">
              <w:rPr>
                <w:sz w:val="22"/>
                <w:szCs w:val="22"/>
              </w:rPr>
              <w:t>50</w:t>
            </w:r>
          </w:p>
        </w:tc>
      </w:tr>
      <w:tr w:rsidR="009D67A4" w:rsidRPr="004708DC" w:rsidTr="009D67A4">
        <w:trPr>
          <w:trHeight w:val="410"/>
          <w:jc w:val="center"/>
        </w:trPr>
        <w:tc>
          <w:tcPr>
            <w:tcW w:w="2520" w:type="pct"/>
            <w:gridSpan w:val="2"/>
            <w:vAlign w:val="center"/>
          </w:tcPr>
          <w:p w:rsidR="009D67A4" w:rsidRPr="009D67A4" w:rsidRDefault="009D67A4" w:rsidP="00301D8B">
            <w:pPr>
              <w:jc w:val="center"/>
              <w:rPr>
                <w:b/>
                <w:bCs/>
                <w:sz w:val="22"/>
                <w:szCs w:val="22"/>
                <w:lang w:val="sr-Cyrl-CS"/>
              </w:rPr>
            </w:pPr>
            <w:r w:rsidRPr="009D67A4">
              <w:rPr>
                <w:b/>
                <w:bCs/>
                <w:sz w:val="22"/>
                <w:szCs w:val="22"/>
                <w:lang w:val="sr-Cyrl-CS"/>
              </w:rPr>
              <w:t>Σ</w:t>
            </w:r>
          </w:p>
        </w:tc>
        <w:tc>
          <w:tcPr>
            <w:tcW w:w="948" w:type="pct"/>
            <w:vAlign w:val="center"/>
          </w:tcPr>
          <w:p w:rsidR="009D67A4" w:rsidRPr="009D67A4" w:rsidRDefault="009D67A4" w:rsidP="009D67A4">
            <w:pPr>
              <w:jc w:val="center"/>
              <w:rPr>
                <w:sz w:val="22"/>
                <w:szCs w:val="22"/>
                <w:lang w:val="sr-Cyrl-CS"/>
              </w:rPr>
            </w:pPr>
            <w:r w:rsidRPr="009D67A4">
              <w:rPr>
                <w:sz w:val="22"/>
                <w:szCs w:val="22"/>
              </w:rPr>
              <w:t>15</w:t>
            </w:r>
          </w:p>
        </w:tc>
        <w:tc>
          <w:tcPr>
            <w:tcW w:w="645" w:type="pct"/>
            <w:vAlign w:val="center"/>
          </w:tcPr>
          <w:p w:rsidR="009D67A4" w:rsidRPr="009D67A4" w:rsidRDefault="009D67A4" w:rsidP="009D67A4">
            <w:pPr>
              <w:jc w:val="center"/>
              <w:rPr>
                <w:bCs/>
                <w:sz w:val="22"/>
                <w:szCs w:val="22"/>
              </w:rPr>
            </w:pPr>
            <w:r w:rsidRPr="009D67A4">
              <w:rPr>
                <w:bCs/>
                <w:sz w:val="22"/>
                <w:szCs w:val="22"/>
              </w:rPr>
              <w:t>85</w:t>
            </w:r>
          </w:p>
        </w:tc>
        <w:tc>
          <w:tcPr>
            <w:tcW w:w="887" w:type="pct"/>
            <w:vAlign w:val="center"/>
          </w:tcPr>
          <w:p w:rsidR="009D67A4" w:rsidRPr="009D67A4" w:rsidRDefault="009D67A4" w:rsidP="009D67A4">
            <w:pPr>
              <w:jc w:val="center"/>
              <w:rPr>
                <w:sz w:val="22"/>
                <w:szCs w:val="22"/>
                <w:lang w:val="sr-Cyrl-CS"/>
              </w:rPr>
            </w:pPr>
            <w:r w:rsidRPr="009D67A4">
              <w:rPr>
                <w:b/>
                <w:bCs/>
                <w:sz w:val="22"/>
                <w:szCs w:val="22"/>
                <w:lang w:val="sr-Cyrl-CS"/>
              </w:rPr>
              <w:t>100</w:t>
            </w:r>
          </w:p>
        </w:tc>
      </w:tr>
    </w:tbl>
    <w:p w:rsidR="001F0D67" w:rsidRPr="009D67A4" w:rsidRDefault="001F0D67" w:rsidP="00EB2032">
      <w:pPr>
        <w:autoSpaceDE w:val="0"/>
        <w:autoSpaceDN w:val="0"/>
        <w:adjustRightInd w:val="0"/>
        <w:jc w:val="both"/>
        <w:rPr>
          <w:b/>
          <w:bCs/>
          <w:sz w:val="20"/>
          <w:szCs w:val="20"/>
          <w:u w:val="single"/>
        </w:rPr>
      </w:pPr>
    </w:p>
    <w:p w:rsidR="009841F1" w:rsidRDefault="009841F1" w:rsidP="00677AF2">
      <w:pPr>
        <w:autoSpaceDE w:val="0"/>
        <w:autoSpaceDN w:val="0"/>
        <w:adjustRightInd w:val="0"/>
        <w:jc w:val="both"/>
        <w:rPr>
          <w:b/>
          <w:bCs/>
          <w:color w:val="000000" w:themeColor="text1"/>
          <w:u w:val="single"/>
        </w:rPr>
      </w:pPr>
    </w:p>
    <w:p w:rsidR="009841F1" w:rsidRDefault="009841F1" w:rsidP="00677AF2">
      <w:pPr>
        <w:autoSpaceDE w:val="0"/>
        <w:autoSpaceDN w:val="0"/>
        <w:adjustRightInd w:val="0"/>
        <w:jc w:val="both"/>
        <w:rPr>
          <w:b/>
          <w:bCs/>
          <w:color w:val="000000" w:themeColor="text1"/>
          <w:u w:val="single"/>
        </w:rPr>
      </w:pPr>
    </w:p>
    <w:p w:rsidR="009841F1" w:rsidRDefault="009841F1" w:rsidP="00677AF2">
      <w:pPr>
        <w:autoSpaceDE w:val="0"/>
        <w:autoSpaceDN w:val="0"/>
        <w:adjustRightInd w:val="0"/>
        <w:jc w:val="both"/>
        <w:rPr>
          <w:b/>
          <w:bCs/>
          <w:color w:val="000000" w:themeColor="text1"/>
          <w:u w:val="single"/>
        </w:rPr>
      </w:pPr>
    </w:p>
    <w:p w:rsidR="009841F1" w:rsidRDefault="009841F1" w:rsidP="00677AF2">
      <w:pPr>
        <w:autoSpaceDE w:val="0"/>
        <w:autoSpaceDN w:val="0"/>
        <w:adjustRightInd w:val="0"/>
        <w:jc w:val="both"/>
        <w:rPr>
          <w:b/>
          <w:bCs/>
          <w:color w:val="000000" w:themeColor="text1"/>
          <w:u w:val="single"/>
        </w:rPr>
      </w:pPr>
    </w:p>
    <w:p w:rsidR="009841F1" w:rsidRDefault="009841F1" w:rsidP="00677AF2">
      <w:pPr>
        <w:autoSpaceDE w:val="0"/>
        <w:autoSpaceDN w:val="0"/>
        <w:adjustRightInd w:val="0"/>
        <w:jc w:val="both"/>
        <w:rPr>
          <w:b/>
          <w:bCs/>
          <w:color w:val="000000" w:themeColor="text1"/>
          <w:u w:val="single"/>
        </w:rPr>
      </w:pPr>
    </w:p>
    <w:p w:rsidR="009841F1" w:rsidRDefault="009841F1" w:rsidP="00677AF2">
      <w:pPr>
        <w:autoSpaceDE w:val="0"/>
        <w:autoSpaceDN w:val="0"/>
        <w:adjustRightInd w:val="0"/>
        <w:jc w:val="both"/>
        <w:rPr>
          <w:b/>
          <w:bCs/>
          <w:color w:val="000000" w:themeColor="text1"/>
          <w:u w:val="single"/>
        </w:rPr>
      </w:pPr>
    </w:p>
    <w:p w:rsidR="009841F1" w:rsidRDefault="009841F1" w:rsidP="00677AF2">
      <w:pPr>
        <w:autoSpaceDE w:val="0"/>
        <w:autoSpaceDN w:val="0"/>
        <w:adjustRightInd w:val="0"/>
        <w:jc w:val="both"/>
        <w:rPr>
          <w:b/>
          <w:bCs/>
          <w:color w:val="000000" w:themeColor="text1"/>
          <w:u w:val="single"/>
        </w:rPr>
      </w:pPr>
    </w:p>
    <w:p w:rsidR="009841F1" w:rsidRDefault="009841F1" w:rsidP="00677AF2">
      <w:pPr>
        <w:autoSpaceDE w:val="0"/>
        <w:autoSpaceDN w:val="0"/>
        <w:adjustRightInd w:val="0"/>
        <w:jc w:val="both"/>
        <w:rPr>
          <w:b/>
          <w:bCs/>
          <w:color w:val="000000" w:themeColor="text1"/>
          <w:u w:val="single"/>
        </w:rPr>
      </w:pPr>
    </w:p>
    <w:p w:rsidR="00677AF2" w:rsidRPr="008763A7" w:rsidRDefault="00677AF2" w:rsidP="00677AF2">
      <w:pPr>
        <w:autoSpaceDE w:val="0"/>
        <w:autoSpaceDN w:val="0"/>
        <w:adjustRightInd w:val="0"/>
        <w:jc w:val="both"/>
        <w:rPr>
          <w:b/>
          <w:bCs/>
          <w:color w:val="000000" w:themeColor="text1"/>
          <w:u w:val="single"/>
          <w:lang w:val="ru-RU"/>
        </w:rPr>
      </w:pPr>
      <w:r w:rsidRPr="008763A7">
        <w:rPr>
          <w:b/>
          <w:bCs/>
          <w:color w:val="000000" w:themeColor="text1"/>
          <w:u w:val="single"/>
          <w:lang w:val="ru-RU"/>
        </w:rPr>
        <w:t>The final grade is formed as follows:</w:t>
      </w:r>
    </w:p>
    <w:p w:rsidR="00677AF2" w:rsidRPr="008763A7" w:rsidRDefault="00677AF2" w:rsidP="00677AF2">
      <w:pPr>
        <w:autoSpaceDE w:val="0"/>
        <w:autoSpaceDN w:val="0"/>
        <w:adjustRightInd w:val="0"/>
        <w:jc w:val="both"/>
        <w:rPr>
          <w:b/>
          <w:bCs/>
          <w:color w:val="000000" w:themeColor="text1"/>
          <w:u w:val="single"/>
          <w:lang w:val="ru-RU"/>
        </w:rPr>
      </w:pPr>
    </w:p>
    <w:p w:rsidR="002919F0" w:rsidRPr="002919F0" w:rsidRDefault="00677AF2" w:rsidP="002919F0">
      <w:pPr>
        <w:autoSpaceDE w:val="0"/>
        <w:autoSpaceDN w:val="0"/>
        <w:adjustRightInd w:val="0"/>
        <w:jc w:val="both"/>
        <w:rPr>
          <w:color w:val="000000" w:themeColor="text1"/>
          <w:lang w:val="ru-RU"/>
        </w:rPr>
      </w:pPr>
      <w:r w:rsidRPr="008763A7">
        <w:rPr>
          <w:color w:val="000000" w:themeColor="text1"/>
          <w:lang w:val="ru-RU"/>
        </w:rPr>
        <w:t xml:space="preserve">In order to pass the course, the student </w:t>
      </w:r>
      <w:r>
        <w:rPr>
          <w:color w:val="000000" w:themeColor="text1"/>
          <w:lang w:val="en-US"/>
        </w:rPr>
        <w:t xml:space="preserve">have to </w:t>
      </w:r>
      <w:r w:rsidRPr="008763A7">
        <w:rPr>
          <w:color w:val="000000" w:themeColor="text1"/>
          <w:lang w:val="ru-RU"/>
        </w:rPr>
        <w:t>obtain a minimum of 51 points and pass all modules.</w:t>
      </w:r>
      <w:r w:rsidR="002919F0" w:rsidRPr="00782EFC">
        <w:rPr>
          <w:color w:val="000000" w:themeColor="text1"/>
          <w:lang w:val="en-US"/>
        </w:rPr>
        <w:t xml:space="preserve"> </w:t>
      </w:r>
      <w:r w:rsidR="002919F0" w:rsidRPr="00782EFC">
        <w:rPr>
          <w:color w:val="000000"/>
          <w:lang w:val="en-US"/>
        </w:rPr>
        <w:t xml:space="preserve">The final grade is formed on the basis of the number of points that can be gained on the following ways: </w:t>
      </w:r>
    </w:p>
    <w:p w:rsidR="002919F0" w:rsidRPr="00782EFC" w:rsidRDefault="002919F0" w:rsidP="002919F0">
      <w:pPr>
        <w:spacing w:line="276" w:lineRule="auto"/>
        <w:jc w:val="both"/>
        <w:rPr>
          <w:color w:val="000000"/>
          <w:lang w:val="en-US"/>
        </w:rPr>
      </w:pPr>
      <w:r w:rsidRPr="00782EFC">
        <w:rPr>
          <w:color w:val="000000"/>
          <w:lang w:val="en-US"/>
        </w:rPr>
        <w:t xml:space="preserve">1. </w:t>
      </w:r>
      <w:r w:rsidRPr="00782EFC">
        <w:rPr>
          <w:b/>
          <w:color w:val="000000"/>
          <w:lang w:val="en-US"/>
        </w:rPr>
        <w:t>Pre-exam activities</w:t>
      </w:r>
      <w:r w:rsidRPr="00782EFC">
        <w:rPr>
          <w:color w:val="000000"/>
          <w:lang w:val="en-US"/>
        </w:rPr>
        <w:t xml:space="preserve"> – Pre-exam activities are evaluated through activity during classes (15 points), </w:t>
      </w:r>
      <w:r w:rsidRPr="00782EFC">
        <w:rPr>
          <w:sz w:val="22"/>
          <w:szCs w:val="22"/>
          <w:lang w:val="en-US"/>
        </w:rPr>
        <w:t>seminary research paper</w:t>
      </w:r>
      <w:r w:rsidRPr="00782EFC">
        <w:rPr>
          <w:color w:val="000000"/>
          <w:lang w:val="en-US"/>
        </w:rPr>
        <w:t xml:space="preserve"> (15 points) and one colloquium (20 points). In each of the pre-exam activities, the student must achieve more than 50 percent.</w:t>
      </w:r>
    </w:p>
    <w:p w:rsidR="002919F0" w:rsidRPr="00E12FD3" w:rsidRDefault="002919F0" w:rsidP="002919F0">
      <w:pPr>
        <w:autoSpaceDE w:val="0"/>
        <w:autoSpaceDN w:val="0"/>
        <w:adjustRightInd w:val="0"/>
        <w:jc w:val="both"/>
        <w:rPr>
          <w:rFonts w:eastAsia="Calibri"/>
          <w:i/>
          <w:iCs/>
          <w:szCs w:val="20"/>
          <w:lang w:val="sr-Cyrl-CS"/>
        </w:rPr>
      </w:pPr>
      <w:r w:rsidRPr="00782EFC">
        <w:rPr>
          <w:color w:val="000000"/>
          <w:lang w:val="en-US"/>
        </w:rPr>
        <w:t xml:space="preserve">2. </w:t>
      </w:r>
      <w:r w:rsidRPr="00782EFC">
        <w:rPr>
          <w:b/>
          <w:color w:val="000000"/>
          <w:lang w:val="en-US"/>
        </w:rPr>
        <w:t>Final exam</w:t>
      </w:r>
      <w:r w:rsidRPr="00782EFC">
        <w:rPr>
          <w:color w:val="000000"/>
          <w:lang w:val="en-US"/>
        </w:rPr>
        <w:t xml:space="preserve"> – The final exam is organized as final test and includes a check of knowledge from the overall material covered during class. </w:t>
      </w:r>
      <w:r w:rsidRPr="00617DBF">
        <w:rPr>
          <w:szCs w:val="20"/>
          <w:lang w:val="sr-Cyrl-CS"/>
        </w:rPr>
        <w:t xml:space="preserve">In accordance with the demonstrated knowledge, </w:t>
      </w:r>
      <w:r w:rsidRPr="00782EFC">
        <w:rPr>
          <w:szCs w:val="20"/>
          <w:lang w:val="en-US"/>
        </w:rPr>
        <w:t xml:space="preserve">in </w:t>
      </w:r>
      <w:r w:rsidRPr="00782EFC">
        <w:rPr>
          <w:color w:val="000000"/>
          <w:lang w:val="en-US"/>
        </w:rPr>
        <w:t>the final test, the student can achieve a maximum of 50 points.</w:t>
      </w:r>
    </w:p>
    <w:p w:rsidR="00677AF2" w:rsidRPr="00782EFC" w:rsidRDefault="00677AF2" w:rsidP="00677AF2">
      <w:pPr>
        <w:autoSpaceDE w:val="0"/>
        <w:autoSpaceDN w:val="0"/>
        <w:adjustRightInd w:val="0"/>
        <w:jc w:val="both"/>
        <w:rPr>
          <w:color w:val="000000" w:themeColor="text1"/>
          <w:lang w:val="en-US"/>
        </w:rPr>
      </w:pPr>
    </w:p>
    <w:p w:rsidR="002919F0" w:rsidRPr="00782EFC" w:rsidRDefault="002919F0" w:rsidP="00677AF2">
      <w:pPr>
        <w:autoSpaceDE w:val="0"/>
        <w:autoSpaceDN w:val="0"/>
        <w:adjustRightInd w:val="0"/>
        <w:jc w:val="both"/>
        <w:rPr>
          <w:color w:val="000000" w:themeColor="text1"/>
          <w:lang w:val="en-US"/>
        </w:rPr>
      </w:pPr>
    </w:p>
    <w:p w:rsidR="002919F0" w:rsidRPr="00782EFC" w:rsidRDefault="002919F0" w:rsidP="00677AF2">
      <w:pPr>
        <w:autoSpaceDE w:val="0"/>
        <w:autoSpaceDN w:val="0"/>
        <w:adjustRightInd w:val="0"/>
        <w:jc w:val="both"/>
        <w:rPr>
          <w:color w:val="000000" w:themeColor="text1"/>
          <w:lang w:val="en-US"/>
        </w:rPr>
      </w:pPr>
    </w:p>
    <w:p w:rsidR="002919F0" w:rsidRPr="00782EFC" w:rsidRDefault="009841F1" w:rsidP="009841F1">
      <w:pPr>
        <w:autoSpaceDE w:val="0"/>
        <w:autoSpaceDN w:val="0"/>
        <w:adjustRightInd w:val="0"/>
        <w:spacing w:after="240"/>
        <w:jc w:val="both"/>
        <w:rPr>
          <w:color w:val="000000"/>
          <w:lang w:val="en-US"/>
        </w:rPr>
      </w:pPr>
      <w:r w:rsidRPr="00782EFC">
        <w:rPr>
          <w:color w:val="000000"/>
          <w:lang w:val="en-US"/>
        </w:rPr>
        <w:t xml:space="preserve">                   </w:t>
      </w:r>
      <w:r w:rsidR="002919F0" w:rsidRPr="00782EFC">
        <w:rPr>
          <w:color w:val="000000"/>
          <w:lang w:val="en-US"/>
        </w:rPr>
        <w:t>The method of evaluation based on the points obtained is shown in the following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274"/>
        <w:gridCol w:w="815"/>
      </w:tblGrid>
      <w:tr w:rsidR="00677AF2" w:rsidRPr="004759FD" w:rsidTr="008A6AD3">
        <w:trPr>
          <w:trHeight w:val="388"/>
          <w:jc w:val="center"/>
        </w:trPr>
        <w:tc>
          <w:tcPr>
            <w:tcW w:w="2988" w:type="dxa"/>
            <w:vAlign w:val="center"/>
          </w:tcPr>
          <w:p w:rsidR="00677AF2" w:rsidRPr="00D17F32" w:rsidRDefault="00677AF2" w:rsidP="0083364C">
            <w:pPr>
              <w:autoSpaceDE w:val="0"/>
              <w:autoSpaceDN w:val="0"/>
              <w:adjustRightInd w:val="0"/>
              <w:jc w:val="center"/>
              <w:rPr>
                <w:b/>
                <w:bCs/>
                <w:color w:val="000000" w:themeColor="text1"/>
                <w:lang w:val="en-US"/>
              </w:rPr>
            </w:pPr>
            <w:r>
              <w:rPr>
                <w:b/>
                <w:bCs/>
                <w:color w:val="000000" w:themeColor="text1"/>
                <w:sz w:val="22"/>
                <w:szCs w:val="22"/>
                <w:lang w:val="en-US"/>
              </w:rPr>
              <w:t xml:space="preserve">Total </w:t>
            </w:r>
            <w:r w:rsidR="0083364C">
              <w:rPr>
                <w:b/>
                <w:bCs/>
                <w:color w:val="000000" w:themeColor="text1"/>
                <w:sz w:val="22"/>
                <w:szCs w:val="22"/>
                <w:lang w:val="en-US"/>
              </w:rPr>
              <w:t>No</w:t>
            </w:r>
            <w:r>
              <w:rPr>
                <w:b/>
                <w:bCs/>
                <w:color w:val="000000" w:themeColor="text1"/>
                <w:sz w:val="22"/>
                <w:szCs w:val="22"/>
                <w:lang w:val="en-US"/>
              </w:rPr>
              <w:t xml:space="preserve"> of points</w:t>
            </w:r>
          </w:p>
        </w:tc>
        <w:tc>
          <w:tcPr>
            <w:tcW w:w="2274" w:type="dxa"/>
            <w:vAlign w:val="center"/>
          </w:tcPr>
          <w:p w:rsidR="00677AF2" w:rsidRDefault="00677AF2" w:rsidP="008A6AD3">
            <w:pPr>
              <w:autoSpaceDE w:val="0"/>
              <w:autoSpaceDN w:val="0"/>
              <w:adjustRightInd w:val="0"/>
              <w:jc w:val="center"/>
              <w:rPr>
                <w:b/>
                <w:bCs/>
                <w:color w:val="000000" w:themeColor="text1"/>
                <w:sz w:val="22"/>
                <w:szCs w:val="22"/>
                <w:lang w:val="en-US"/>
              </w:rPr>
            </w:pPr>
            <w:r>
              <w:rPr>
                <w:b/>
                <w:bCs/>
                <w:color w:val="000000" w:themeColor="text1"/>
                <w:sz w:val="22"/>
                <w:szCs w:val="22"/>
                <w:lang w:val="en-US"/>
              </w:rPr>
              <w:t>Description</w:t>
            </w:r>
          </w:p>
        </w:tc>
        <w:tc>
          <w:tcPr>
            <w:tcW w:w="724" w:type="dxa"/>
            <w:vAlign w:val="center"/>
          </w:tcPr>
          <w:p w:rsidR="00677AF2" w:rsidRPr="00D17F32" w:rsidRDefault="00677AF2" w:rsidP="00AC467A">
            <w:pPr>
              <w:autoSpaceDE w:val="0"/>
              <w:autoSpaceDN w:val="0"/>
              <w:adjustRightInd w:val="0"/>
              <w:jc w:val="center"/>
              <w:rPr>
                <w:b/>
                <w:bCs/>
                <w:color w:val="000000" w:themeColor="text1"/>
                <w:lang w:val="en-US"/>
              </w:rPr>
            </w:pPr>
            <w:r>
              <w:rPr>
                <w:b/>
                <w:bCs/>
                <w:color w:val="000000" w:themeColor="text1"/>
                <w:sz w:val="22"/>
                <w:szCs w:val="22"/>
                <w:lang w:val="en-US"/>
              </w:rPr>
              <w:t>Grade</w:t>
            </w:r>
          </w:p>
        </w:tc>
      </w:tr>
      <w:tr w:rsidR="00677AF2" w:rsidRPr="004759FD" w:rsidTr="008A6AD3">
        <w:trPr>
          <w:trHeight w:val="397"/>
          <w:jc w:val="center"/>
        </w:trPr>
        <w:tc>
          <w:tcPr>
            <w:tcW w:w="2988" w:type="dxa"/>
            <w:vAlign w:val="center"/>
          </w:tcPr>
          <w:p w:rsidR="00677AF2" w:rsidRPr="007F4AE0" w:rsidRDefault="00677AF2" w:rsidP="00AC467A">
            <w:pPr>
              <w:autoSpaceDE w:val="0"/>
              <w:autoSpaceDN w:val="0"/>
              <w:adjustRightInd w:val="0"/>
              <w:jc w:val="center"/>
              <w:rPr>
                <w:color w:val="000000" w:themeColor="text1"/>
                <w:lang w:val="en-US"/>
              </w:rPr>
            </w:pPr>
            <w:r w:rsidRPr="004759FD">
              <w:rPr>
                <w:color w:val="000000" w:themeColor="text1"/>
                <w:sz w:val="22"/>
                <w:szCs w:val="22"/>
                <w:lang w:val="sr-Cyrl-CS"/>
              </w:rPr>
              <w:t>0 - 5</w:t>
            </w:r>
            <w:r>
              <w:rPr>
                <w:color w:val="000000" w:themeColor="text1"/>
                <w:sz w:val="22"/>
                <w:szCs w:val="22"/>
                <w:lang w:val="en-US"/>
              </w:rPr>
              <w:t>0</w:t>
            </w:r>
          </w:p>
        </w:tc>
        <w:tc>
          <w:tcPr>
            <w:tcW w:w="2274" w:type="dxa"/>
            <w:vAlign w:val="center"/>
          </w:tcPr>
          <w:p w:rsidR="00677AF2" w:rsidRPr="008763A7" w:rsidRDefault="009E654D" w:rsidP="008A6AD3">
            <w:pPr>
              <w:autoSpaceDE w:val="0"/>
              <w:autoSpaceDN w:val="0"/>
              <w:adjustRightInd w:val="0"/>
              <w:jc w:val="center"/>
              <w:rPr>
                <w:b/>
                <w:bCs/>
                <w:color w:val="000000" w:themeColor="text1"/>
                <w:sz w:val="22"/>
                <w:szCs w:val="22"/>
                <w:lang w:val="en-US"/>
              </w:rPr>
            </w:pPr>
            <w:r w:rsidRPr="009E654D">
              <w:rPr>
                <w:b/>
                <w:bCs/>
                <w:color w:val="000000" w:themeColor="text1"/>
                <w:sz w:val="22"/>
                <w:szCs w:val="22"/>
                <w:lang w:val="en-US"/>
              </w:rPr>
              <w:t>Failing</w:t>
            </w:r>
          </w:p>
        </w:tc>
        <w:tc>
          <w:tcPr>
            <w:tcW w:w="724" w:type="dxa"/>
            <w:vAlign w:val="center"/>
          </w:tcPr>
          <w:p w:rsidR="00677AF2" w:rsidRPr="004759FD" w:rsidRDefault="00677AF2" w:rsidP="00AC467A">
            <w:pPr>
              <w:autoSpaceDE w:val="0"/>
              <w:autoSpaceDN w:val="0"/>
              <w:adjustRightInd w:val="0"/>
              <w:jc w:val="center"/>
              <w:rPr>
                <w:b/>
                <w:bCs/>
                <w:color w:val="000000" w:themeColor="text1"/>
                <w:lang w:val="sr-Cyrl-CS"/>
              </w:rPr>
            </w:pPr>
            <w:r w:rsidRPr="004759FD">
              <w:rPr>
                <w:b/>
                <w:bCs/>
                <w:color w:val="000000" w:themeColor="text1"/>
                <w:sz w:val="22"/>
                <w:szCs w:val="22"/>
                <w:lang w:val="sr-Cyrl-CS"/>
              </w:rPr>
              <w:t>5</w:t>
            </w:r>
          </w:p>
        </w:tc>
      </w:tr>
      <w:tr w:rsidR="00677AF2" w:rsidRPr="004759FD" w:rsidTr="008A6AD3">
        <w:trPr>
          <w:trHeight w:val="397"/>
          <w:jc w:val="center"/>
        </w:trPr>
        <w:tc>
          <w:tcPr>
            <w:tcW w:w="2988" w:type="dxa"/>
            <w:vAlign w:val="center"/>
          </w:tcPr>
          <w:p w:rsidR="00677AF2" w:rsidRPr="007F4AE0" w:rsidRDefault="00677AF2" w:rsidP="00AC467A">
            <w:pPr>
              <w:autoSpaceDE w:val="0"/>
              <w:autoSpaceDN w:val="0"/>
              <w:adjustRightInd w:val="0"/>
              <w:jc w:val="center"/>
              <w:rPr>
                <w:color w:val="000000" w:themeColor="text1"/>
                <w:lang w:val="en-US"/>
              </w:rPr>
            </w:pPr>
            <w:r w:rsidRPr="004759FD">
              <w:rPr>
                <w:color w:val="000000" w:themeColor="text1"/>
                <w:sz w:val="22"/>
                <w:szCs w:val="22"/>
                <w:lang w:val="sr-Cyrl-CS"/>
              </w:rPr>
              <w:t>5</w:t>
            </w:r>
            <w:r>
              <w:rPr>
                <w:color w:val="000000" w:themeColor="text1"/>
                <w:sz w:val="22"/>
                <w:szCs w:val="22"/>
                <w:lang w:val="en-US"/>
              </w:rPr>
              <w:t>1</w:t>
            </w:r>
            <w:r w:rsidRPr="004759FD">
              <w:rPr>
                <w:color w:val="000000" w:themeColor="text1"/>
                <w:sz w:val="22"/>
                <w:szCs w:val="22"/>
                <w:lang w:val="sr-Cyrl-CS"/>
              </w:rPr>
              <w:t xml:space="preserve"> - 6</w:t>
            </w:r>
            <w:r>
              <w:rPr>
                <w:color w:val="000000" w:themeColor="text1"/>
                <w:sz w:val="22"/>
                <w:szCs w:val="22"/>
                <w:lang w:val="en-US"/>
              </w:rPr>
              <w:t>0</w:t>
            </w:r>
          </w:p>
        </w:tc>
        <w:tc>
          <w:tcPr>
            <w:tcW w:w="2274" w:type="dxa"/>
            <w:vAlign w:val="center"/>
          </w:tcPr>
          <w:p w:rsidR="00677AF2" w:rsidRPr="008763A7" w:rsidRDefault="009E654D" w:rsidP="008A6AD3">
            <w:pPr>
              <w:autoSpaceDE w:val="0"/>
              <w:autoSpaceDN w:val="0"/>
              <w:adjustRightInd w:val="0"/>
              <w:jc w:val="center"/>
              <w:rPr>
                <w:b/>
                <w:bCs/>
                <w:color w:val="000000" w:themeColor="text1"/>
                <w:sz w:val="22"/>
                <w:szCs w:val="22"/>
                <w:lang w:val="en-US"/>
              </w:rPr>
            </w:pPr>
            <w:r w:rsidRPr="009E654D">
              <w:rPr>
                <w:b/>
                <w:bCs/>
                <w:color w:val="000000" w:themeColor="text1"/>
                <w:sz w:val="22"/>
                <w:szCs w:val="22"/>
                <w:lang w:val="en-US"/>
              </w:rPr>
              <w:t>Passing</w:t>
            </w:r>
          </w:p>
        </w:tc>
        <w:tc>
          <w:tcPr>
            <w:tcW w:w="724" w:type="dxa"/>
            <w:vAlign w:val="center"/>
          </w:tcPr>
          <w:p w:rsidR="00677AF2" w:rsidRPr="004759FD" w:rsidRDefault="00677AF2" w:rsidP="00AC467A">
            <w:pPr>
              <w:autoSpaceDE w:val="0"/>
              <w:autoSpaceDN w:val="0"/>
              <w:adjustRightInd w:val="0"/>
              <w:jc w:val="center"/>
              <w:rPr>
                <w:b/>
                <w:bCs/>
                <w:color w:val="000000" w:themeColor="text1"/>
                <w:lang w:val="sr-Cyrl-CS"/>
              </w:rPr>
            </w:pPr>
            <w:r w:rsidRPr="004759FD">
              <w:rPr>
                <w:b/>
                <w:bCs/>
                <w:color w:val="000000" w:themeColor="text1"/>
                <w:sz w:val="22"/>
                <w:szCs w:val="22"/>
                <w:lang w:val="sr-Cyrl-CS"/>
              </w:rPr>
              <w:t>6</w:t>
            </w:r>
          </w:p>
        </w:tc>
      </w:tr>
      <w:tr w:rsidR="00677AF2" w:rsidRPr="004759FD" w:rsidTr="008A6AD3">
        <w:trPr>
          <w:trHeight w:val="397"/>
          <w:jc w:val="center"/>
        </w:trPr>
        <w:tc>
          <w:tcPr>
            <w:tcW w:w="2988" w:type="dxa"/>
            <w:vAlign w:val="center"/>
          </w:tcPr>
          <w:p w:rsidR="00677AF2" w:rsidRPr="007F4AE0" w:rsidRDefault="00677AF2" w:rsidP="00AC467A">
            <w:pPr>
              <w:autoSpaceDE w:val="0"/>
              <w:autoSpaceDN w:val="0"/>
              <w:adjustRightInd w:val="0"/>
              <w:jc w:val="center"/>
              <w:rPr>
                <w:color w:val="000000" w:themeColor="text1"/>
                <w:lang w:val="en-US"/>
              </w:rPr>
            </w:pPr>
            <w:r w:rsidRPr="004759FD">
              <w:rPr>
                <w:color w:val="000000" w:themeColor="text1"/>
                <w:sz w:val="22"/>
                <w:szCs w:val="22"/>
                <w:lang w:val="sr-Cyrl-CS"/>
              </w:rPr>
              <w:t>6</w:t>
            </w:r>
            <w:r>
              <w:rPr>
                <w:color w:val="000000" w:themeColor="text1"/>
                <w:sz w:val="22"/>
                <w:szCs w:val="22"/>
                <w:lang w:val="en-US"/>
              </w:rPr>
              <w:t>1</w:t>
            </w:r>
            <w:r w:rsidRPr="004759FD">
              <w:rPr>
                <w:color w:val="000000" w:themeColor="text1"/>
                <w:sz w:val="22"/>
                <w:szCs w:val="22"/>
                <w:lang w:val="sr-Cyrl-CS"/>
              </w:rPr>
              <w:t xml:space="preserve"> - 7</w:t>
            </w:r>
            <w:r>
              <w:rPr>
                <w:color w:val="000000" w:themeColor="text1"/>
                <w:sz w:val="22"/>
                <w:szCs w:val="22"/>
                <w:lang w:val="en-US"/>
              </w:rPr>
              <w:t>0</w:t>
            </w:r>
          </w:p>
        </w:tc>
        <w:tc>
          <w:tcPr>
            <w:tcW w:w="2274" w:type="dxa"/>
            <w:vAlign w:val="center"/>
          </w:tcPr>
          <w:p w:rsidR="00677AF2" w:rsidRPr="008763A7" w:rsidRDefault="009E654D" w:rsidP="008A6AD3">
            <w:pPr>
              <w:autoSpaceDE w:val="0"/>
              <w:autoSpaceDN w:val="0"/>
              <w:adjustRightInd w:val="0"/>
              <w:jc w:val="center"/>
              <w:rPr>
                <w:b/>
                <w:bCs/>
                <w:color w:val="000000" w:themeColor="text1"/>
                <w:sz w:val="22"/>
                <w:szCs w:val="22"/>
                <w:lang w:val="en-US"/>
              </w:rPr>
            </w:pPr>
            <w:r w:rsidRPr="009E654D">
              <w:rPr>
                <w:b/>
                <w:bCs/>
                <w:color w:val="000000" w:themeColor="text1"/>
                <w:sz w:val="22"/>
                <w:szCs w:val="22"/>
                <w:lang w:val="en-US"/>
              </w:rPr>
              <w:t>Good</w:t>
            </w:r>
          </w:p>
        </w:tc>
        <w:tc>
          <w:tcPr>
            <w:tcW w:w="724" w:type="dxa"/>
            <w:vAlign w:val="center"/>
          </w:tcPr>
          <w:p w:rsidR="00677AF2" w:rsidRPr="004759FD" w:rsidRDefault="00677AF2" w:rsidP="00AC467A">
            <w:pPr>
              <w:autoSpaceDE w:val="0"/>
              <w:autoSpaceDN w:val="0"/>
              <w:adjustRightInd w:val="0"/>
              <w:jc w:val="center"/>
              <w:rPr>
                <w:b/>
                <w:bCs/>
                <w:color w:val="000000" w:themeColor="text1"/>
                <w:lang w:val="sr-Cyrl-CS"/>
              </w:rPr>
            </w:pPr>
            <w:r w:rsidRPr="004759FD">
              <w:rPr>
                <w:b/>
                <w:bCs/>
                <w:color w:val="000000" w:themeColor="text1"/>
                <w:sz w:val="22"/>
                <w:szCs w:val="22"/>
                <w:lang w:val="sr-Cyrl-CS"/>
              </w:rPr>
              <w:t>7</w:t>
            </w:r>
          </w:p>
        </w:tc>
      </w:tr>
      <w:tr w:rsidR="00677AF2" w:rsidRPr="004759FD" w:rsidTr="008A6AD3">
        <w:trPr>
          <w:trHeight w:val="397"/>
          <w:jc w:val="center"/>
        </w:trPr>
        <w:tc>
          <w:tcPr>
            <w:tcW w:w="2988" w:type="dxa"/>
            <w:vAlign w:val="center"/>
          </w:tcPr>
          <w:p w:rsidR="00677AF2" w:rsidRPr="007F4AE0" w:rsidRDefault="00677AF2" w:rsidP="00AC467A">
            <w:pPr>
              <w:autoSpaceDE w:val="0"/>
              <w:autoSpaceDN w:val="0"/>
              <w:adjustRightInd w:val="0"/>
              <w:jc w:val="center"/>
              <w:rPr>
                <w:color w:val="000000" w:themeColor="text1"/>
                <w:lang w:val="en-US"/>
              </w:rPr>
            </w:pPr>
            <w:r w:rsidRPr="004759FD">
              <w:rPr>
                <w:color w:val="000000" w:themeColor="text1"/>
                <w:sz w:val="22"/>
                <w:szCs w:val="22"/>
                <w:lang w:val="sr-Cyrl-CS"/>
              </w:rPr>
              <w:t>7</w:t>
            </w:r>
            <w:r>
              <w:rPr>
                <w:color w:val="000000" w:themeColor="text1"/>
                <w:sz w:val="22"/>
                <w:szCs w:val="22"/>
                <w:lang w:val="en-US"/>
              </w:rPr>
              <w:t>1</w:t>
            </w:r>
            <w:r w:rsidRPr="004759FD">
              <w:rPr>
                <w:color w:val="000000" w:themeColor="text1"/>
                <w:sz w:val="22"/>
                <w:szCs w:val="22"/>
                <w:lang w:val="sr-Cyrl-CS"/>
              </w:rPr>
              <w:t xml:space="preserve"> - 8</w:t>
            </w:r>
            <w:r>
              <w:rPr>
                <w:color w:val="000000" w:themeColor="text1"/>
                <w:sz w:val="22"/>
                <w:szCs w:val="22"/>
                <w:lang w:val="en-US"/>
              </w:rPr>
              <w:t>0</w:t>
            </w:r>
          </w:p>
        </w:tc>
        <w:tc>
          <w:tcPr>
            <w:tcW w:w="2274" w:type="dxa"/>
            <w:vAlign w:val="center"/>
          </w:tcPr>
          <w:p w:rsidR="00677AF2" w:rsidRPr="004759FD" w:rsidRDefault="009E654D" w:rsidP="008A6AD3">
            <w:pPr>
              <w:autoSpaceDE w:val="0"/>
              <w:autoSpaceDN w:val="0"/>
              <w:adjustRightInd w:val="0"/>
              <w:jc w:val="center"/>
              <w:rPr>
                <w:b/>
                <w:bCs/>
                <w:color w:val="000000" w:themeColor="text1"/>
                <w:sz w:val="22"/>
                <w:szCs w:val="22"/>
                <w:lang w:val="sr-Cyrl-CS"/>
              </w:rPr>
            </w:pPr>
            <w:r w:rsidRPr="009E654D">
              <w:rPr>
                <w:b/>
                <w:bCs/>
                <w:color w:val="000000" w:themeColor="text1"/>
                <w:sz w:val="22"/>
                <w:szCs w:val="22"/>
                <w:lang w:val="en-US"/>
              </w:rPr>
              <w:t>Very good</w:t>
            </w:r>
          </w:p>
        </w:tc>
        <w:tc>
          <w:tcPr>
            <w:tcW w:w="724" w:type="dxa"/>
            <w:vAlign w:val="center"/>
          </w:tcPr>
          <w:p w:rsidR="00677AF2" w:rsidRPr="004759FD" w:rsidRDefault="00677AF2" w:rsidP="00AC467A">
            <w:pPr>
              <w:autoSpaceDE w:val="0"/>
              <w:autoSpaceDN w:val="0"/>
              <w:adjustRightInd w:val="0"/>
              <w:jc w:val="center"/>
              <w:rPr>
                <w:b/>
                <w:bCs/>
                <w:color w:val="000000" w:themeColor="text1"/>
                <w:lang w:val="sr-Cyrl-CS"/>
              </w:rPr>
            </w:pPr>
            <w:r w:rsidRPr="004759FD">
              <w:rPr>
                <w:b/>
                <w:bCs/>
                <w:color w:val="000000" w:themeColor="text1"/>
                <w:sz w:val="22"/>
                <w:szCs w:val="22"/>
                <w:lang w:val="sr-Cyrl-CS"/>
              </w:rPr>
              <w:t>8</w:t>
            </w:r>
          </w:p>
        </w:tc>
      </w:tr>
      <w:tr w:rsidR="00677AF2" w:rsidRPr="004759FD" w:rsidTr="008A6AD3">
        <w:trPr>
          <w:trHeight w:val="397"/>
          <w:jc w:val="center"/>
        </w:trPr>
        <w:tc>
          <w:tcPr>
            <w:tcW w:w="2988" w:type="dxa"/>
            <w:vAlign w:val="center"/>
          </w:tcPr>
          <w:p w:rsidR="00677AF2" w:rsidRPr="007F4AE0" w:rsidRDefault="00677AF2" w:rsidP="00AC467A">
            <w:pPr>
              <w:autoSpaceDE w:val="0"/>
              <w:autoSpaceDN w:val="0"/>
              <w:adjustRightInd w:val="0"/>
              <w:jc w:val="center"/>
              <w:rPr>
                <w:color w:val="000000" w:themeColor="text1"/>
                <w:lang w:val="en-US"/>
              </w:rPr>
            </w:pPr>
            <w:r w:rsidRPr="004759FD">
              <w:rPr>
                <w:color w:val="000000" w:themeColor="text1"/>
                <w:sz w:val="22"/>
                <w:szCs w:val="22"/>
                <w:lang w:val="sr-Cyrl-CS"/>
              </w:rPr>
              <w:t>8</w:t>
            </w:r>
            <w:r>
              <w:rPr>
                <w:color w:val="000000" w:themeColor="text1"/>
                <w:sz w:val="22"/>
                <w:szCs w:val="22"/>
                <w:lang w:val="en-US"/>
              </w:rPr>
              <w:t>1</w:t>
            </w:r>
            <w:r w:rsidRPr="004759FD">
              <w:rPr>
                <w:color w:val="000000" w:themeColor="text1"/>
                <w:sz w:val="22"/>
                <w:szCs w:val="22"/>
                <w:lang w:val="sr-Cyrl-CS"/>
              </w:rPr>
              <w:t xml:space="preserve"> - 9</w:t>
            </w:r>
            <w:r>
              <w:rPr>
                <w:color w:val="000000" w:themeColor="text1"/>
                <w:sz w:val="22"/>
                <w:szCs w:val="22"/>
                <w:lang w:val="en-US"/>
              </w:rPr>
              <w:t>0</w:t>
            </w:r>
          </w:p>
        </w:tc>
        <w:tc>
          <w:tcPr>
            <w:tcW w:w="2274" w:type="dxa"/>
            <w:vAlign w:val="center"/>
          </w:tcPr>
          <w:p w:rsidR="00677AF2" w:rsidRPr="004759FD" w:rsidRDefault="009E654D" w:rsidP="008A6AD3">
            <w:pPr>
              <w:autoSpaceDE w:val="0"/>
              <w:autoSpaceDN w:val="0"/>
              <w:adjustRightInd w:val="0"/>
              <w:jc w:val="center"/>
              <w:rPr>
                <w:b/>
                <w:bCs/>
                <w:color w:val="000000" w:themeColor="text1"/>
                <w:sz w:val="22"/>
                <w:szCs w:val="22"/>
                <w:lang w:val="sr-Cyrl-CS"/>
              </w:rPr>
            </w:pPr>
            <w:r w:rsidRPr="009E654D">
              <w:rPr>
                <w:b/>
                <w:bCs/>
                <w:color w:val="000000" w:themeColor="text1"/>
                <w:sz w:val="22"/>
                <w:szCs w:val="22"/>
                <w:lang w:val="en-US"/>
              </w:rPr>
              <w:t>Exceptionally good</w:t>
            </w:r>
          </w:p>
        </w:tc>
        <w:tc>
          <w:tcPr>
            <w:tcW w:w="724" w:type="dxa"/>
            <w:vAlign w:val="center"/>
          </w:tcPr>
          <w:p w:rsidR="00677AF2" w:rsidRPr="004759FD" w:rsidRDefault="00677AF2" w:rsidP="00AC467A">
            <w:pPr>
              <w:autoSpaceDE w:val="0"/>
              <w:autoSpaceDN w:val="0"/>
              <w:adjustRightInd w:val="0"/>
              <w:jc w:val="center"/>
              <w:rPr>
                <w:b/>
                <w:bCs/>
                <w:color w:val="000000" w:themeColor="text1"/>
                <w:lang w:val="sr-Cyrl-CS"/>
              </w:rPr>
            </w:pPr>
            <w:r w:rsidRPr="004759FD">
              <w:rPr>
                <w:b/>
                <w:bCs/>
                <w:color w:val="000000" w:themeColor="text1"/>
                <w:sz w:val="22"/>
                <w:szCs w:val="22"/>
                <w:lang w:val="sr-Cyrl-CS"/>
              </w:rPr>
              <w:t>9</w:t>
            </w:r>
          </w:p>
        </w:tc>
      </w:tr>
      <w:tr w:rsidR="00677AF2" w:rsidRPr="004759FD" w:rsidTr="008A6AD3">
        <w:trPr>
          <w:trHeight w:val="397"/>
          <w:jc w:val="center"/>
        </w:trPr>
        <w:tc>
          <w:tcPr>
            <w:tcW w:w="2988" w:type="dxa"/>
            <w:vAlign w:val="center"/>
          </w:tcPr>
          <w:p w:rsidR="00677AF2" w:rsidRPr="004759FD" w:rsidRDefault="00677AF2" w:rsidP="00AC467A">
            <w:pPr>
              <w:autoSpaceDE w:val="0"/>
              <w:autoSpaceDN w:val="0"/>
              <w:adjustRightInd w:val="0"/>
              <w:jc w:val="center"/>
              <w:rPr>
                <w:color w:val="000000" w:themeColor="text1"/>
                <w:lang w:val="sr-Cyrl-CS"/>
              </w:rPr>
            </w:pPr>
            <w:r w:rsidRPr="004759FD">
              <w:rPr>
                <w:color w:val="000000" w:themeColor="text1"/>
                <w:sz w:val="22"/>
                <w:szCs w:val="22"/>
                <w:lang w:val="sr-Cyrl-CS"/>
              </w:rPr>
              <w:t>9</w:t>
            </w:r>
            <w:r>
              <w:rPr>
                <w:color w:val="000000" w:themeColor="text1"/>
                <w:sz w:val="22"/>
                <w:szCs w:val="22"/>
                <w:lang w:val="en-US"/>
              </w:rPr>
              <w:t>1</w:t>
            </w:r>
            <w:r w:rsidRPr="004759FD">
              <w:rPr>
                <w:color w:val="000000" w:themeColor="text1"/>
                <w:sz w:val="22"/>
                <w:szCs w:val="22"/>
                <w:lang w:val="sr-Cyrl-CS"/>
              </w:rPr>
              <w:t xml:space="preserve"> - 100</w:t>
            </w:r>
          </w:p>
        </w:tc>
        <w:tc>
          <w:tcPr>
            <w:tcW w:w="2274" w:type="dxa"/>
            <w:vAlign w:val="center"/>
          </w:tcPr>
          <w:p w:rsidR="00677AF2" w:rsidRPr="004759FD" w:rsidRDefault="009E654D" w:rsidP="008A6AD3">
            <w:pPr>
              <w:autoSpaceDE w:val="0"/>
              <w:autoSpaceDN w:val="0"/>
              <w:adjustRightInd w:val="0"/>
              <w:jc w:val="center"/>
              <w:rPr>
                <w:b/>
                <w:bCs/>
                <w:color w:val="000000" w:themeColor="text1"/>
                <w:sz w:val="22"/>
                <w:szCs w:val="22"/>
                <w:lang w:val="sr-Cyrl-CS"/>
              </w:rPr>
            </w:pPr>
            <w:r w:rsidRPr="009E654D">
              <w:rPr>
                <w:b/>
                <w:bCs/>
                <w:color w:val="000000" w:themeColor="text1"/>
                <w:sz w:val="22"/>
                <w:szCs w:val="22"/>
                <w:lang w:val="en-US"/>
              </w:rPr>
              <w:t>Excellent</w:t>
            </w:r>
          </w:p>
        </w:tc>
        <w:tc>
          <w:tcPr>
            <w:tcW w:w="724" w:type="dxa"/>
            <w:vAlign w:val="center"/>
          </w:tcPr>
          <w:p w:rsidR="00677AF2" w:rsidRPr="004759FD" w:rsidRDefault="00677AF2" w:rsidP="00AC467A">
            <w:pPr>
              <w:autoSpaceDE w:val="0"/>
              <w:autoSpaceDN w:val="0"/>
              <w:adjustRightInd w:val="0"/>
              <w:jc w:val="center"/>
              <w:rPr>
                <w:b/>
                <w:bCs/>
                <w:color w:val="000000" w:themeColor="text1"/>
                <w:lang w:val="sr-Cyrl-CS"/>
              </w:rPr>
            </w:pPr>
            <w:r w:rsidRPr="004759FD">
              <w:rPr>
                <w:b/>
                <w:bCs/>
                <w:color w:val="000000" w:themeColor="text1"/>
                <w:sz w:val="22"/>
                <w:szCs w:val="22"/>
                <w:lang w:val="sr-Cyrl-CS"/>
              </w:rPr>
              <w:t>10</w:t>
            </w:r>
          </w:p>
        </w:tc>
      </w:tr>
    </w:tbl>
    <w:p w:rsidR="001F0D67" w:rsidRPr="004708DC" w:rsidRDefault="001F0D67" w:rsidP="00EB2032">
      <w:pPr>
        <w:autoSpaceDE w:val="0"/>
        <w:autoSpaceDN w:val="0"/>
        <w:adjustRightInd w:val="0"/>
        <w:rPr>
          <w:b/>
          <w:bCs/>
          <w:sz w:val="20"/>
          <w:szCs w:val="20"/>
          <w:u w:val="single"/>
          <w:lang w:val="ru-RU"/>
        </w:rPr>
      </w:pPr>
    </w:p>
    <w:p w:rsidR="001F0D67" w:rsidRPr="004708DC" w:rsidRDefault="001F0D67" w:rsidP="00EB2032">
      <w:pPr>
        <w:autoSpaceDE w:val="0"/>
        <w:autoSpaceDN w:val="0"/>
        <w:adjustRightInd w:val="0"/>
        <w:rPr>
          <w:b/>
          <w:bCs/>
          <w:sz w:val="20"/>
          <w:szCs w:val="20"/>
          <w:u w:val="single"/>
          <w:lang w:val="en-US"/>
        </w:rPr>
      </w:pPr>
    </w:p>
    <w:p w:rsidR="001F0D67" w:rsidRPr="004708DC" w:rsidRDefault="001F0D67" w:rsidP="00EB2032">
      <w:pPr>
        <w:autoSpaceDE w:val="0"/>
        <w:autoSpaceDN w:val="0"/>
        <w:adjustRightInd w:val="0"/>
        <w:rPr>
          <w:b/>
          <w:bCs/>
          <w:sz w:val="20"/>
          <w:szCs w:val="20"/>
          <w:u w:val="single"/>
          <w:lang w:val="en-US"/>
        </w:rPr>
      </w:pPr>
    </w:p>
    <w:p w:rsidR="001F0D67" w:rsidRPr="004708DC" w:rsidRDefault="001F0D67" w:rsidP="00EB2032">
      <w:pPr>
        <w:autoSpaceDE w:val="0"/>
        <w:autoSpaceDN w:val="0"/>
        <w:adjustRightInd w:val="0"/>
        <w:rPr>
          <w:b/>
          <w:bCs/>
          <w:sz w:val="20"/>
          <w:szCs w:val="20"/>
          <w:u w:val="single"/>
          <w:lang w:val="en-US"/>
        </w:rPr>
      </w:pPr>
    </w:p>
    <w:p w:rsidR="001F0D67" w:rsidRPr="004708DC" w:rsidRDefault="001F0D67" w:rsidP="00EB2032">
      <w:pPr>
        <w:autoSpaceDE w:val="0"/>
        <w:autoSpaceDN w:val="0"/>
        <w:adjustRightInd w:val="0"/>
        <w:rPr>
          <w:b/>
          <w:bCs/>
          <w:sz w:val="20"/>
          <w:szCs w:val="20"/>
          <w:u w:val="single"/>
          <w:lang w:val="en-US"/>
        </w:rPr>
      </w:pPr>
    </w:p>
    <w:p w:rsidR="00036FD4" w:rsidRPr="004708DC" w:rsidRDefault="00036FD4" w:rsidP="00EB2032">
      <w:pPr>
        <w:autoSpaceDE w:val="0"/>
        <w:autoSpaceDN w:val="0"/>
        <w:adjustRightInd w:val="0"/>
        <w:rPr>
          <w:b/>
          <w:bCs/>
          <w:sz w:val="20"/>
          <w:szCs w:val="20"/>
          <w:u w:val="single"/>
          <w:lang w:val="en-US"/>
        </w:rPr>
      </w:pPr>
    </w:p>
    <w:p w:rsidR="00036FD4" w:rsidRDefault="00036FD4"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Default="009841F1" w:rsidP="00EB2032">
      <w:pPr>
        <w:autoSpaceDE w:val="0"/>
        <w:autoSpaceDN w:val="0"/>
        <w:adjustRightInd w:val="0"/>
        <w:rPr>
          <w:b/>
          <w:bCs/>
          <w:sz w:val="20"/>
          <w:szCs w:val="20"/>
          <w:u w:val="single"/>
          <w:lang w:val="en-US"/>
        </w:rPr>
      </w:pPr>
    </w:p>
    <w:p w:rsidR="009841F1" w:rsidRPr="004708DC" w:rsidRDefault="009841F1" w:rsidP="00EB2032">
      <w:pPr>
        <w:autoSpaceDE w:val="0"/>
        <w:autoSpaceDN w:val="0"/>
        <w:adjustRightInd w:val="0"/>
        <w:rPr>
          <w:b/>
          <w:bCs/>
          <w:sz w:val="20"/>
          <w:szCs w:val="20"/>
          <w:u w:val="single"/>
          <w:lang w:val="en-US"/>
        </w:rPr>
      </w:pPr>
    </w:p>
    <w:p w:rsidR="00036FD4" w:rsidRPr="004708DC" w:rsidRDefault="00036FD4" w:rsidP="00EB2032">
      <w:pPr>
        <w:autoSpaceDE w:val="0"/>
        <w:autoSpaceDN w:val="0"/>
        <w:adjustRightInd w:val="0"/>
        <w:rPr>
          <w:b/>
          <w:bCs/>
          <w:sz w:val="20"/>
          <w:szCs w:val="20"/>
          <w:u w:val="single"/>
          <w:lang w:val="en-US"/>
        </w:rPr>
      </w:pPr>
    </w:p>
    <w:p w:rsidR="00036FD4" w:rsidRPr="004708DC" w:rsidRDefault="00036FD4" w:rsidP="00EB2032">
      <w:pPr>
        <w:autoSpaceDE w:val="0"/>
        <w:autoSpaceDN w:val="0"/>
        <w:adjustRightInd w:val="0"/>
        <w:rPr>
          <w:b/>
          <w:bCs/>
          <w:sz w:val="20"/>
          <w:szCs w:val="20"/>
          <w:u w:val="single"/>
          <w:lang w:val="en-US"/>
        </w:rPr>
      </w:pPr>
    </w:p>
    <w:p w:rsidR="001F0D67" w:rsidRPr="004708DC" w:rsidRDefault="001F0D67" w:rsidP="00EB2032">
      <w:pPr>
        <w:autoSpaceDE w:val="0"/>
        <w:autoSpaceDN w:val="0"/>
        <w:adjustRightInd w:val="0"/>
        <w:rPr>
          <w:b/>
          <w:bCs/>
          <w:sz w:val="20"/>
          <w:szCs w:val="20"/>
          <w:u w:val="single"/>
          <w:lang w:val="en-US"/>
        </w:rPr>
      </w:pPr>
    </w:p>
    <w:p w:rsidR="001F0D67" w:rsidRDefault="009841F1" w:rsidP="009841F1">
      <w:pPr>
        <w:autoSpaceDE w:val="0"/>
        <w:autoSpaceDN w:val="0"/>
        <w:adjustRightInd w:val="0"/>
        <w:jc w:val="center"/>
        <w:rPr>
          <w:b/>
          <w:bCs/>
          <w:sz w:val="40"/>
          <w:szCs w:val="20"/>
        </w:rPr>
      </w:pPr>
      <w:r w:rsidRPr="009841F1">
        <w:rPr>
          <w:b/>
          <w:bCs/>
          <w:sz w:val="40"/>
          <w:szCs w:val="20"/>
        </w:rPr>
        <w:t>FINAL EVALUATION</w:t>
      </w:r>
    </w:p>
    <w:p w:rsidR="009841F1" w:rsidRPr="009841F1" w:rsidRDefault="009841F1" w:rsidP="009841F1">
      <w:pPr>
        <w:autoSpaceDE w:val="0"/>
        <w:autoSpaceDN w:val="0"/>
        <w:adjustRightInd w:val="0"/>
        <w:jc w:val="center"/>
        <w:rPr>
          <w:b/>
          <w:bCs/>
          <w:sz w:val="20"/>
          <w:szCs w:val="20"/>
        </w:rPr>
      </w:pPr>
    </w:p>
    <w:p w:rsidR="001F0D67" w:rsidRPr="004708DC" w:rsidRDefault="001F0D67" w:rsidP="00EB2032">
      <w:pPr>
        <w:autoSpaceDE w:val="0"/>
        <w:autoSpaceDN w:val="0"/>
        <w:adjustRightInd w:val="0"/>
        <w:rPr>
          <w:b/>
          <w:bCs/>
          <w:sz w:val="20"/>
          <w:szCs w:val="20"/>
          <w:u w:val="single"/>
          <w:lang w:val="en-US"/>
        </w:rPr>
      </w:pPr>
    </w:p>
    <w:p w:rsidR="009841F1" w:rsidRPr="00033BB2" w:rsidRDefault="001170B7" w:rsidP="009841F1">
      <w:pPr>
        <w:jc w:val="center"/>
        <w:rPr>
          <w:b/>
          <w:bCs/>
          <w:color w:val="000000"/>
          <w:sz w:val="36"/>
          <w:szCs w:val="36"/>
        </w:rPr>
      </w:pPr>
      <w:r>
        <w:rPr>
          <w:noProof/>
          <w:color w:val="000000"/>
          <w:lang w:val="en-US"/>
        </w:rPr>
        <mc:AlternateContent>
          <mc:Choice Requires="wps">
            <w:drawing>
              <wp:anchor distT="91440" distB="91440" distL="114300" distR="114300" simplePos="0" relativeHeight="251664384" behindDoc="0" locked="0" layoutInCell="0" allowOverlap="1">
                <wp:simplePos x="0" y="0"/>
                <wp:positionH relativeFrom="column">
                  <wp:posOffset>2022475</wp:posOffset>
                </wp:positionH>
                <wp:positionV relativeFrom="paragraph">
                  <wp:posOffset>28575</wp:posOffset>
                </wp:positionV>
                <wp:extent cx="2471420" cy="1052195"/>
                <wp:effectExtent l="27305" t="23495" r="25400" b="29210"/>
                <wp:wrapSquare wrapText="bothSides"/>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1052195"/>
                        </a:xfrm>
                        <a:prstGeom prst="roundRect">
                          <a:avLst>
                            <a:gd name="adj" fmla="val 16667"/>
                          </a:avLst>
                        </a:prstGeom>
                        <a:solidFill>
                          <a:srgbClr val="FFFFFF">
                            <a:alpha val="30000"/>
                          </a:srgbClr>
                        </a:solidFill>
                        <a:ln w="444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D4EE1" w:rsidRPr="00033BB2" w:rsidRDefault="009D4EE1" w:rsidP="009841F1">
                            <w:pPr>
                              <w:pBdr>
                                <w:top w:val="single" w:sz="8" w:space="10" w:color="FFFFFF"/>
                                <w:bottom w:val="single" w:sz="8" w:space="10" w:color="FFFFFF"/>
                              </w:pBdr>
                              <w:jc w:val="center"/>
                              <w:rPr>
                                <w:b/>
                                <w:bCs/>
                                <w:sz w:val="28"/>
                                <w:szCs w:val="28"/>
                                <w:lang w:val="sr-Cyrl-CS"/>
                              </w:rPr>
                            </w:pPr>
                            <w:r>
                              <w:rPr>
                                <w:b/>
                                <w:bCs/>
                                <w:sz w:val="36"/>
                                <w:szCs w:val="36"/>
                              </w:rPr>
                              <w:t>PRE-</w:t>
                            </w:r>
                            <w:r w:rsidRPr="00033BB2">
                              <w:rPr>
                                <w:b/>
                                <w:bCs/>
                                <w:sz w:val="36"/>
                                <w:szCs w:val="36"/>
                              </w:rPr>
                              <w:t>EXAM</w:t>
                            </w:r>
                            <w:r w:rsidRPr="00033BB2">
                              <w:rPr>
                                <w:b/>
                                <w:bCs/>
                                <w:sz w:val="28"/>
                                <w:szCs w:val="28"/>
                              </w:rPr>
                              <w:t xml:space="preserve"> </w:t>
                            </w:r>
                            <w:r w:rsidRPr="009841F1">
                              <w:rPr>
                                <w:b/>
                                <w:bCs/>
                                <w:sz w:val="36"/>
                                <w:szCs w:val="28"/>
                              </w:rPr>
                              <w:t xml:space="preserve">ACTIVITIES </w:t>
                            </w:r>
                          </w:p>
                          <w:p w:rsidR="009D4EE1"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i/>
                                <w:iCs/>
                                <w:lang w:val="sr-Latn-CS"/>
                              </w:rPr>
                            </w:pPr>
                            <w:r w:rsidRPr="003C4B4A">
                              <w:rPr>
                                <w:b/>
                                <w:bCs/>
                                <w:sz w:val="28"/>
                                <w:szCs w:val="28"/>
                                <w:lang w:val="sr-Cyrl-CS"/>
                              </w:rPr>
                              <w:t>0-</w:t>
                            </w:r>
                            <w:r>
                              <w:rPr>
                                <w:b/>
                                <w:bCs/>
                                <w:sz w:val="28"/>
                                <w:szCs w:val="28"/>
                                <w:lang w:val="en-US"/>
                              </w:rPr>
                              <w:t>40</w:t>
                            </w:r>
                            <w:r w:rsidRPr="003C4B4A">
                              <w:rPr>
                                <w:b/>
                                <w:bCs/>
                                <w:sz w:val="28"/>
                                <w:szCs w:val="28"/>
                                <w:lang w:val="sr-Cyrl-CS"/>
                              </w:rPr>
                              <w:t xml:space="preserve"> ПОЕНА</w:t>
                            </w:r>
                          </w:p>
                          <w:p w:rsidR="009D4EE1" w:rsidRPr="00BE5980" w:rsidRDefault="009D4EE1" w:rsidP="009841F1">
                            <w:pPr>
                              <w:rPr>
                                <w:rFonts w:ascii="Cambria" w:hAnsi="Cambria" w:cs="Cambria"/>
                                <w:i/>
                                <w:iCs/>
                                <w:color w:val="5A5A5A"/>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7" style="position:absolute;left:0;text-align:left;margin-left:159.25pt;margin-top:2.25pt;width:194.6pt;height:82.85pt;z-index:251664384;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" o:allowincell="f" strokeweight="3.5pt">
                <v:fill opacity="19789f"/>
                <v:shadow color="#868686"/>
                <v:textbox inset="10.8pt,7.2pt,10.8pt">
                  <w:txbxContent>
                    <w:p w:rsidR="009D4EE1" w:rsidRPr="00033BB2" w:rsidRDefault="009D4EE1" w:rsidP="009841F1">
                      <w:pPr>
                        <w:pBdr>
                          <w:top w:val="single" w:sz="8" w:space="10" w:color="FFFFFF"/>
                          <w:bottom w:val="single" w:sz="8" w:space="10" w:color="FFFFFF"/>
                        </w:pBdr>
                        <w:jc w:val="center"/>
                        <w:rPr>
                          <w:b/>
                          <w:bCs/>
                          <w:sz w:val="28"/>
                          <w:szCs w:val="28"/>
                          <w:lang w:val="sr-Cyrl-CS"/>
                        </w:rPr>
                      </w:pPr>
                      <w:r>
                        <w:rPr>
                          <w:b/>
                          <w:bCs/>
                          <w:sz w:val="36"/>
                          <w:szCs w:val="36"/>
                        </w:rPr>
                        <w:t>PRE-</w:t>
                      </w:r>
                      <w:r w:rsidRPr="00033BB2">
                        <w:rPr>
                          <w:b/>
                          <w:bCs/>
                          <w:sz w:val="36"/>
                          <w:szCs w:val="36"/>
                        </w:rPr>
                        <w:t>EXAM</w:t>
                      </w:r>
                      <w:r w:rsidRPr="00033BB2">
                        <w:rPr>
                          <w:b/>
                          <w:bCs/>
                          <w:sz w:val="28"/>
                          <w:szCs w:val="28"/>
                        </w:rPr>
                        <w:t xml:space="preserve"> </w:t>
                      </w:r>
                      <w:r w:rsidRPr="009841F1">
                        <w:rPr>
                          <w:b/>
                          <w:bCs/>
                          <w:sz w:val="36"/>
                          <w:szCs w:val="28"/>
                        </w:rPr>
                        <w:t xml:space="preserve">ACTIVITIES </w:t>
                      </w:r>
                    </w:p>
                    <w:p w:rsidR="009D4EE1"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i/>
                          <w:iCs/>
                          <w:lang w:val="sr-Latn-CS"/>
                        </w:rPr>
                      </w:pPr>
                      <w:r w:rsidRPr="003C4B4A">
                        <w:rPr>
                          <w:b/>
                          <w:bCs/>
                          <w:sz w:val="28"/>
                          <w:szCs w:val="28"/>
                          <w:lang w:val="sr-Cyrl-CS"/>
                        </w:rPr>
                        <w:t>0-</w:t>
                      </w:r>
                      <w:r>
                        <w:rPr>
                          <w:b/>
                          <w:bCs/>
                          <w:sz w:val="28"/>
                          <w:szCs w:val="28"/>
                          <w:lang w:val="en-US"/>
                        </w:rPr>
                        <w:t>40</w:t>
                      </w:r>
                      <w:r w:rsidRPr="003C4B4A">
                        <w:rPr>
                          <w:b/>
                          <w:bCs/>
                          <w:sz w:val="28"/>
                          <w:szCs w:val="28"/>
                          <w:lang w:val="sr-Cyrl-CS"/>
                        </w:rPr>
                        <w:t xml:space="preserve"> ПОЕНА</w:t>
                      </w:r>
                    </w:p>
                    <w:p w:rsidR="009D4EE1" w:rsidRPr="00BE5980" w:rsidRDefault="009D4EE1" w:rsidP="009841F1">
                      <w:pPr>
                        <w:rPr>
                          <w:rFonts w:ascii="Cambria" w:hAnsi="Cambria" w:cs="Cambria"/>
                          <w:i/>
                          <w:iCs/>
                          <w:color w:val="5A5A5A"/>
                        </w:rPr>
                      </w:pPr>
                    </w:p>
                  </w:txbxContent>
                </v:textbox>
                <w10:wrap type="square"/>
              </v:roundrect>
            </w:pict>
          </mc:Fallback>
        </mc:AlternateContent>
      </w:r>
    </w:p>
    <w:p w:rsidR="009841F1" w:rsidRPr="00AE5A45" w:rsidRDefault="009841F1" w:rsidP="009841F1">
      <w:pPr>
        <w:rPr>
          <w:color w:val="000000"/>
          <w:lang w:val="sr-Latn-CS"/>
        </w:rPr>
      </w:pPr>
    </w:p>
    <w:p w:rsidR="009841F1" w:rsidRPr="00AE5A45" w:rsidRDefault="009841F1" w:rsidP="009841F1">
      <w:pPr>
        <w:rPr>
          <w:color w:val="000000"/>
          <w:lang w:val="sr-Latn-CS"/>
        </w:rPr>
      </w:pPr>
    </w:p>
    <w:p w:rsidR="009841F1" w:rsidRPr="00AE5A45" w:rsidRDefault="009841F1" w:rsidP="009841F1">
      <w:pPr>
        <w:rPr>
          <w:color w:val="000000"/>
          <w:lang w:val="sr-Latn-CS"/>
        </w:rPr>
      </w:pPr>
    </w:p>
    <w:p w:rsidR="009841F1" w:rsidRPr="00AE5A45" w:rsidRDefault="009841F1" w:rsidP="009841F1">
      <w:pPr>
        <w:rPr>
          <w:color w:val="000000"/>
          <w:lang w:val="sr-Latn-CS"/>
        </w:rPr>
      </w:pPr>
    </w:p>
    <w:p w:rsidR="009841F1" w:rsidRPr="00AE5A45" w:rsidRDefault="001170B7" w:rsidP="009841F1">
      <w:pPr>
        <w:rPr>
          <w:color w:val="000000"/>
          <w:lang w:val="sr-Latn-CS"/>
        </w:rPr>
      </w:pPr>
      <w:r>
        <w:rPr>
          <w:noProof/>
          <w:color w:val="000000"/>
          <w:lang w:val="en-US"/>
        </w:rPr>
        <mc:AlternateContent>
          <mc:Choice Requires="wps">
            <w:drawing>
              <wp:anchor distT="91440" distB="91440" distL="114300" distR="114300" simplePos="0" relativeHeight="251662336" behindDoc="0" locked="0" layoutInCell="0" allowOverlap="1">
                <wp:simplePos x="0" y="0"/>
                <wp:positionH relativeFrom="column">
                  <wp:posOffset>2022475</wp:posOffset>
                </wp:positionH>
                <wp:positionV relativeFrom="paragraph">
                  <wp:posOffset>168910</wp:posOffset>
                </wp:positionV>
                <wp:extent cx="2471420" cy="1052195"/>
                <wp:effectExtent l="17780" t="13335" r="15875" b="10795"/>
                <wp:wrapSquare wrapText="bothSides"/>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1052195"/>
                        </a:xfrm>
                        <a:prstGeom prst="roundRect">
                          <a:avLst>
                            <a:gd name="adj" fmla="val 16667"/>
                          </a:avLst>
                        </a:prstGeom>
                        <a:solidFill>
                          <a:srgbClr val="FFFFFF">
                            <a:alpha val="30000"/>
                          </a:srgbClr>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D4EE1" w:rsidRDefault="009D4EE1" w:rsidP="009841F1">
                            <w:pPr>
                              <w:pBdr>
                                <w:top w:val="single" w:sz="8" w:space="10" w:color="FFFFFF"/>
                                <w:bottom w:val="single" w:sz="8" w:space="10" w:color="FFFFFF"/>
                              </w:pBdr>
                              <w:jc w:val="center"/>
                              <w:rPr>
                                <w:b/>
                                <w:bCs/>
                                <w:sz w:val="28"/>
                                <w:szCs w:val="28"/>
                              </w:rPr>
                            </w:pPr>
                            <w:r w:rsidRPr="009841F1">
                              <w:rPr>
                                <w:b/>
                                <w:bCs/>
                                <w:sz w:val="28"/>
                                <w:szCs w:val="28"/>
                              </w:rPr>
                              <w:t xml:space="preserve">ACTIVITY DURING CLASSES </w:t>
                            </w:r>
                          </w:p>
                          <w:p w:rsidR="009D4EE1" w:rsidRPr="00033BB2" w:rsidRDefault="009D4EE1" w:rsidP="009841F1">
                            <w:pPr>
                              <w:pBdr>
                                <w:top w:val="single" w:sz="8" w:space="10" w:color="FFFFFF"/>
                                <w:bottom w:val="single" w:sz="8" w:space="10" w:color="FFFFFF"/>
                              </w:pBdr>
                              <w:jc w:val="center"/>
                              <w:rPr>
                                <w:b/>
                                <w:bCs/>
                                <w:sz w:val="28"/>
                                <w:szCs w:val="28"/>
                                <w:lang w:val="sr-Cyrl-CS"/>
                              </w:rPr>
                            </w:pPr>
                            <w:r w:rsidRPr="00033BB2">
                              <w:rPr>
                                <w:b/>
                                <w:bCs/>
                                <w:sz w:val="28"/>
                                <w:szCs w:val="28"/>
                                <w:lang w:val="sr-Cyrl-CS"/>
                              </w:rPr>
                              <w:t>0-</w:t>
                            </w:r>
                            <w:r>
                              <w:rPr>
                                <w:b/>
                                <w:bCs/>
                                <w:sz w:val="28"/>
                                <w:szCs w:val="28"/>
                                <w:lang w:val="en-US"/>
                              </w:rPr>
                              <w:t>15</w:t>
                            </w:r>
                            <w:r w:rsidRPr="00033BB2">
                              <w:rPr>
                                <w:b/>
                                <w:bCs/>
                                <w:sz w:val="28"/>
                                <w:szCs w:val="28"/>
                                <w:lang w:val="sr-Cyrl-CS"/>
                              </w:rPr>
                              <w:t xml:space="preserve"> </w:t>
                            </w:r>
                            <w:r w:rsidRPr="00033BB2">
                              <w:rPr>
                                <w:b/>
                                <w:bCs/>
                                <w:sz w:val="28"/>
                                <w:szCs w:val="28"/>
                              </w:rPr>
                              <w:t>POINT</w:t>
                            </w:r>
                            <w:r>
                              <w:rPr>
                                <w:b/>
                                <w:bCs/>
                                <w:sz w:val="28"/>
                                <w:szCs w:val="28"/>
                              </w:rPr>
                              <w:t>S</w:t>
                            </w:r>
                          </w:p>
                          <w:p w:rsidR="009D4EE1"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i/>
                                <w:iCs/>
                                <w:lang w:val="sr-Latn-CS"/>
                              </w:rPr>
                            </w:pPr>
                            <w:r w:rsidRPr="003C4B4A">
                              <w:rPr>
                                <w:b/>
                                <w:bCs/>
                                <w:sz w:val="28"/>
                                <w:szCs w:val="28"/>
                                <w:lang w:val="sr-Cyrl-CS"/>
                              </w:rPr>
                              <w:t>0-</w:t>
                            </w:r>
                            <w:r>
                              <w:rPr>
                                <w:b/>
                                <w:bCs/>
                                <w:sz w:val="28"/>
                                <w:szCs w:val="28"/>
                                <w:lang w:val="en-US"/>
                              </w:rPr>
                              <w:t>40</w:t>
                            </w:r>
                            <w:r w:rsidRPr="003C4B4A">
                              <w:rPr>
                                <w:b/>
                                <w:bCs/>
                                <w:sz w:val="28"/>
                                <w:szCs w:val="28"/>
                                <w:lang w:val="sr-Cyrl-CS"/>
                              </w:rPr>
                              <w:t xml:space="preserve"> ПОЕНА</w:t>
                            </w:r>
                          </w:p>
                          <w:p w:rsidR="009D4EE1" w:rsidRPr="00BE5980" w:rsidRDefault="009D4EE1" w:rsidP="009841F1">
                            <w:pPr>
                              <w:rPr>
                                <w:rFonts w:ascii="Cambria" w:hAnsi="Cambria" w:cs="Cambria"/>
                                <w:i/>
                                <w:iCs/>
                                <w:color w:val="5A5A5A"/>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8" style="position:absolute;margin-left:159.25pt;margin-top:13.3pt;width:194.6pt;height:82.85pt;z-index:251662336;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" o:allowincell="f" strokeweight="1.5pt">
                <v:fill opacity="19789f"/>
                <v:shadow color="#868686"/>
                <v:textbox inset="10.8pt,7.2pt,10.8pt">
                  <w:txbxContent>
                    <w:p w:rsidR="009D4EE1" w:rsidRDefault="009D4EE1" w:rsidP="009841F1">
                      <w:pPr>
                        <w:pBdr>
                          <w:top w:val="single" w:sz="8" w:space="10" w:color="FFFFFF"/>
                          <w:bottom w:val="single" w:sz="8" w:space="10" w:color="FFFFFF"/>
                        </w:pBdr>
                        <w:jc w:val="center"/>
                        <w:rPr>
                          <w:b/>
                          <w:bCs/>
                          <w:sz w:val="28"/>
                          <w:szCs w:val="28"/>
                        </w:rPr>
                      </w:pPr>
                      <w:r w:rsidRPr="009841F1">
                        <w:rPr>
                          <w:b/>
                          <w:bCs/>
                          <w:sz w:val="28"/>
                          <w:szCs w:val="28"/>
                        </w:rPr>
                        <w:t xml:space="preserve">ACTIVITY DURING CLASSES </w:t>
                      </w:r>
                    </w:p>
                    <w:p w:rsidR="009D4EE1" w:rsidRPr="00033BB2" w:rsidRDefault="009D4EE1" w:rsidP="009841F1">
                      <w:pPr>
                        <w:pBdr>
                          <w:top w:val="single" w:sz="8" w:space="10" w:color="FFFFFF"/>
                          <w:bottom w:val="single" w:sz="8" w:space="10" w:color="FFFFFF"/>
                        </w:pBdr>
                        <w:jc w:val="center"/>
                        <w:rPr>
                          <w:b/>
                          <w:bCs/>
                          <w:sz w:val="28"/>
                          <w:szCs w:val="28"/>
                          <w:lang w:val="sr-Cyrl-CS"/>
                        </w:rPr>
                      </w:pPr>
                      <w:r w:rsidRPr="00033BB2">
                        <w:rPr>
                          <w:b/>
                          <w:bCs/>
                          <w:sz w:val="28"/>
                          <w:szCs w:val="28"/>
                          <w:lang w:val="sr-Cyrl-CS"/>
                        </w:rPr>
                        <w:t>0-</w:t>
                      </w:r>
                      <w:r>
                        <w:rPr>
                          <w:b/>
                          <w:bCs/>
                          <w:sz w:val="28"/>
                          <w:szCs w:val="28"/>
                          <w:lang w:val="en-US"/>
                        </w:rPr>
                        <w:t>15</w:t>
                      </w:r>
                      <w:r w:rsidRPr="00033BB2">
                        <w:rPr>
                          <w:b/>
                          <w:bCs/>
                          <w:sz w:val="28"/>
                          <w:szCs w:val="28"/>
                          <w:lang w:val="sr-Cyrl-CS"/>
                        </w:rPr>
                        <w:t xml:space="preserve"> </w:t>
                      </w:r>
                      <w:r w:rsidRPr="00033BB2">
                        <w:rPr>
                          <w:b/>
                          <w:bCs/>
                          <w:sz w:val="28"/>
                          <w:szCs w:val="28"/>
                        </w:rPr>
                        <w:t>POINT</w:t>
                      </w:r>
                      <w:r>
                        <w:rPr>
                          <w:b/>
                          <w:bCs/>
                          <w:sz w:val="28"/>
                          <w:szCs w:val="28"/>
                        </w:rPr>
                        <w:t>S</w:t>
                      </w:r>
                    </w:p>
                    <w:p w:rsidR="009D4EE1"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i/>
                          <w:iCs/>
                          <w:lang w:val="sr-Latn-CS"/>
                        </w:rPr>
                      </w:pPr>
                      <w:r w:rsidRPr="003C4B4A">
                        <w:rPr>
                          <w:b/>
                          <w:bCs/>
                          <w:sz w:val="28"/>
                          <w:szCs w:val="28"/>
                          <w:lang w:val="sr-Cyrl-CS"/>
                        </w:rPr>
                        <w:t>0-</w:t>
                      </w:r>
                      <w:r>
                        <w:rPr>
                          <w:b/>
                          <w:bCs/>
                          <w:sz w:val="28"/>
                          <w:szCs w:val="28"/>
                          <w:lang w:val="en-US"/>
                        </w:rPr>
                        <w:t>40</w:t>
                      </w:r>
                      <w:r w:rsidRPr="003C4B4A">
                        <w:rPr>
                          <w:b/>
                          <w:bCs/>
                          <w:sz w:val="28"/>
                          <w:szCs w:val="28"/>
                          <w:lang w:val="sr-Cyrl-CS"/>
                        </w:rPr>
                        <w:t xml:space="preserve"> ПОЕНА</w:t>
                      </w:r>
                    </w:p>
                    <w:p w:rsidR="009D4EE1" w:rsidRPr="00BE5980" w:rsidRDefault="009D4EE1" w:rsidP="009841F1">
                      <w:pPr>
                        <w:rPr>
                          <w:rFonts w:ascii="Cambria" w:hAnsi="Cambria" w:cs="Cambria"/>
                          <w:i/>
                          <w:iCs/>
                          <w:color w:val="5A5A5A"/>
                        </w:rPr>
                      </w:pPr>
                    </w:p>
                  </w:txbxContent>
                </v:textbox>
                <w10:wrap type="square"/>
              </v:roundrect>
            </w:pict>
          </mc:Fallback>
        </mc:AlternateContent>
      </w:r>
    </w:p>
    <w:p w:rsidR="009841F1" w:rsidRPr="00AE5A45" w:rsidRDefault="009841F1" w:rsidP="009841F1">
      <w:pPr>
        <w:rPr>
          <w:color w:val="000000"/>
          <w:lang w:val="sr-Latn-CS"/>
        </w:rPr>
      </w:pPr>
    </w:p>
    <w:p w:rsidR="009841F1" w:rsidRPr="00AE5A45" w:rsidRDefault="009841F1" w:rsidP="009841F1">
      <w:pPr>
        <w:rPr>
          <w:rFonts w:ascii="Arial" w:hAnsi="Arial" w:cs="Arial"/>
          <w:b/>
          <w:bCs/>
          <w:color w:val="000000"/>
          <w:lang w:val="ru-RU"/>
        </w:rPr>
      </w:pPr>
    </w:p>
    <w:p w:rsidR="009841F1" w:rsidRPr="00AE5A45" w:rsidRDefault="009841F1" w:rsidP="009841F1">
      <w:pPr>
        <w:rPr>
          <w:rFonts w:ascii="Arial" w:hAnsi="Arial" w:cs="Arial"/>
          <w:color w:val="000000"/>
          <w:lang w:val="sr-Latn-CS"/>
        </w:rPr>
      </w:pPr>
    </w:p>
    <w:p w:rsidR="009841F1" w:rsidRPr="00AE5A45" w:rsidRDefault="009841F1" w:rsidP="009841F1">
      <w:pPr>
        <w:rPr>
          <w:rFonts w:ascii="Arial" w:hAnsi="Arial" w:cs="Arial"/>
          <w:color w:val="000000"/>
          <w:lang w:val="sr-Latn-CS"/>
        </w:rPr>
      </w:pPr>
    </w:p>
    <w:p w:rsidR="009841F1" w:rsidRPr="00AE5A45" w:rsidRDefault="009841F1" w:rsidP="009841F1">
      <w:pPr>
        <w:rPr>
          <w:rFonts w:ascii="Arial" w:hAnsi="Arial" w:cs="Arial"/>
          <w:color w:val="000000"/>
        </w:rPr>
      </w:pPr>
    </w:p>
    <w:p w:rsidR="009841F1" w:rsidRPr="00AE5A45" w:rsidRDefault="009841F1" w:rsidP="009841F1">
      <w:pPr>
        <w:rPr>
          <w:rFonts w:ascii="Arial" w:hAnsi="Arial" w:cs="Arial"/>
          <w:color w:val="000000"/>
          <w:lang w:val="sr-Latn-CS"/>
        </w:rPr>
      </w:pPr>
    </w:p>
    <w:p w:rsidR="009841F1" w:rsidRPr="00AE5A45" w:rsidRDefault="001170B7" w:rsidP="009841F1">
      <w:pPr>
        <w:autoSpaceDE w:val="0"/>
        <w:autoSpaceDN w:val="0"/>
        <w:adjustRightInd w:val="0"/>
        <w:jc w:val="center"/>
        <w:rPr>
          <w:b/>
          <w:bCs/>
          <w:color w:val="000000"/>
          <w:sz w:val="20"/>
          <w:szCs w:val="20"/>
          <w:u w:val="single"/>
          <w:lang w:val="ru-RU"/>
        </w:rPr>
      </w:pPr>
      <w:r>
        <w:rPr>
          <w:b/>
          <w:bCs/>
          <w:noProof/>
          <w:color w:val="000000"/>
          <w:sz w:val="28"/>
          <w:szCs w:val="28"/>
          <w:lang w:val="en-US"/>
        </w:rPr>
        <mc:AlternateContent>
          <mc:Choice Requires="wps">
            <w:drawing>
              <wp:anchor distT="91440" distB="91440" distL="114300" distR="114300" simplePos="0" relativeHeight="251663360" behindDoc="0" locked="0" layoutInCell="0" allowOverlap="1">
                <wp:simplePos x="0" y="0"/>
                <wp:positionH relativeFrom="column">
                  <wp:posOffset>2059940</wp:posOffset>
                </wp:positionH>
                <wp:positionV relativeFrom="paragraph">
                  <wp:posOffset>23495</wp:posOffset>
                </wp:positionV>
                <wp:extent cx="2471420" cy="1052195"/>
                <wp:effectExtent l="17145" t="17780" r="16510" b="15875"/>
                <wp:wrapSquare wrapText="bothSides"/>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1052195"/>
                        </a:xfrm>
                        <a:prstGeom prst="roundRect">
                          <a:avLst>
                            <a:gd name="adj" fmla="val 16667"/>
                          </a:avLst>
                        </a:prstGeom>
                        <a:solidFill>
                          <a:srgbClr val="FFFFFF">
                            <a:alpha val="30000"/>
                          </a:srgbClr>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D4EE1" w:rsidRDefault="009D4EE1" w:rsidP="009841F1">
                            <w:pPr>
                              <w:pBdr>
                                <w:top w:val="single" w:sz="8" w:space="10" w:color="FFFFFF"/>
                                <w:bottom w:val="single" w:sz="8" w:space="10" w:color="FFFFFF"/>
                              </w:pBdr>
                              <w:jc w:val="center"/>
                              <w:rPr>
                                <w:b/>
                                <w:bCs/>
                                <w:sz w:val="28"/>
                                <w:szCs w:val="28"/>
                              </w:rPr>
                            </w:pPr>
                            <w:r w:rsidRPr="009841F1">
                              <w:rPr>
                                <w:b/>
                                <w:bCs/>
                                <w:sz w:val="28"/>
                                <w:szCs w:val="28"/>
                              </w:rPr>
                              <w:t xml:space="preserve">SEMINARY PAPER </w:t>
                            </w:r>
                          </w:p>
                          <w:p w:rsidR="009D4EE1" w:rsidRPr="00033BB2" w:rsidRDefault="009D4EE1" w:rsidP="009841F1">
                            <w:pPr>
                              <w:pBdr>
                                <w:top w:val="single" w:sz="8" w:space="10" w:color="FFFFFF"/>
                                <w:bottom w:val="single" w:sz="8" w:space="10" w:color="FFFFFF"/>
                              </w:pBdr>
                              <w:jc w:val="center"/>
                              <w:rPr>
                                <w:b/>
                                <w:bCs/>
                                <w:sz w:val="28"/>
                                <w:szCs w:val="28"/>
                                <w:lang w:val="sr-Cyrl-CS"/>
                              </w:rPr>
                            </w:pPr>
                            <w:r w:rsidRPr="00033BB2">
                              <w:rPr>
                                <w:b/>
                                <w:bCs/>
                                <w:sz w:val="28"/>
                                <w:szCs w:val="28"/>
                                <w:lang w:val="sr-Cyrl-CS"/>
                              </w:rPr>
                              <w:t>0-</w:t>
                            </w:r>
                            <w:r>
                              <w:rPr>
                                <w:b/>
                                <w:bCs/>
                                <w:sz w:val="28"/>
                                <w:szCs w:val="28"/>
                                <w:lang w:val="en-US"/>
                              </w:rPr>
                              <w:t>15</w:t>
                            </w:r>
                            <w:r w:rsidRPr="00033BB2">
                              <w:rPr>
                                <w:b/>
                                <w:bCs/>
                                <w:sz w:val="28"/>
                                <w:szCs w:val="28"/>
                                <w:lang w:val="sr-Cyrl-CS"/>
                              </w:rPr>
                              <w:t xml:space="preserve"> </w:t>
                            </w:r>
                            <w:r w:rsidRPr="00033BB2">
                              <w:rPr>
                                <w:b/>
                                <w:bCs/>
                                <w:sz w:val="28"/>
                                <w:szCs w:val="28"/>
                              </w:rPr>
                              <w:t>POINT</w:t>
                            </w:r>
                            <w:r>
                              <w:rPr>
                                <w:b/>
                                <w:bCs/>
                                <w:sz w:val="28"/>
                                <w:szCs w:val="28"/>
                              </w:rPr>
                              <w:t>S</w:t>
                            </w:r>
                          </w:p>
                          <w:p w:rsidR="009D4EE1"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i/>
                                <w:iCs/>
                                <w:lang w:val="sr-Latn-CS"/>
                              </w:rPr>
                            </w:pPr>
                            <w:r w:rsidRPr="003C4B4A">
                              <w:rPr>
                                <w:b/>
                                <w:bCs/>
                                <w:sz w:val="28"/>
                                <w:szCs w:val="28"/>
                                <w:lang w:val="sr-Cyrl-CS"/>
                              </w:rPr>
                              <w:t>0-</w:t>
                            </w:r>
                            <w:r>
                              <w:rPr>
                                <w:b/>
                                <w:bCs/>
                                <w:sz w:val="28"/>
                                <w:szCs w:val="28"/>
                                <w:lang w:val="en-US"/>
                              </w:rPr>
                              <w:t>40</w:t>
                            </w:r>
                            <w:r w:rsidRPr="003C4B4A">
                              <w:rPr>
                                <w:b/>
                                <w:bCs/>
                                <w:sz w:val="28"/>
                                <w:szCs w:val="28"/>
                                <w:lang w:val="sr-Cyrl-CS"/>
                              </w:rPr>
                              <w:t xml:space="preserve"> ПОЕНА</w:t>
                            </w:r>
                          </w:p>
                          <w:p w:rsidR="009D4EE1" w:rsidRPr="00BE5980" w:rsidRDefault="009D4EE1" w:rsidP="009841F1">
                            <w:pPr>
                              <w:rPr>
                                <w:rFonts w:ascii="Cambria" w:hAnsi="Cambria" w:cs="Cambria"/>
                                <w:i/>
                                <w:iCs/>
                                <w:color w:val="5A5A5A"/>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9" style="position:absolute;left:0;text-align:left;margin-left:162.2pt;margin-top:1.85pt;width:194.6pt;height:82.85pt;z-index:251663360;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" o:allowincell="f" strokeweight="1.5pt">
                <v:fill opacity="19789f"/>
                <v:shadow color="#868686"/>
                <v:textbox inset="10.8pt,7.2pt,10.8pt">
                  <w:txbxContent>
                    <w:p w:rsidR="009D4EE1" w:rsidRDefault="009D4EE1" w:rsidP="009841F1">
                      <w:pPr>
                        <w:pBdr>
                          <w:top w:val="single" w:sz="8" w:space="10" w:color="FFFFFF"/>
                          <w:bottom w:val="single" w:sz="8" w:space="10" w:color="FFFFFF"/>
                        </w:pBdr>
                        <w:jc w:val="center"/>
                        <w:rPr>
                          <w:b/>
                          <w:bCs/>
                          <w:sz w:val="28"/>
                          <w:szCs w:val="28"/>
                        </w:rPr>
                      </w:pPr>
                      <w:r w:rsidRPr="009841F1">
                        <w:rPr>
                          <w:b/>
                          <w:bCs/>
                          <w:sz w:val="28"/>
                          <w:szCs w:val="28"/>
                        </w:rPr>
                        <w:t xml:space="preserve">SEMINARY PAPER </w:t>
                      </w:r>
                    </w:p>
                    <w:p w:rsidR="009D4EE1" w:rsidRPr="00033BB2" w:rsidRDefault="009D4EE1" w:rsidP="009841F1">
                      <w:pPr>
                        <w:pBdr>
                          <w:top w:val="single" w:sz="8" w:space="10" w:color="FFFFFF"/>
                          <w:bottom w:val="single" w:sz="8" w:space="10" w:color="FFFFFF"/>
                        </w:pBdr>
                        <w:jc w:val="center"/>
                        <w:rPr>
                          <w:b/>
                          <w:bCs/>
                          <w:sz w:val="28"/>
                          <w:szCs w:val="28"/>
                          <w:lang w:val="sr-Cyrl-CS"/>
                        </w:rPr>
                      </w:pPr>
                      <w:r w:rsidRPr="00033BB2">
                        <w:rPr>
                          <w:b/>
                          <w:bCs/>
                          <w:sz w:val="28"/>
                          <w:szCs w:val="28"/>
                          <w:lang w:val="sr-Cyrl-CS"/>
                        </w:rPr>
                        <w:t>0-</w:t>
                      </w:r>
                      <w:r>
                        <w:rPr>
                          <w:b/>
                          <w:bCs/>
                          <w:sz w:val="28"/>
                          <w:szCs w:val="28"/>
                          <w:lang w:val="en-US"/>
                        </w:rPr>
                        <w:t>15</w:t>
                      </w:r>
                      <w:r w:rsidRPr="00033BB2">
                        <w:rPr>
                          <w:b/>
                          <w:bCs/>
                          <w:sz w:val="28"/>
                          <w:szCs w:val="28"/>
                          <w:lang w:val="sr-Cyrl-CS"/>
                        </w:rPr>
                        <w:t xml:space="preserve"> </w:t>
                      </w:r>
                      <w:r w:rsidRPr="00033BB2">
                        <w:rPr>
                          <w:b/>
                          <w:bCs/>
                          <w:sz w:val="28"/>
                          <w:szCs w:val="28"/>
                        </w:rPr>
                        <w:t>POINT</w:t>
                      </w:r>
                      <w:r>
                        <w:rPr>
                          <w:b/>
                          <w:bCs/>
                          <w:sz w:val="28"/>
                          <w:szCs w:val="28"/>
                        </w:rPr>
                        <w:t>S</w:t>
                      </w:r>
                    </w:p>
                    <w:p w:rsidR="009D4EE1"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b/>
                          <w:bCs/>
                          <w:sz w:val="36"/>
                          <w:szCs w:val="36"/>
                          <w:lang w:val="sr-Cyrl-CS"/>
                        </w:rPr>
                      </w:pPr>
                    </w:p>
                    <w:p w:rsidR="009D4EE1" w:rsidRPr="003C4B4A" w:rsidRDefault="009D4EE1" w:rsidP="009841F1">
                      <w:pPr>
                        <w:pBdr>
                          <w:top w:val="single" w:sz="8" w:space="10" w:color="FFFFFF"/>
                          <w:bottom w:val="single" w:sz="8" w:space="10" w:color="FFFFFF"/>
                        </w:pBdr>
                        <w:jc w:val="center"/>
                        <w:rPr>
                          <w:i/>
                          <w:iCs/>
                          <w:lang w:val="sr-Latn-CS"/>
                        </w:rPr>
                      </w:pPr>
                      <w:r w:rsidRPr="003C4B4A">
                        <w:rPr>
                          <w:b/>
                          <w:bCs/>
                          <w:sz w:val="28"/>
                          <w:szCs w:val="28"/>
                          <w:lang w:val="sr-Cyrl-CS"/>
                        </w:rPr>
                        <w:t>0-</w:t>
                      </w:r>
                      <w:r>
                        <w:rPr>
                          <w:b/>
                          <w:bCs/>
                          <w:sz w:val="28"/>
                          <w:szCs w:val="28"/>
                          <w:lang w:val="en-US"/>
                        </w:rPr>
                        <w:t>40</w:t>
                      </w:r>
                      <w:r w:rsidRPr="003C4B4A">
                        <w:rPr>
                          <w:b/>
                          <w:bCs/>
                          <w:sz w:val="28"/>
                          <w:szCs w:val="28"/>
                          <w:lang w:val="sr-Cyrl-CS"/>
                        </w:rPr>
                        <w:t xml:space="preserve"> ПОЕНА</w:t>
                      </w:r>
                    </w:p>
                    <w:p w:rsidR="009D4EE1" w:rsidRPr="00BE5980" w:rsidRDefault="009D4EE1" w:rsidP="009841F1">
                      <w:pPr>
                        <w:rPr>
                          <w:rFonts w:ascii="Cambria" w:hAnsi="Cambria" w:cs="Cambria"/>
                          <w:i/>
                          <w:iCs/>
                          <w:color w:val="5A5A5A"/>
                        </w:rPr>
                      </w:pPr>
                    </w:p>
                  </w:txbxContent>
                </v:textbox>
                <w10:wrap type="square"/>
              </v:roundrect>
            </w:pict>
          </mc:Fallback>
        </mc:AlternateContent>
      </w:r>
    </w:p>
    <w:p w:rsidR="009841F1" w:rsidRPr="00AE5A45" w:rsidRDefault="009841F1" w:rsidP="009841F1">
      <w:pPr>
        <w:jc w:val="center"/>
        <w:rPr>
          <w:b/>
          <w:bCs/>
          <w:color w:val="000000"/>
          <w:sz w:val="28"/>
          <w:szCs w:val="28"/>
          <w:lang w:val="sr-Cyrl-CS"/>
        </w:rPr>
      </w:pPr>
    </w:p>
    <w:p w:rsidR="009841F1" w:rsidRPr="00AE5A45" w:rsidRDefault="009841F1" w:rsidP="009841F1">
      <w:pPr>
        <w:jc w:val="center"/>
        <w:rPr>
          <w:b/>
          <w:bCs/>
          <w:color w:val="000000"/>
          <w:sz w:val="28"/>
          <w:szCs w:val="28"/>
          <w:lang w:val="sr-Cyrl-CS"/>
        </w:rPr>
      </w:pPr>
    </w:p>
    <w:p w:rsidR="009841F1" w:rsidRPr="00AE5A45" w:rsidRDefault="009841F1" w:rsidP="009841F1">
      <w:pPr>
        <w:jc w:val="center"/>
        <w:rPr>
          <w:b/>
          <w:bCs/>
          <w:color w:val="000000"/>
          <w:sz w:val="28"/>
          <w:szCs w:val="28"/>
          <w:lang w:val="sr-Cyrl-CS"/>
        </w:rPr>
      </w:pPr>
    </w:p>
    <w:p w:rsidR="009841F1" w:rsidRPr="00AE5A45" w:rsidRDefault="009841F1" w:rsidP="009841F1">
      <w:pPr>
        <w:jc w:val="center"/>
        <w:rPr>
          <w:b/>
          <w:bCs/>
          <w:color w:val="000000"/>
          <w:sz w:val="28"/>
          <w:szCs w:val="28"/>
          <w:lang w:val="sr-Cyrl-CS"/>
        </w:rPr>
      </w:pPr>
    </w:p>
    <w:p w:rsidR="009841F1" w:rsidRPr="00AE5A45" w:rsidRDefault="001170B7" w:rsidP="009841F1">
      <w:pPr>
        <w:jc w:val="center"/>
        <w:rPr>
          <w:b/>
          <w:bCs/>
          <w:color w:val="000000"/>
          <w:sz w:val="28"/>
          <w:szCs w:val="28"/>
          <w:lang w:val="sr-Cyrl-CS"/>
        </w:rPr>
      </w:pPr>
      <w:r>
        <w:rPr>
          <w:b/>
          <w:bCs/>
          <w:noProof/>
          <w:color w:val="000000"/>
          <w:sz w:val="28"/>
          <w:szCs w:val="28"/>
          <w:lang w:val="en-US"/>
        </w:rPr>
        <mc:AlternateContent>
          <mc:Choice Requires="wps">
            <w:drawing>
              <wp:anchor distT="91440" distB="91440" distL="114300" distR="114300" simplePos="0" relativeHeight="251661312" behindDoc="0" locked="0" layoutInCell="0" allowOverlap="1">
                <wp:simplePos x="0" y="0"/>
                <wp:positionH relativeFrom="column">
                  <wp:posOffset>2069465</wp:posOffset>
                </wp:positionH>
                <wp:positionV relativeFrom="paragraph">
                  <wp:posOffset>154940</wp:posOffset>
                </wp:positionV>
                <wp:extent cx="2471420" cy="935355"/>
                <wp:effectExtent l="17145" t="17780" r="16510" b="18415"/>
                <wp:wrapSquare wrapText="bothSides"/>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935355"/>
                        </a:xfrm>
                        <a:prstGeom prst="roundRect">
                          <a:avLst>
                            <a:gd name="adj" fmla="val 16667"/>
                          </a:avLst>
                        </a:prstGeom>
                        <a:solidFill>
                          <a:srgbClr val="FFFFFF">
                            <a:alpha val="30000"/>
                          </a:srgbClr>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D4EE1" w:rsidRPr="00033BB2" w:rsidRDefault="009D4EE1" w:rsidP="009841F1">
                            <w:pPr>
                              <w:pBdr>
                                <w:top w:val="single" w:sz="8" w:space="10" w:color="FFFFFF"/>
                                <w:bottom w:val="single" w:sz="8" w:space="10" w:color="FFFFFF"/>
                              </w:pBdr>
                              <w:jc w:val="center"/>
                              <w:rPr>
                                <w:b/>
                                <w:bCs/>
                                <w:sz w:val="28"/>
                                <w:szCs w:val="28"/>
                              </w:rPr>
                            </w:pPr>
                            <w:r w:rsidRPr="00033BB2">
                              <w:rPr>
                                <w:b/>
                                <w:bCs/>
                                <w:sz w:val="28"/>
                                <w:szCs w:val="28"/>
                              </w:rPr>
                              <w:t>COLLOQUIUM</w:t>
                            </w:r>
                          </w:p>
                          <w:p w:rsidR="009D4EE1" w:rsidRPr="003C4B4A" w:rsidRDefault="009D4EE1" w:rsidP="009841F1">
                            <w:pPr>
                              <w:pBdr>
                                <w:top w:val="single" w:sz="8" w:space="10" w:color="FFFFFF"/>
                                <w:bottom w:val="single" w:sz="8" w:space="10" w:color="FFFFFF"/>
                              </w:pBdr>
                              <w:jc w:val="center"/>
                              <w:rPr>
                                <w:i/>
                                <w:iCs/>
                                <w:lang w:val="sr-Latn-CS"/>
                              </w:rPr>
                            </w:pPr>
                            <w:r w:rsidRPr="003C4B4A">
                              <w:rPr>
                                <w:b/>
                                <w:bCs/>
                                <w:sz w:val="28"/>
                                <w:szCs w:val="28"/>
                                <w:lang w:val="sr-Cyrl-CS"/>
                              </w:rPr>
                              <w:t>0-</w:t>
                            </w:r>
                            <w:r>
                              <w:rPr>
                                <w:b/>
                                <w:bCs/>
                                <w:sz w:val="28"/>
                                <w:szCs w:val="28"/>
                              </w:rPr>
                              <w:t>20</w:t>
                            </w:r>
                            <w:r w:rsidRPr="003C4B4A">
                              <w:rPr>
                                <w:b/>
                                <w:bCs/>
                                <w:sz w:val="28"/>
                                <w:szCs w:val="28"/>
                                <w:lang w:val="sr-Cyrl-CS"/>
                              </w:rPr>
                              <w:t xml:space="preserve"> </w:t>
                            </w:r>
                            <w:r w:rsidRPr="00033BB2">
                              <w:rPr>
                                <w:b/>
                                <w:bCs/>
                                <w:sz w:val="28"/>
                                <w:szCs w:val="28"/>
                              </w:rPr>
                              <w:t>POINT</w:t>
                            </w:r>
                            <w:r>
                              <w:rPr>
                                <w:b/>
                                <w:bCs/>
                                <w:sz w:val="28"/>
                                <w:szCs w:val="28"/>
                              </w:rPr>
                              <w:t>S</w:t>
                            </w:r>
                          </w:p>
                          <w:p w:rsidR="009D4EE1" w:rsidRPr="00BE5980" w:rsidRDefault="009D4EE1" w:rsidP="009841F1">
                            <w:pPr>
                              <w:rPr>
                                <w:rFonts w:ascii="Cambria" w:hAnsi="Cambria" w:cs="Cambria"/>
                                <w:i/>
                                <w:iCs/>
                                <w:color w:val="5A5A5A"/>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0" style="position:absolute;left:0;text-align:left;margin-left:162.95pt;margin-top:12.2pt;width:194.6pt;height:73.65pt;z-index:251661312;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" o:allowincell="f" strokeweight="1.5pt">
                <v:fill opacity="19789f"/>
                <v:shadow color="#868686"/>
                <v:textbox inset="10.8pt,7.2pt,10.8pt">
                  <w:txbxContent>
                    <w:p w:rsidR="009D4EE1" w:rsidRPr="00033BB2" w:rsidRDefault="009D4EE1" w:rsidP="009841F1">
                      <w:pPr>
                        <w:pBdr>
                          <w:top w:val="single" w:sz="8" w:space="10" w:color="FFFFFF"/>
                          <w:bottom w:val="single" w:sz="8" w:space="10" w:color="FFFFFF"/>
                        </w:pBdr>
                        <w:jc w:val="center"/>
                        <w:rPr>
                          <w:b/>
                          <w:bCs/>
                          <w:sz w:val="28"/>
                          <w:szCs w:val="28"/>
                        </w:rPr>
                      </w:pPr>
                      <w:r w:rsidRPr="00033BB2">
                        <w:rPr>
                          <w:b/>
                          <w:bCs/>
                          <w:sz w:val="28"/>
                          <w:szCs w:val="28"/>
                        </w:rPr>
                        <w:t>COLLOQUIUM</w:t>
                      </w:r>
                    </w:p>
                    <w:p w:rsidR="009D4EE1" w:rsidRPr="003C4B4A" w:rsidRDefault="009D4EE1" w:rsidP="009841F1">
                      <w:pPr>
                        <w:pBdr>
                          <w:top w:val="single" w:sz="8" w:space="10" w:color="FFFFFF"/>
                          <w:bottom w:val="single" w:sz="8" w:space="10" w:color="FFFFFF"/>
                        </w:pBdr>
                        <w:jc w:val="center"/>
                        <w:rPr>
                          <w:i/>
                          <w:iCs/>
                          <w:lang w:val="sr-Latn-CS"/>
                        </w:rPr>
                      </w:pPr>
                      <w:r w:rsidRPr="003C4B4A">
                        <w:rPr>
                          <w:b/>
                          <w:bCs/>
                          <w:sz w:val="28"/>
                          <w:szCs w:val="28"/>
                          <w:lang w:val="sr-Cyrl-CS"/>
                        </w:rPr>
                        <w:t>0-</w:t>
                      </w:r>
                      <w:r>
                        <w:rPr>
                          <w:b/>
                          <w:bCs/>
                          <w:sz w:val="28"/>
                          <w:szCs w:val="28"/>
                        </w:rPr>
                        <w:t>20</w:t>
                      </w:r>
                      <w:r w:rsidRPr="003C4B4A">
                        <w:rPr>
                          <w:b/>
                          <w:bCs/>
                          <w:sz w:val="28"/>
                          <w:szCs w:val="28"/>
                          <w:lang w:val="sr-Cyrl-CS"/>
                        </w:rPr>
                        <w:t xml:space="preserve"> </w:t>
                      </w:r>
                      <w:r w:rsidRPr="00033BB2">
                        <w:rPr>
                          <w:b/>
                          <w:bCs/>
                          <w:sz w:val="28"/>
                          <w:szCs w:val="28"/>
                        </w:rPr>
                        <w:t>POINT</w:t>
                      </w:r>
                      <w:r>
                        <w:rPr>
                          <w:b/>
                          <w:bCs/>
                          <w:sz w:val="28"/>
                          <w:szCs w:val="28"/>
                        </w:rPr>
                        <w:t>S</w:t>
                      </w:r>
                    </w:p>
                    <w:p w:rsidR="009D4EE1" w:rsidRPr="00BE5980" w:rsidRDefault="009D4EE1" w:rsidP="009841F1">
                      <w:pPr>
                        <w:rPr>
                          <w:rFonts w:ascii="Cambria" w:hAnsi="Cambria" w:cs="Cambria"/>
                          <w:i/>
                          <w:iCs/>
                          <w:color w:val="5A5A5A"/>
                        </w:rPr>
                      </w:pPr>
                    </w:p>
                  </w:txbxContent>
                </v:textbox>
                <w10:wrap type="square"/>
              </v:roundrect>
            </w:pict>
          </mc:Fallback>
        </mc:AlternateContent>
      </w:r>
    </w:p>
    <w:p w:rsidR="009841F1" w:rsidRPr="00AE5A45" w:rsidRDefault="009841F1" w:rsidP="009841F1">
      <w:pPr>
        <w:jc w:val="center"/>
        <w:rPr>
          <w:b/>
          <w:bCs/>
          <w:color w:val="000000"/>
          <w:sz w:val="28"/>
          <w:szCs w:val="28"/>
          <w:lang w:val="sr-Cyrl-CS"/>
        </w:rPr>
      </w:pPr>
    </w:p>
    <w:p w:rsidR="009841F1" w:rsidRPr="00AE5A45" w:rsidRDefault="009841F1" w:rsidP="009841F1">
      <w:pPr>
        <w:jc w:val="center"/>
        <w:rPr>
          <w:b/>
          <w:bCs/>
          <w:color w:val="000000"/>
          <w:sz w:val="28"/>
          <w:szCs w:val="28"/>
          <w:lang w:val="sr-Cyrl-CS"/>
        </w:rPr>
      </w:pPr>
    </w:p>
    <w:p w:rsidR="009841F1" w:rsidRPr="00AE5A45" w:rsidRDefault="009841F1" w:rsidP="009841F1">
      <w:pPr>
        <w:autoSpaceDE w:val="0"/>
        <w:autoSpaceDN w:val="0"/>
        <w:adjustRightInd w:val="0"/>
        <w:jc w:val="center"/>
        <w:rPr>
          <w:color w:val="000000"/>
          <w:lang w:val="sr-Cyrl-CS"/>
        </w:rPr>
      </w:pPr>
    </w:p>
    <w:p w:rsidR="009841F1" w:rsidRPr="00AE5A45" w:rsidRDefault="009841F1" w:rsidP="009841F1">
      <w:pPr>
        <w:autoSpaceDE w:val="0"/>
        <w:autoSpaceDN w:val="0"/>
        <w:adjustRightInd w:val="0"/>
        <w:jc w:val="center"/>
        <w:rPr>
          <w:b/>
          <w:bCs/>
          <w:color w:val="000000"/>
          <w:lang w:val="sr-Cyrl-CS"/>
        </w:rPr>
      </w:pPr>
    </w:p>
    <w:p w:rsidR="009841F1" w:rsidRPr="00AE5A45" w:rsidRDefault="009841F1" w:rsidP="009841F1">
      <w:pPr>
        <w:rPr>
          <w:color w:val="000000"/>
          <w:lang w:val="sr-Latn-CS"/>
        </w:rPr>
      </w:pPr>
    </w:p>
    <w:p w:rsidR="009841F1" w:rsidRPr="00AE5A45" w:rsidRDefault="009841F1" w:rsidP="009841F1">
      <w:pPr>
        <w:rPr>
          <w:color w:val="000000"/>
          <w:lang w:val="sr-Latn-CS"/>
        </w:rPr>
      </w:pPr>
    </w:p>
    <w:p w:rsidR="009841F1" w:rsidRPr="00AE5A45" w:rsidRDefault="009841F1" w:rsidP="009841F1">
      <w:pPr>
        <w:rPr>
          <w:color w:val="000000"/>
          <w:lang w:val="sr-Latn-CS"/>
        </w:rPr>
      </w:pPr>
    </w:p>
    <w:p w:rsidR="009841F1" w:rsidRPr="00AE5A45" w:rsidRDefault="001170B7" w:rsidP="009841F1">
      <w:pPr>
        <w:autoSpaceDE w:val="0"/>
        <w:autoSpaceDN w:val="0"/>
        <w:adjustRightInd w:val="0"/>
        <w:jc w:val="center"/>
        <w:rPr>
          <w:b/>
          <w:bCs/>
          <w:color w:val="000000"/>
          <w:lang w:val="ru-RU"/>
        </w:rPr>
      </w:pPr>
      <w:r>
        <w:rPr>
          <w:noProof/>
          <w:color w:val="000000"/>
          <w:lang w:val="en-US"/>
        </w:rPr>
        <mc:AlternateContent>
          <mc:Choice Requires="wps">
            <w:drawing>
              <wp:anchor distT="91440" distB="91440" distL="114300" distR="114300" simplePos="0" relativeHeight="251660288" behindDoc="0" locked="0" layoutInCell="0" allowOverlap="1">
                <wp:simplePos x="0" y="0"/>
                <wp:positionH relativeFrom="column">
                  <wp:posOffset>2060575</wp:posOffset>
                </wp:positionH>
                <wp:positionV relativeFrom="paragraph">
                  <wp:posOffset>52705</wp:posOffset>
                </wp:positionV>
                <wp:extent cx="2480310" cy="935355"/>
                <wp:effectExtent l="27305" t="24130" r="26035" b="31115"/>
                <wp:wrapSquare wrapText="bothSides"/>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310" cy="935355"/>
                        </a:xfrm>
                        <a:prstGeom prst="roundRect">
                          <a:avLst>
                            <a:gd name="adj" fmla="val 16667"/>
                          </a:avLst>
                        </a:prstGeom>
                        <a:solidFill>
                          <a:srgbClr val="FFFFFF">
                            <a:alpha val="30000"/>
                          </a:srgbClr>
                        </a:solidFill>
                        <a:ln w="444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D4EE1" w:rsidRDefault="009D4EE1" w:rsidP="009841F1">
                            <w:pPr>
                              <w:rPr>
                                <w:b/>
                                <w:bCs/>
                                <w:sz w:val="4"/>
                                <w:szCs w:val="4"/>
                              </w:rPr>
                            </w:pPr>
                          </w:p>
                          <w:p w:rsidR="009D4EE1" w:rsidRDefault="009D4EE1" w:rsidP="009841F1">
                            <w:pPr>
                              <w:rPr>
                                <w:b/>
                                <w:bCs/>
                                <w:sz w:val="4"/>
                                <w:szCs w:val="4"/>
                              </w:rPr>
                            </w:pPr>
                          </w:p>
                          <w:p w:rsidR="009D4EE1" w:rsidRDefault="009D4EE1" w:rsidP="009841F1">
                            <w:pPr>
                              <w:rPr>
                                <w:b/>
                                <w:bCs/>
                                <w:sz w:val="4"/>
                                <w:szCs w:val="4"/>
                              </w:rPr>
                            </w:pPr>
                          </w:p>
                          <w:p w:rsidR="009D4EE1" w:rsidRDefault="009D4EE1" w:rsidP="009841F1">
                            <w:pPr>
                              <w:rPr>
                                <w:b/>
                                <w:bCs/>
                                <w:sz w:val="4"/>
                                <w:szCs w:val="4"/>
                              </w:rPr>
                            </w:pPr>
                          </w:p>
                          <w:p w:rsidR="009D4EE1" w:rsidRDefault="009D4EE1" w:rsidP="009841F1">
                            <w:pPr>
                              <w:rPr>
                                <w:b/>
                                <w:bCs/>
                                <w:sz w:val="4"/>
                                <w:szCs w:val="4"/>
                              </w:rPr>
                            </w:pPr>
                          </w:p>
                          <w:p w:rsidR="009D4EE1" w:rsidRPr="009841F1" w:rsidRDefault="009D4EE1" w:rsidP="009841F1">
                            <w:pPr>
                              <w:rPr>
                                <w:b/>
                                <w:bCs/>
                                <w:sz w:val="4"/>
                                <w:szCs w:val="4"/>
                              </w:rPr>
                            </w:pPr>
                          </w:p>
                          <w:p w:rsidR="009D4EE1" w:rsidRDefault="009D4EE1" w:rsidP="009841F1">
                            <w:pPr>
                              <w:jc w:val="center"/>
                              <w:rPr>
                                <w:b/>
                                <w:bCs/>
                                <w:sz w:val="36"/>
                                <w:szCs w:val="36"/>
                              </w:rPr>
                            </w:pPr>
                            <w:r w:rsidRPr="00033BB2">
                              <w:rPr>
                                <w:b/>
                                <w:bCs/>
                                <w:sz w:val="36"/>
                                <w:szCs w:val="36"/>
                              </w:rPr>
                              <w:t>FINAL EXAM</w:t>
                            </w:r>
                          </w:p>
                          <w:p w:rsidR="009D4EE1" w:rsidRPr="00BE5980" w:rsidRDefault="009D4EE1" w:rsidP="009841F1">
                            <w:pPr>
                              <w:jc w:val="center"/>
                              <w:rPr>
                                <w:rFonts w:ascii="Cambria" w:hAnsi="Cambria" w:cs="Cambria"/>
                                <w:i/>
                                <w:iCs/>
                                <w:color w:val="5A5A5A"/>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1" style="position:absolute;left:0;text-align:left;margin-left:162.25pt;margin-top:4.15pt;width:195.3pt;height:73.65pt;z-index:251660288;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" o:allowincell="f" strokeweight="3.5pt">
                <v:fill opacity="19789f"/>
                <v:shadow color="#868686"/>
                <v:textbox inset="10.8pt,7.2pt,10.8pt">
                  <w:txbxContent>
                    <w:p w:rsidR="009D4EE1" w:rsidRDefault="009D4EE1" w:rsidP="009841F1">
                      <w:pPr>
                        <w:rPr>
                          <w:b/>
                          <w:bCs/>
                          <w:sz w:val="4"/>
                          <w:szCs w:val="4"/>
                        </w:rPr>
                      </w:pPr>
                    </w:p>
                    <w:p w:rsidR="009D4EE1" w:rsidRDefault="009D4EE1" w:rsidP="009841F1">
                      <w:pPr>
                        <w:rPr>
                          <w:b/>
                          <w:bCs/>
                          <w:sz w:val="4"/>
                          <w:szCs w:val="4"/>
                        </w:rPr>
                      </w:pPr>
                    </w:p>
                    <w:p w:rsidR="009D4EE1" w:rsidRDefault="009D4EE1" w:rsidP="009841F1">
                      <w:pPr>
                        <w:rPr>
                          <w:b/>
                          <w:bCs/>
                          <w:sz w:val="4"/>
                          <w:szCs w:val="4"/>
                        </w:rPr>
                      </w:pPr>
                    </w:p>
                    <w:p w:rsidR="009D4EE1" w:rsidRDefault="009D4EE1" w:rsidP="009841F1">
                      <w:pPr>
                        <w:rPr>
                          <w:b/>
                          <w:bCs/>
                          <w:sz w:val="4"/>
                          <w:szCs w:val="4"/>
                        </w:rPr>
                      </w:pPr>
                    </w:p>
                    <w:p w:rsidR="009D4EE1" w:rsidRDefault="009D4EE1" w:rsidP="009841F1">
                      <w:pPr>
                        <w:rPr>
                          <w:b/>
                          <w:bCs/>
                          <w:sz w:val="4"/>
                          <w:szCs w:val="4"/>
                        </w:rPr>
                      </w:pPr>
                    </w:p>
                    <w:p w:rsidR="009D4EE1" w:rsidRPr="009841F1" w:rsidRDefault="009D4EE1" w:rsidP="009841F1">
                      <w:pPr>
                        <w:rPr>
                          <w:b/>
                          <w:bCs/>
                          <w:sz w:val="4"/>
                          <w:szCs w:val="4"/>
                        </w:rPr>
                      </w:pPr>
                    </w:p>
                    <w:p w:rsidR="009D4EE1" w:rsidRDefault="009D4EE1" w:rsidP="009841F1">
                      <w:pPr>
                        <w:jc w:val="center"/>
                        <w:rPr>
                          <w:b/>
                          <w:bCs/>
                          <w:sz w:val="36"/>
                          <w:szCs w:val="36"/>
                        </w:rPr>
                      </w:pPr>
                      <w:r w:rsidRPr="00033BB2">
                        <w:rPr>
                          <w:b/>
                          <w:bCs/>
                          <w:sz w:val="36"/>
                          <w:szCs w:val="36"/>
                        </w:rPr>
                        <w:t>FINAL EXAM</w:t>
                      </w:r>
                    </w:p>
                    <w:p w:rsidR="009D4EE1" w:rsidRPr="00BE5980" w:rsidRDefault="009D4EE1" w:rsidP="009841F1">
                      <w:pPr>
                        <w:jc w:val="center"/>
                        <w:rPr>
                          <w:rFonts w:ascii="Cambria" w:hAnsi="Cambria" w:cs="Cambria"/>
                          <w:i/>
                          <w:iCs/>
                          <w:color w:val="5A5A5A"/>
                        </w:rPr>
                      </w:pPr>
                    </w:p>
                  </w:txbxContent>
                </v:textbox>
                <w10:wrap type="square"/>
              </v:roundrect>
            </w:pict>
          </mc:Fallback>
        </mc:AlternateContent>
      </w:r>
    </w:p>
    <w:p w:rsidR="009841F1" w:rsidRPr="00AE5A45" w:rsidRDefault="009841F1" w:rsidP="009841F1">
      <w:pPr>
        <w:autoSpaceDE w:val="0"/>
        <w:autoSpaceDN w:val="0"/>
        <w:adjustRightInd w:val="0"/>
        <w:jc w:val="center"/>
        <w:rPr>
          <w:b/>
          <w:bCs/>
          <w:color w:val="000000"/>
          <w:lang w:val="ru-RU"/>
        </w:rPr>
      </w:pPr>
    </w:p>
    <w:p w:rsidR="009841F1" w:rsidRPr="00AE5A45" w:rsidRDefault="009841F1" w:rsidP="009841F1">
      <w:pPr>
        <w:autoSpaceDE w:val="0"/>
        <w:autoSpaceDN w:val="0"/>
        <w:adjustRightInd w:val="0"/>
        <w:jc w:val="center"/>
        <w:rPr>
          <w:b/>
          <w:bCs/>
          <w:color w:val="000000"/>
          <w:lang w:val="ru-RU"/>
        </w:rPr>
      </w:pPr>
    </w:p>
    <w:p w:rsidR="009841F1" w:rsidRPr="00AE5A45" w:rsidRDefault="009841F1" w:rsidP="009841F1">
      <w:pPr>
        <w:autoSpaceDE w:val="0"/>
        <w:autoSpaceDN w:val="0"/>
        <w:adjustRightInd w:val="0"/>
        <w:jc w:val="center"/>
        <w:rPr>
          <w:color w:val="000000"/>
          <w:lang w:val="sr-Cyrl-CS"/>
        </w:rPr>
      </w:pPr>
    </w:p>
    <w:p w:rsidR="00A818E0" w:rsidRPr="004708DC" w:rsidRDefault="001170B7" w:rsidP="007B3521">
      <w:pPr>
        <w:autoSpaceDE w:val="0"/>
        <w:autoSpaceDN w:val="0"/>
        <w:adjustRightInd w:val="0"/>
        <w:rPr>
          <w:b/>
          <w:bCs/>
          <w:sz w:val="32"/>
          <w:szCs w:val="32"/>
          <w:u w:val="single"/>
          <w:lang w:val="ru-RU"/>
        </w:rPr>
        <w:sectPr w:rsidR="00A818E0" w:rsidRPr="004708DC" w:rsidSect="00225C90">
          <w:pgSz w:w="11907" w:h="16840" w:code="9"/>
          <w:pgMar w:top="567" w:right="1418" w:bottom="567" w:left="567" w:header="510" w:footer="510" w:gutter="0"/>
          <w:cols w:space="720"/>
          <w:docGrid w:linePitch="360"/>
        </w:sectPr>
      </w:pPr>
      <w:r>
        <w:rPr>
          <w:b/>
          <w:bCs/>
          <w:noProof/>
          <w:sz w:val="32"/>
          <w:szCs w:val="32"/>
          <w:u w:val="single"/>
          <w:lang w:val="en-US"/>
        </w:rPr>
        <mc:AlternateContent>
          <mc:Choice Requires="wps">
            <w:drawing>
              <wp:anchor distT="91440" distB="91440" distL="114300" distR="114300" simplePos="0" relativeHeight="251665408" behindDoc="0" locked="0" layoutInCell="0" allowOverlap="1">
                <wp:simplePos x="0" y="0"/>
                <wp:positionH relativeFrom="column">
                  <wp:posOffset>2103755</wp:posOffset>
                </wp:positionH>
                <wp:positionV relativeFrom="paragraph">
                  <wp:posOffset>335280</wp:posOffset>
                </wp:positionV>
                <wp:extent cx="2471420" cy="935355"/>
                <wp:effectExtent l="13335" t="17145" r="10795" b="9525"/>
                <wp:wrapSquare wrapText="bothSides"/>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935355"/>
                        </a:xfrm>
                        <a:prstGeom prst="roundRect">
                          <a:avLst>
                            <a:gd name="adj" fmla="val 16667"/>
                          </a:avLst>
                        </a:prstGeom>
                        <a:solidFill>
                          <a:srgbClr val="FFFFFF">
                            <a:alpha val="30000"/>
                          </a:srgbClr>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D4EE1" w:rsidRPr="00033BB2" w:rsidRDefault="009D4EE1" w:rsidP="009841F1">
                            <w:pPr>
                              <w:pBdr>
                                <w:top w:val="single" w:sz="8" w:space="10" w:color="FFFFFF"/>
                                <w:bottom w:val="single" w:sz="8" w:space="10" w:color="FFFFFF"/>
                              </w:pBdr>
                              <w:jc w:val="center"/>
                              <w:rPr>
                                <w:b/>
                                <w:bCs/>
                                <w:sz w:val="28"/>
                                <w:szCs w:val="28"/>
                              </w:rPr>
                            </w:pPr>
                            <w:r>
                              <w:rPr>
                                <w:b/>
                                <w:bCs/>
                                <w:sz w:val="28"/>
                                <w:szCs w:val="28"/>
                              </w:rPr>
                              <w:t>FINAL TEST</w:t>
                            </w:r>
                          </w:p>
                          <w:p w:rsidR="009D4EE1" w:rsidRPr="003C4B4A" w:rsidRDefault="009D4EE1" w:rsidP="009841F1">
                            <w:pPr>
                              <w:pBdr>
                                <w:top w:val="single" w:sz="8" w:space="10" w:color="FFFFFF"/>
                                <w:bottom w:val="single" w:sz="8" w:space="10" w:color="FFFFFF"/>
                              </w:pBdr>
                              <w:jc w:val="center"/>
                              <w:rPr>
                                <w:i/>
                                <w:iCs/>
                                <w:lang w:val="sr-Latn-CS"/>
                              </w:rPr>
                            </w:pPr>
                            <w:r w:rsidRPr="003C4B4A">
                              <w:rPr>
                                <w:b/>
                                <w:bCs/>
                                <w:sz w:val="28"/>
                                <w:szCs w:val="28"/>
                                <w:lang w:val="sr-Cyrl-CS"/>
                              </w:rPr>
                              <w:t>0-</w:t>
                            </w:r>
                            <w:r>
                              <w:rPr>
                                <w:b/>
                                <w:bCs/>
                                <w:sz w:val="28"/>
                                <w:szCs w:val="28"/>
                              </w:rPr>
                              <w:t>50</w:t>
                            </w:r>
                            <w:r w:rsidRPr="003C4B4A">
                              <w:rPr>
                                <w:b/>
                                <w:bCs/>
                                <w:sz w:val="28"/>
                                <w:szCs w:val="28"/>
                                <w:lang w:val="sr-Cyrl-CS"/>
                              </w:rPr>
                              <w:t xml:space="preserve"> </w:t>
                            </w:r>
                            <w:r w:rsidRPr="00033BB2">
                              <w:rPr>
                                <w:b/>
                                <w:bCs/>
                                <w:sz w:val="28"/>
                                <w:szCs w:val="28"/>
                              </w:rPr>
                              <w:t>POINT</w:t>
                            </w:r>
                            <w:r>
                              <w:rPr>
                                <w:b/>
                                <w:bCs/>
                                <w:sz w:val="28"/>
                                <w:szCs w:val="28"/>
                              </w:rPr>
                              <w:t>S</w:t>
                            </w:r>
                          </w:p>
                          <w:p w:rsidR="009D4EE1" w:rsidRPr="00BE5980" w:rsidRDefault="009D4EE1" w:rsidP="009841F1">
                            <w:pPr>
                              <w:rPr>
                                <w:rFonts w:ascii="Cambria" w:hAnsi="Cambria" w:cs="Cambria"/>
                                <w:i/>
                                <w:iCs/>
                                <w:color w:val="5A5A5A"/>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2" style="position:absolute;margin-left:165.65pt;margin-top:26.4pt;width:194.6pt;height:73.65pt;z-index:251665408;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" o:allowincell="f" strokeweight="1.5pt">
                <v:fill opacity="19789f"/>
                <v:shadow color="#868686"/>
                <v:textbox inset="10.8pt,7.2pt,10.8pt">
                  <w:txbxContent>
                    <w:p w:rsidR="009D4EE1" w:rsidRPr="00033BB2" w:rsidRDefault="009D4EE1" w:rsidP="009841F1">
                      <w:pPr>
                        <w:pBdr>
                          <w:top w:val="single" w:sz="8" w:space="10" w:color="FFFFFF"/>
                          <w:bottom w:val="single" w:sz="8" w:space="10" w:color="FFFFFF"/>
                        </w:pBdr>
                        <w:jc w:val="center"/>
                        <w:rPr>
                          <w:b/>
                          <w:bCs/>
                          <w:sz w:val="28"/>
                          <w:szCs w:val="28"/>
                        </w:rPr>
                      </w:pPr>
                      <w:r>
                        <w:rPr>
                          <w:b/>
                          <w:bCs/>
                          <w:sz w:val="28"/>
                          <w:szCs w:val="28"/>
                        </w:rPr>
                        <w:t>FINAL TEST</w:t>
                      </w:r>
                    </w:p>
                    <w:p w:rsidR="009D4EE1" w:rsidRPr="003C4B4A" w:rsidRDefault="009D4EE1" w:rsidP="009841F1">
                      <w:pPr>
                        <w:pBdr>
                          <w:top w:val="single" w:sz="8" w:space="10" w:color="FFFFFF"/>
                          <w:bottom w:val="single" w:sz="8" w:space="10" w:color="FFFFFF"/>
                        </w:pBdr>
                        <w:jc w:val="center"/>
                        <w:rPr>
                          <w:i/>
                          <w:iCs/>
                          <w:lang w:val="sr-Latn-CS"/>
                        </w:rPr>
                      </w:pPr>
                      <w:r w:rsidRPr="003C4B4A">
                        <w:rPr>
                          <w:b/>
                          <w:bCs/>
                          <w:sz w:val="28"/>
                          <w:szCs w:val="28"/>
                          <w:lang w:val="sr-Cyrl-CS"/>
                        </w:rPr>
                        <w:t>0-</w:t>
                      </w:r>
                      <w:r>
                        <w:rPr>
                          <w:b/>
                          <w:bCs/>
                          <w:sz w:val="28"/>
                          <w:szCs w:val="28"/>
                        </w:rPr>
                        <w:t>50</w:t>
                      </w:r>
                      <w:r w:rsidRPr="003C4B4A">
                        <w:rPr>
                          <w:b/>
                          <w:bCs/>
                          <w:sz w:val="28"/>
                          <w:szCs w:val="28"/>
                          <w:lang w:val="sr-Cyrl-CS"/>
                        </w:rPr>
                        <w:t xml:space="preserve"> </w:t>
                      </w:r>
                      <w:r w:rsidRPr="00033BB2">
                        <w:rPr>
                          <w:b/>
                          <w:bCs/>
                          <w:sz w:val="28"/>
                          <w:szCs w:val="28"/>
                        </w:rPr>
                        <w:t>POINT</w:t>
                      </w:r>
                      <w:r>
                        <w:rPr>
                          <w:b/>
                          <w:bCs/>
                          <w:sz w:val="28"/>
                          <w:szCs w:val="28"/>
                        </w:rPr>
                        <w:t>S</w:t>
                      </w:r>
                    </w:p>
                    <w:p w:rsidR="009D4EE1" w:rsidRPr="00BE5980" w:rsidRDefault="009D4EE1" w:rsidP="009841F1">
                      <w:pPr>
                        <w:rPr>
                          <w:rFonts w:ascii="Cambria" w:hAnsi="Cambria" w:cs="Cambria"/>
                          <w:i/>
                          <w:iCs/>
                          <w:color w:val="5A5A5A"/>
                        </w:rPr>
                      </w:pPr>
                    </w:p>
                  </w:txbxContent>
                </v:textbox>
                <w10:wrap type="square"/>
              </v:roundrect>
            </w:pict>
          </mc:Fallback>
        </mc:AlternateContent>
      </w:r>
    </w:p>
    <w:p w:rsidR="00192898" w:rsidRPr="00AC467A" w:rsidRDefault="00192898" w:rsidP="007B3521">
      <w:pPr>
        <w:autoSpaceDE w:val="0"/>
        <w:autoSpaceDN w:val="0"/>
        <w:adjustRightInd w:val="0"/>
        <w:rPr>
          <w:b/>
          <w:bCs/>
          <w:sz w:val="32"/>
          <w:szCs w:val="32"/>
          <w:u w:val="single"/>
        </w:rPr>
      </w:pPr>
    </w:p>
    <w:p w:rsidR="001F0D67" w:rsidRPr="004708DC" w:rsidRDefault="007E04BF" w:rsidP="007B3521">
      <w:pPr>
        <w:autoSpaceDE w:val="0"/>
        <w:autoSpaceDN w:val="0"/>
        <w:adjustRightInd w:val="0"/>
        <w:rPr>
          <w:b/>
          <w:bCs/>
          <w:sz w:val="32"/>
          <w:szCs w:val="32"/>
          <w:u w:val="single"/>
          <w:lang w:val="ru-RU"/>
        </w:rPr>
      </w:pPr>
      <w:r w:rsidRPr="007E04BF">
        <w:rPr>
          <w:b/>
          <w:bCs/>
          <w:sz w:val="32"/>
          <w:szCs w:val="32"/>
          <w:u w:val="single"/>
          <w:lang w:val="ru-RU"/>
        </w:rPr>
        <w:t>LITERATURE</w:t>
      </w:r>
      <w:r w:rsidR="001F0D67" w:rsidRPr="004708DC">
        <w:rPr>
          <w:b/>
          <w:bCs/>
          <w:sz w:val="32"/>
          <w:szCs w:val="32"/>
          <w:u w:val="single"/>
          <w:lang w:val="ru-RU"/>
        </w:rPr>
        <w:t>:</w:t>
      </w:r>
    </w:p>
    <w:tbl>
      <w:tblPr>
        <w:tblpPr w:leftFromText="180" w:rightFromText="180" w:vertAnchor="text" w:horzAnchor="margin" w:tblpXSpec="center" w:tblpY="29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6194"/>
        <w:gridCol w:w="2748"/>
        <w:gridCol w:w="1844"/>
        <w:gridCol w:w="2602"/>
        <w:gridCol w:w="1446"/>
      </w:tblGrid>
      <w:tr w:rsidR="004708DC" w:rsidRPr="004708DC" w:rsidTr="006258F3">
        <w:trPr>
          <w:trHeight w:val="417"/>
        </w:trPr>
        <w:tc>
          <w:tcPr>
            <w:tcW w:w="342" w:type="pct"/>
            <w:vAlign w:val="center"/>
          </w:tcPr>
          <w:p w:rsidR="001F0D67" w:rsidRPr="007E04BF" w:rsidRDefault="007E04BF" w:rsidP="00511284">
            <w:pPr>
              <w:jc w:val="center"/>
              <w:rPr>
                <w:b/>
                <w:bCs/>
                <w:sz w:val="22"/>
                <w:szCs w:val="22"/>
                <w:lang w:val="en-US"/>
              </w:rPr>
            </w:pPr>
            <w:r>
              <w:rPr>
                <w:b/>
                <w:bCs/>
                <w:sz w:val="22"/>
                <w:szCs w:val="22"/>
                <w:lang w:val="en-US"/>
              </w:rPr>
              <w:t>module</w:t>
            </w:r>
          </w:p>
        </w:tc>
        <w:tc>
          <w:tcPr>
            <w:tcW w:w="1945" w:type="pct"/>
            <w:vAlign w:val="center"/>
          </w:tcPr>
          <w:p w:rsidR="001F0D67" w:rsidRPr="007E04BF" w:rsidRDefault="007E04BF" w:rsidP="00511284">
            <w:pPr>
              <w:ind w:left="-180" w:firstLine="180"/>
              <w:jc w:val="center"/>
              <w:rPr>
                <w:b/>
                <w:bCs/>
                <w:sz w:val="22"/>
                <w:szCs w:val="22"/>
                <w:lang w:val="en-US"/>
              </w:rPr>
            </w:pPr>
            <w:r>
              <w:rPr>
                <w:b/>
                <w:bCs/>
                <w:sz w:val="22"/>
                <w:szCs w:val="22"/>
                <w:lang w:val="en-US"/>
              </w:rPr>
              <w:t>name of the module</w:t>
            </w:r>
          </w:p>
        </w:tc>
        <w:tc>
          <w:tcPr>
            <w:tcW w:w="863" w:type="pct"/>
            <w:vAlign w:val="center"/>
          </w:tcPr>
          <w:p w:rsidR="001F0D67" w:rsidRPr="004708DC" w:rsidRDefault="007E04BF" w:rsidP="00511284">
            <w:pPr>
              <w:autoSpaceDE w:val="0"/>
              <w:autoSpaceDN w:val="0"/>
              <w:adjustRightInd w:val="0"/>
              <w:jc w:val="center"/>
              <w:rPr>
                <w:b/>
                <w:bCs/>
                <w:sz w:val="22"/>
                <w:szCs w:val="22"/>
                <w:u w:val="single"/>
                <w:lang w:val="ru-RU"/>
              </w:rPr>
            </w:pPr>
            <w:r w:rsidRPr="007E04BF">
              <w:rPr>
                <w:b/>
                <w:bCs/>
                <w:sz w:val="22"/>
                <w:szCs w:val="22"/>
                <w:lang w:val="sr-Cyrl-CS"/>
              </w:rPr>
              <w:t>name of the textbook</w:t>
            </w:r>
          </w:p>
        </w:tc>
        <w:tc>
          <w:tcPr>
            <w:tcW w:w="579" w:type="pct"/>
            <w:vAlign w:val="center"/>
          </w:tcPr>
          <w:p w:rsidR="001F0D67" w:rsidRPr="004708DC" w:rsidRDefault="007E04BF" w:rsidP="00511284">
            <w:pPr>
              <w:autoSpaceDE w:val="0"/>
              <w:autoSpaceDN w:val="0"/>
              <w:adjustRightInd w:val="0"/>
              <w:jc w:val="center"/>
              <w:rPr>
                <w:b/>
                <w:bCs/>
                <w:sz w:val="22"/>
                <w:szCs w:val="22"/>
                <w:u w:val="single"/>
                <w:lang w:val="ru-RU"/>
              </w:rPr>
            </w:pPr>
            <w:r w:rsidRPr="007E04BF">
              <w:rPr>
                <w:b/>
                <w:bCs/>
                <w:sz w:val="22"/>
                <w:szCs w:val="22"/>
                <w:lang w:val="sr-Cyrl-CS"/>
              </w:rPr>
              <w:t>authors</w:t>
            </w:r>
          </w:p>
        </w:tc>
        <w:tc>
          <w:tcPr>
            <w:tcW w:w="817" w:type="pct"/>
            <w:vAlign w:val="center"/>
          </w:tcPr>
          <w:p w:rsidR="001F0D67" w:rsidRPr="004708DC" w:rsidRDefault="007E04BF" w:rsidP="00511284">
            <w:pPr>
              <w:autoSpaceDE w:val="0"/>
              <w:autoSpaceDN w:val="0"/>
              <w:adjustRightInd w:val="0"/>
              <w:jc w:val="center"/>
              <w:rPr>
                <w:b/>
                <w:bCs/>
                <w:sz w:val="22"/>
                <w:szCs w:val="22"/>
                <w:u w:val="single"/>
                <w:lang w:val="ru-RU"/>
              </w:rPr>
            </w:pPr>
            <w:r w:rsidRPr="007E04BF">
              <w:rPr>
                <w:b/>
                <w:bCs/>
                <w:sz w:val="22"/>
                <w:szCs w:val="22"/>
                <w:lang w:val="sr-Cyrl-CS"/>
              </w:rPr>
              <w:t>publisher</w:t>
            </w:r>
          </w:p>
        </w:tc>
        <w:tc>
          <w:tcPr>
            <w:tcW w:w="454" w:type="pct"/>
            <w:vAlign w:val="center"/>
          </w:tcPr>
          <w:p w:rsidR="001F0D67" w:rsidRPr="004708DC" w:rsidRDefault="007E04BF" w:rsidP="00511284">
            <w:pPr>
              <w:autoSpaceDE w:val="0"/>
              <w:autoSpaceDN w:val="0"/>
              <w:adjustRightInd w:val="0"/>
              <w:jc w:val="center"/>
              <w:rPr>
                <w:b/>
                <w:bCs/>
                <w:sz w:val="22"/>
                <w:szCs w:val="22"/>
                <w:u w:val="single"/>
                <w:lang w:val="sr-Cyrl-CS"/>
              </w:rPr>
            </w:pPr>
            <w:r w:rsidRPr="007E04BF">
              <w:rPr>
                <w:b/>
                <w:bCs/>
                <w:sz w:val="22"/>
                <w:szCs w:val="22"/>
                <w:lang w:val="sr-Cyrl-CS"/>
              </w:rPr>
              <w:t>library</w:t>
            </w:r>
          </w:p>
        </w:tc>
      </w:tr>
      <w:tr w:rsidR="006258F3" w:rsidRPr="004708DC" w:rsidTr="006258F3">
        <w:trPr>
          <w:trHeight w:val="973"/>
        </w:trPr>
        <w:tc>
          <w:tcPr>
            <w:tcW w:w="342" w:type="pct"/>
            <w:vMerge w:val="restart"/>
            <w:vAlign w:val="center"/>
          </w:tcPr>
          <w:p w:rsidR="006258F3" w:rsidRPr="004708DC" w:rsidRDefault="006258F3" w:rsidP="00C6511B">
            <w:pPr>
              <w:jc w:val="center"/>
              <w:rPr>
                <w:sz w:val="22"/>
                <w:szCs w:val="22"/>
                <w:lang w:val="sr-Cyrl-CS"/>
              </w:rPr>
            </w:pPr>
            <w:r w:rsidRPr="004708DC">
              <w:rPr>
                <w:sz w:val="22"/>
                <w:szCs w:val="22"/>
                <w:lang w:val="sr-Cyrl-CS"/>
              </w:rPr>
              <w:t>1</w:t>
            </w:r>
          </w:p>
        </w:tc>
        <w:tc>
          <w:tcPr>
            <w:tcW w:w="1945" w:type="pct"/>
            <w:vMerge w:val="restart"/>
            <w:vAlign w:val="center"/>
          </w:tcPr>
          <w:p w:rsidR="006258F3" w:rsidRPr="004708DC" w:rsidRDefault="006258F3" w:rsidP="00F95EBD">
            <w:pPr>
              <w:jc w:val="both"/>
              <w:rPr>
                <w:sz w:val="22"/>
                <w:szCs w:val="22"/>
                <w:highlight w:val="yellow"/>
                <w:lang w:val="ru-RU"/>
              </w:rPr>
            </w:pPr>
            <w:r w:rsidRPr="00782EFC">
              <w:rPr>
                <w:sz w:val="22"/>
                <w:szCs w:val="22"/>
                <w:lang w:val="en-US"/>
              </w:rPr>
              <w:t xml:space="preserve">Introduction to nutrition and macronutrients. Micronutrients. Food groups and energy value of food. </w:t>
            </w:r>
            <w:r w:rsidRPr="001D0C1C">
              <w:rPr>
                <w:sz w:val="22"/>
                <w:szCs w:val="22"/>
              </w:rPr>
              <w:t>Water. Non-nutritive food ingredients.</w:t>
            </w:r>
          </w:p>
        </w:tc>
        <w:tc>
          <w:tcPr>
            <w:tcW w:w="863" w:type="pct"/>
            <w:vAlign w:val="center"/>
          </w:tcPr>
          <w:p w:rsidR="006258F3" w:rsidRPr="00782EFC" w:rsidRDefault="006258F3" w:rsidP="006258F3">
            <w:pPr>
              <w:jc w:val="center"/>
              <w:rPr>
                <w:lang w:val="en-US"/>
              </w:rPr>
            </w:pPr>
            <w:r w:rsidRPr="00782EFC">
              <w:rPr>
                <w:lang w:val="en-US"/>
              </w:rPr>
              <w:t>Introduction to Human Nutrition (Second Edition) Editors</w:t>
            </w:r>
          </w:p>
          <w:p w:rsidR="006258F3" w:rsidRPr="004708DC" w:rsidRDefault="006258F3" w:rsidP="006258F3">
            <w:pPr>
              <w:jc w:val="center"/>
              <w:rPr>
                <w:sz w:val="22"/>
                <w:szCs w:val="22"/>
                <w:lang w:val="sr-Cyrl-CS"/>
              </w:rPr>
            </w:pPr>
          </w:p>
        </w:tc>
        <w:tc>
          <w:tcPr>
            <w:tcW w:w="579" w:type="pct"/>
            <w:vAlign w:val="center"/>
          </w:tcPr>
          <w:p w:rsidR="006258F3" w:rsidRPr="004708DC" w:rsidRDefault="006258F3" w:rsidP="006258F3">
            <w:pPr>
              <w:pStyle w:val="Default"/>
              <w:jc w:val="center"/>
              <w:rPr>
                <w:rFonts w:ascii="Times New Roman" w:hAnsi="Times New Roman" w:cs="Times New Roman"/>
                <w:color w:val="auto"/>
                <w:sz w:val="22"/>
                <w:szCs w:val="22"/>
                <w:lang w:val="sr-Cyrl-CS"/>
              </w:rPr>
            </w:pPr>
            <w:r w:rsidRPr="00DF359F">
              <w:rPr>
                <w:rFonts w:ascii="Times New Roman" w:hAnsi="Times New Roman" w:cs="Times New Roman"/>
              </w:rPr>
              <w:t>Gibney M</w:t>
            </w:r>
            <w:r>
              <w:rPr>
                <w:rFonts w:ascii="Times New Roman" w:hAnsi="Times New Roman" w:cs="Times New Roman"/>
              </w:rPr>
              <w:t>J</w:t>
            </w:r>
            <w:r w:rsidRPr="00DF359F">
              <w:rPr>
                <w:rFonts w:ascii="Times New Roman" w:hAnsi="Times New Roman" w:cs="Times New Roman"/>
              </w:rPr>
              <w:t>, Lanham-New S</w:t>
            </w:r>
            <w:r>
              <w:rPr>
                <w:rFonts w:ascii="Times New Roman" w:hAnsi="Times New Roman" w:cs="Times New Roman"/>
              </w:rPr>
              <w:t>A</w:t>
            </w:r>
            <w:r w:rsidRPr="00DF359F">
              <w:rPr>
                <w:rFonts w:ascii="Times New Roman" w:hAnsi="Times New Roman" w:cs="Times New Roman"/>
              </w:rPr>
              <w:t>, Cassidy A, Vorster HH.</w:t>
            </w:r>
          </w:p>
        </w:tc>
        <w:tc>
          <w:tcPr>
            <w:tcW w:w="817" w:type="pct"/>
            <w:vAlign w:val="center"/>
          </w:tcPr>
          <w:p w:rsidR="006258F3" w:rsidRDefault="006258F3" w:rsidP="006258F3">
            <w:pPr>
              <w:pStyle w:val="Default"/>
              <w:jc w:val="center"/>
              <w:rPr>
                <w:rFonts w:ascii="Times New Roman" w:hAnsi="Times New Roman" w:cs="Times New Roman"/>
              </w:rPr>
            </w:pPr>
            <w:r w:rsidRPr="00DF359F">
              <w:rPr>
                <w:rFonts w:ascii="Times New Roman" w:hAnsi="Times New Roman" w:cs="Times New Roman"/>
              </w:rPr>
              <w:t>Willey Blackwell Publ., 2009;</w:t>
            </w:r>
          </w:p>
          <w:p w:rsidR="006258F3" w:rsidRPr="004708DC" w:rsidRDefault="006258F3" w:rsidP="006258F3">
            <w:pPr>
              <w:pStyle w:val="Default"/>
              <w:jc w:val="center"/>
              <w:rPr>
                <w:rFonts w:ascii="Times New Roman" w:hAnsi="Times New Roman" w:cs="Times New Roman"/>
                <w:color w:val="auto"/>
                <w:sz w:val="22"/>
                <w:szCs w:val="22"/>
                <w:lang w:val="sr-Cyrl-CS"/>
              </w:rPr>
            </w:pPr>
          </w:p>
        </w:tc>
        <w:tc>
          <w:tcPr>
            <w:tcW w:w="454" w:type="pct"/>
            <w:vAlign w:val="center"/>
          </w:tcPr>
          <w:p w:rsidR="006258F3" w:rsidRPr="004708DC" w:rsidRDefault="006258F3" w:rsidP="00AC467A">
            <w:pPr>
              <w:pStyle w:val="Default"/>
              <w:rPr>
                <w:sz w:val="22"/>
                <w:szCs w:val="22"/>
                <w:lang w:val="sr-Cyrl-CS"/>
              </w:rPr>
            </w:pPr>
          </w:p>
        </w:tc>
      </w:tr>
      <w:tr w:rsidR="006258F3" w:rsidRPr="004708DC" w:rsidTr="006258F3">
        <w:trPr>
          <w:trHeight w:val="861"/>
        </w:trPr>
        <w:tc>
          <w:tcPr>
            <w:tcW w:w="342" w:type="pct"/>
            <w:vMerge/>
            <w:vAlign w:val="center"/>
          </w:tcPr>
          <w:p w:rsidR="006258F3" w:rsidRPr="004708DC" w:rsidRDefault="006258F3" w:rsidP="00C6511B">
            <w:pPr>
              <w:jc w:val="center"/>
              <w:rPr>
                <w:sz w:val="22"/>
                <w:szCs w:val="22"/>
                <w:lang w:val="sr-Cyrl-CS"/>
              </w:rPr>
            </w:pPr>
          </w:p>
        </w:tc>
        <w:tc>
          <w:tcPr>
            <w:tcW w:w="1945" w:type="pct"/>
            <w:vMerge/>
            <w:vAlign w:val="center"/>
          </w:tcPr>
          <w:p w:rsidR="006258F3" w:rsidRPr="001D0C1C" w:rsidRDefault="006258F3" w:rsidP="00F95EBD">
            <w:pPr>
              <w:jc w:val="both"/>
              <w:rPr>
                <w:sz w:val="22"/>
                <w:szCs w:val="22"/>
              </w:rPr>
            </w:pPr>
          </w:p>
        </w:tc>
        <w:tc>
          <w:tcPr>
            <w:tcW w:w="863" w:type="pct"/>
            <w:vAlign w:val="center"/>
          </w:tcPr>
          <w:p w:rsidR="006258F3" w:rsidRDefault="006258F3" w:rsidP="006258F3">
            <w:pPr>
              <w:jc w:val="center"/>
            </w:pPr>
            <w:r>
              <w:t>Food Chemistry</w:t>
            </w:r>
          </w:p>
          <w:p w:rsidR="006258F3" w:rsidRPr="00DF359F" w:rsidRDefault="006258F3" w:rsidP="006258F3">
            <w:pPr>
              <w:jc w:val="center"/>
            </w:pPr>
          </w:p>
        </w:tc>
        <w:tc>
          <w:tcPr>
            <w:tcW w:w="579" w:type="pct"/>
            <w:vAlign w:val="center"/>
          </w:tcPr>
          <w:p w:rsidR="006258F3" w:rsidRPr="004708DC" w:rsidRDefault="006258F3" w:rsidP="006258F3">
            <w:pPr>
              <w:pStyle w:val="Default"/>
              <w:jc w:val="center"/>
              <w:rPr>
                <w:rFonts w:ascii="Times New Roman" w:hAnsi="Times New Roman" w:cs="Times New Roman"/>
                <w:color w:val="auto"/>
                <w:sz w:val="22"/>
                <w:szCs w:val="22"/>
                <w:lang w:val="sr-Cyrl-CS"/>
              </w:rPr>
            </w:pPr>
            <w:r w:rsidRPr="00DF359F">
              <w:rPr>
                <w:rFonts w:ascii="Times New Roman" w:hAnsi="Times New Roman" w:cs="Times New Roman"/>
              </w:rPr>
              <w:t>Belitz HD, Grosch W, Scieberle P.</w:t>
            </w:r>
          </w:p>
        </w:tc>
        <w:tc>
          <w:tcPr>
            <w:tcW w:w="817" w:type="pct"/>
            <w:vAlign w:val="center"/>
          </w:tcPr>
          <w:p w:rsidR="006258F3" w:rsidRPr="00DF359F" w:rsidRDefault="006258F3" w:rsidP="006258F3">
            <w:pPr>
              <w:pStyle w:val="Default"/>
              <w:jc w:val="center"/>
              <w:rPr>
                <w:rFonts w:ascii="Times New Roman" w:hAnsi="Times New Roman" w:cs="Times New Roman"/>
              </w:rPr>
            </w:pPr>
            <w:r w:rsidRPr="00DF359F">
              <w:rPr>
                <w:rFonts w:ascii="Times New Roman" w:hAnsi="Times New Roman" w:cs="Times New Roman"/>
              </w:rPr>
              <w:t>Springer, 2004</w:t>
            </w:r>
          </w:p>
        </w:tc>
        <w:tc>
          <w:tcPr>
            <w:tcW w:w="454" w:type="pct"/>
            <w:vAlign w:val="center"/>
          </w:tcPr>
          <w:p w:rsidR="006258F3" w:rsidRPr="004708DC" w:rsidRDefault="006258F3" w:rsidP="006258F3">
            <w:pPr>
              <w:pStyle w:val="Default"/>
              <w:jc w:val="center"/>
              <w:rPr>
                <w:sz w:val="22"/>
                <w:szCs w:val="22"/>
                <w:lang w:val="sr-Cyrl-CS"/>
              </w:rPr>
            </w:pPr>
          </w:p>
        </w:tc>
      </w:tr>
      <w:tr w:rsidR="006258F3" w:rsidRPr="004708DC" w:rsidTr="006258F3">
        <w:trPr>
          <w:trHeight w:val="690"/>
        </w:trPr>
        <w:tc>
          <w:tcPr>
            <w:tcW w:w="342" w:type="pct"/>
            <w:vMerge/>
            <w:vAlign w:val="center"/>
          </w:tcPr>
          <w:p w:rsidR="006258F3" w:rsidRPr="004708DC" w:rsidRDefault="006258F3" w:rsidP="00C6511B">
            <w:pPr>
              <w:jc w:val="center"/>
              <w:rPr>
                <w:sz w:val="22"/>
                <w:szCs w:val="22"/>
                <w:lang w:val="sr-Cyrl-CS"/>
              </w:rPr>
            </w:pPr>
          </w:p>
        </w:tc>
        <w:tc>
          <w:tcPr>
            <w:tcW w:w="1945" w:type="pct"/>
            <w:vMerge/>
            <w:vAlign w:val="center"/>
          </w:tcPr>
          <w:p w:rsidR="006258F3" w:rsidRPr="001D0C1C" w:rsidRDefault="006258F3" w:rsidP="00F95EBD">
            <w:pPr>
              <w:jc w:val="both"/>
              <w:rPr>
                <w:sz w:val="22"/>
                <w:szCs w:val="22"/>
              </w:rPr>
            </w:pPr>
          </w:p>
        </w:tc>
        <w:tc>
          <w:tcPr>
            <w:tcW w:w="863" w:type="pct"/>
            <w:vAlign w:val="center"/>
          </w:tcPr>
          <w:p w:rsidR="006258F3" w:rsidRPr="00782EFC" w:rsidRDefault="006258F3" w:rsidP="006258F3">
            <w:pPr>
              <w:jc w:val="center"/>
              <w:rPr>
                <w:lang w:val="en-US"/>
              </w:rPr>
            </w:pPr>
            <w:r w:rsidRPr="00782EFC">
              <w:rPr>
                <w:lang w:val="en-US"/>
              </w:rPr>
              <w:t>WHO Guidelines for</w:t>
            </w:r>
          </w:p>
          <w:p w:rsidR="006258F3" w:rsidRPr="00782EFC" w:rsidRDefault="006258F3" w:rsidP="006258F3">
            <w:pPr>
              <w:jc w:val="center"/>
              <w:rPr>
                <w:lang w:val="en-US"/>
              </w:rPr>
            </w:pPr>
            <w:r w:rsidRPr="00782EFC">
              <w:rPr>
                <w:lang w:val="en-US"/>
              </w:rPr>
              <w:t>Drinkig Water Quality</w:t>
            </w:r>
          </w:p>
        </w:tc>
        <w:tc>
          <w:tcPr>
            <w:tcW w:w="579" w:type="pct"/>
            <w:vAlign w:val="center"/>
          </w:tcPr>
          <w:p w:rsidR="006258F3" w:rsidRPr="004708DC" w:rsidRDefault="006258F3" w:rsidP="006258F3">
            <w:pPr>
              <w:pStyle w:val="Default"/>
              <w:jc w:val="center"/>
              <w:rPr>
                <w:rFonts w:ascii="Times New Roman" w:hAnsi="Times New Roman" w:cs="Times New Roman"/>
                <w:color w:val="auto"/>
                <w:sz w:val="22"/>
                <w:szCs w:val="22"/>
                <w:lang w:val="sr-Cyrl-CS"/>
              </w:rPr>
            </w:pPr>
          </w:p>
        </w:tc>
        <w:tc>
          <w:tcPr>
            <w:tcW w:w="817" w:type="pct"/>
            <w:vAlign w:val="center"/>
          </w:tcPr>
          <w:p w:rsidR="006258F3" w:rsidRPr="00DF359F" w:rsidRDefault="006258F3" w:rsidP="006258F3">
            <w:pPr>
              <w:pStyle w:val="Default"/>
              <w:jc w:val="center"/>
              <w:rPr>
                <w:rFonts w:ascii="Times New Roman" w:hAnsi="Times New Roman" w:cs="Times New Roman"/>
              </w:rPr>
            </w:pPr>
            <w:r>
              <w:rPr>
                <w:rFonts w:ascii="Times New Roman" w:hAnsi="Times New Roman" w:cs="Times New Roman"/>
              </w:rPr>
              <w:t>Geneve, 2011</w:t>
            </w:r>
            <w:r w:rsidRPr="00DF359F">
              <w:rPr>
                <w:rFonts w:ascii="Times New Roman" w:hAnsi="Times New Roman" w:cs="Times New Roman"/>
              </w:rPr>
              <w:t>.</w:t>
            </w:r>
          </w:p>
        </w:tc>
        <w:tc>
          <w:tcPr>
            <w:tcW w:w="454" w:type="pct"/>
            <w:vAlign w:val="center"/>
          </w:tcPr>
          <w:p w:rsidR="006258F3" w:rsidRPr="004708DC" w:rsidRDefault="006258F3" w:rsidP="006258F3">
            <w:pPr>
              <w:pStyle w:val="Default"/>
              <w:jc w:val="center"/>
              <w:rPr>
                <w:sz w:val="22"/>
                <w:szCs w:val="22"/>
                <w:lang w:val="sr-Cyrl-CS"/>
              </w:rPr>
            </w:pPr>
          </w:p>
        </w:tc>
      </w:tr>
      <w:tr w:rsidR="006258F3" w:rsidRPr="004708DC" w:rsidTr="00AC467A">
        <w:trPr>
          <w:trHeight w:val="578"/>
        </w:trPr>
        <w:tc>
          <w:tcPr>
            <w:tcW w:w="342" w:type="pct"/>
            <w:vMerge w:val="restart"/>
            <w:vAlign w:val="center"/>
          </w:tcPr>
          <w:p w:rsidR="006258F3" w:rsidRPr="004708DC" w:rsidRDefault="006258F3" w:rsidP="006F5B6C">
            <w:pPr>
              <w:jc w:val="center"/>
              <w:rPr>
                <w:sz w:val="22"/>
                <w:szCs w:val="22"/>
                <w:lang w:val="sr-Cyrl-CS"/>
              </w:rPr>
            </w:pPr>
            <w:r w:rsidRPr="004708DC">
              <w:rPr>
                <w:sz w:val="22"/>
                <w:szCs w:val="22"/>
                <w:lang w:val="sr-Cyrl-CS"/>
              </w:rPr>
              <w:t>2</w:t>
            </w:r>
          </w:p>
        </w:tc>
        <w:tc>
          <w:tcPr>
            <w:tcW w:w="1945" w:type="pct"/>
            <w:vMerge w:val="restart"/>
            <w:vAlign w:val="center"/>
          </w:tcPr>
          <w:p w:rsidR="006258F3" w:rsidRPr="004708DC" w:rsidRDefault="006258F3" w:rsidP="00F95EBD">
            <w:pPr>
              <w:autoSpaceDE w:val="0"/>
              <w:autoSpaceDN w:val="0"/>
              <w:adjustRightInd w:val="0"/>
              <w:jc w:val="both"/>
              <w:rPr>
                <w:sz w:val="22"/>
                <w:szCs w:val="22"/>
                <w:lang w:val="sr-Cyrl-CS"/>
              </w:rPr>
            </w:pPr>
            <w:r w:rsidRPr="001D0C1C">
              <w:rPr>
                <w:sz w:val="22"/>
                <w:szCs w:val="22"/>
                <w:lang w:val="sr-Cyrl-CS"/>
              </w:rPr>
              <w:t>Food safety. Basics of the quality system. Contamination. Pesticides and heavy metals. Additives. Items of general use.</w:t>
            </w:r>
          </w:p>
        </w:tc>
        <w:tc>
          <w:tcPr>
            <w:tcW w:w="863" w:type="pct"/>
            <w:vAlign w:val="center"/>
          </w:tcPr>
          <w:p w:rsidR="00AC467A" w:rsidRDefault="00AC467A" w:rsidP="00AC467A">
            <w:pPr>
              <w:jc w:val="center"/>
            </w:pPr>
          </w:p>
          <w:p w:rsidR="00AC467A" w:rsidRDefault="00AC467A" w:rsidP="00AC467A">
            <w:pPr>
              <w:jc w:val="center"/>
            </w:pPr>
            <w:r>
              <w:t>Food toxicology</w:t>
            </w:r>
          </w:p>
          <w:p w:rsidR="006258F3" w:rsidRPr="004708DC" w:rsidRDefault="006258F3" w:rsidP="00AC467A">
            <w:pPr>
              <w:jc w:val="center"/>
              <w:rPr>
                <w:sz w:val="22"/>
                <w:szCs w:val="22"/>
                <w:lang w:val="sr-Cyrl-CS"/>
              </w:rPr>
            </w:pPr>
          </w:p>
        </w:tc>
        <w:tc>
          <w:tcPr>
            <w:tcW w:w="579" w:type="pct"/>
            <w:vAlign w:val="center"/>
          </w:tcPr>
          <w:p w:rsidR="006258F3" w:rsidRPr="004708DC" w:rsidRDefault="00AC467A" w:rsidP="00AC467A">
            <w:pPr>
              <w:pStyle w:val="Default"/>
              <w:jc w:val="center"/>
              <w:rPr>
                <w:rFonts w:ascii="Times New Roman" w:hAnsi="Times New Roman" w:cs="Times New Roman"/>
                <w:color w:val="auto"/>
                <w:sz w:val="22"/>
                <w:szCs w:val="22"/>
                <w:lang w:val="sr-Cyrl-CS"/>
              </w:rPr>
            </w:pPr>
            <w:r w:rsidRPr="00DF359F">
              <w:rPr>
                <w:rFonts w:ascii="Times New Roman" w:hAnsi="Times New Roman" w:cs="Times New Roman"/>
              </w:rPr>
              <w:t xml:space="preserve">Helferich </w:t>
            </w:r>
            <w:r>
              <w:rPr>
                <w:rFonts w:ascii="Times New Roman" w:hAnsi="Times New Roman" w:cs="Times New Roman"/>
              </w:rPr>
              <w:t xml:space="preserve">W, </w:t>
            </w:r>
            <w:r w:rsidRPr="00DF359F">
              <w:rPr>
                <w:rFonts w:ascii="Times New Roman" w:hAnsi="Times New Roman" w:cs="Times New Roman"/>
              </w:rPr>
              <w:t>W</w:t>
            </w:r>
            <w:r>
              <w:rPr>
                <w:rFonts w:ascii="Times New Roman" w:hAnsi="Times New Roman" w:cs="Times New Roman"/>
              </w:rPr>
              <w:t>inter C</w:t>
            </w:r>
            <w:r w:rsidRPr="00DF359F">
              <w:rPr>
                <w:rFonts w:ascii="Times New Roman" w:hAnsi="Times New Roman" w:cs="Times New Roman"/>
              </w:rPr>
              <w:t>K.</w:t>
            </w:r>
          </w:p>
        </w:tc>
        <w:tc>
          <w:tcPr>
            <w:tcW w:w="817" w:type="pct"/>
            <w:vAlign w:val="center"/>
          </w:tcPr>
          <w:p w:rsidR="006258F3" w:rsidRPr="004708DC" w:rsidRDefault="00AC467A" w:rsidP="00AC467A">
            <w:pPr>
              <w:pStyle w:val="Default"/>
              <w:jc w:val="center"/>
              <w:rPr>
                <w:rFonts w:ascii="Times New Roman" w:hAnsi="Times New Roman" w:cs="Times New Roman"/>
                <w:color w:val="auto"/>
                <w:sz w:val="22"/>
                <w:szCs w:val="22"/>
                <w:lang w:val="sr-Cyrl-CS"/>
              </w:rPr>
            </w:pPr>
            <w:r>
              <w:rPr>
                <w:rFonts w:ascii="Times New Roman" w:hAnsi="Times New Roman" w:cs="Times New Roman"/>
              </w:rPr>
              <w:t>CRC Press, London, 2001.</w:t>
            </w:r>
          </w:p>
        </w:tc>
        <w:tc>
          <w:tcPr>
            <w:tcW w:w="454" w:type="pct"/>
            <w:vAlign w:val="center"/>
          </w:tcPr>
          <w:p w:rsidR="006258F3" w:rsidRPr="004708DC" w:rsidRDefault="006258F3" w:rsidP="00AC467A">
            <w:pPr>
              <w:pStyle w:val="Default"/>
              <w:jc w:val="center"/>
              <w:rPr>
                <w:sz w:val="22"/>
                <w:szCs w:val="22"/>
                <w:lang w:val="sr-Cyrl-CS"/>
              </w:rPr>
            </w:pPr>
          </w:p>
        </w:tc>
      </w:tr>
      <w:tr w:rsidR="006258F3" w:rsidRPr="004708DC" w:rsidTr="00AC467A">
        <w:trPr>
          <w:trHeight w:val="1022"/>
        </w:trPr>
        <w:tc>
          <w:tcPr>
            <w:tcW w:w="342" w:type="pct"/>
            <w:vMerge/>
            <w:vAlign w:val="center"/>
          </w:tcPr>
          <w:p w:rsidR="006258F3" w:rsidRPr="004708DC" w:rsidRDefault="006258F3" w:rsidP="006F5B6C">
            <w:pPr>
              <w:jc w:val="center"/>
              <w:rPr>
                <w:sz w:val="22"/>
                <w:szCs w:val="22"/>
                <w:lang w:val="sr-Cyrl-CS"/>
              </w:rPr>
            </w:pPr>
          </w:p>
        </w:tc>
        <w:tc>
          <w:tcPr>
            <w:tcW w:w="1945" w:type="pct"/>
            <w:vMerge/>
            <w:vAlign w:val="center"/>
          </w:tcPr>
          <w:p w:rsidR="006258F3" w:rsidRPr="001D0C1C" w:rsidRDefault="006258F3" w:rsidP="00F95EBD">
            <w:pPr>
              <w:autoSpaceDE w:val="0"/>
              <w:autoSpaceDN w:val="0"/>
              <w:adjustRightInd w:val="0"/>
              <w:jc w:val="both"/>
              <w:rPr>
                <w:sz w:val="22"/>
                <w:szCs w:val="22"/>
                <w:lang w:val="sr-Cyrl-CS"/>
              </w:rPr>
            </w:pPr>
          </w:p>
        </w:tc>
        <w:tc>
          <w:tcPr>
            <w:tcW w:w="863" w:type="pct"/>
            <w:vAlign w:val="center"/>
          </w:tcPr>
          <w:p w:rsidR="006258F3" w:rsidRPr="004708DC" w:rsidRDefault="00AC467A" w:rsidP="00AC467A">
            <w:pPr>
              <w:pStyle w:val="Default"/>
              <w:jc w:val="center"/>
              <w:rPr>
                <w:rFonts w:ascii="Times New Roman" w:hAnsi="Times New Roman" w:cs="Times New Roman"/>
                <w:color w:val="auto"/>
                <w:sz w:val="22"/>
                <w:szCs w:val="22"/>
                <w:lang w:val="sr-Cyrl-CS"/>
              </w:rPr>
            </w:pPr>
            <w:r w:rsidRPr="00DF359F">
              <w:rPr>
                <w:rFonts w:ascii="Times New Roman" w:hAnsi="Times New Roman" w:cs="Times New Roman"/>
              </w:rPr>
              <w:t>Food Additives</w:t>
            </w:r>
          </w:p>
        </w:tc>
        <w:tc>
          <w:tcPr>
            <w:tcW w:w="579" w:type="pct"/>
            <w:vAlign w:val="center"/>
          </w:tcPr>
          <w:p w:rsidR="006258F3" w:rsidRPr="00AC467A" w:rsidRDefault="00AC467A" w:rsidP="00AC467A">
            <w:pPr>
              <w:pStyle w:val="Default"/>
              <w:jc w:val="center"/>
              <w:rPr>
                <w:rFonts w:ascii="Times New Roman" w:hAnsi="Times New Roman" w:cs="Times New Roman"/>
              </w:rPr>
            </w:pPr>
            <w:r w:rsidRPr="00DF359F">
              <w:rPr>
                <w:rFonts w:ascii="Times New Roman" w:hAnsi="Times New Roman" w:cs="Times New Roman"/>
              </w:rPr>
              <w:t>Branen</w:t>
            </w:r>
            <w:r>
              <w:rPr>
                <w:rFonts w:ascii="Times New Roman" w:hAnsi="Times New Roman" w:cs="Times New Roman"/>
              </w:rPr>
              <w:t xml:space="preserve"> A</w:t>
            </w:r>
            <w:r w:rsidRPr="00DF359F">
              <w:rPr>
                <w:rFonts w:ascii="Times New Roman" w:hAnsi="Times New Roman" w:cs="Times New Roman"/>
              </w:rPr>
              <w:t>L</w:t>
            </w:r>
            <w:r>
              <w:rPr>
                <w:rFonts w:ascii="Times New Roman" w:hAnsi="Times New Roman" w:cs="Times New Roman"/>
              </w:rPr>
              <w:t>,</w:t>
            </w:r>
            <w:r w:rsidRPr="00DF359F">
              <w:rPr>
                <w:rFonts w:ascii="Times New Roman" w:hAnsi="Times New Roman" w:cs="Times New Roman"/>
              </w:rPr>
              <w:t xml:space="preserve"> </w:t>
            </w:r>
            <w:r>
              <w:rPr>
                <w:rFonts w:ascii="Times New Roman" w:hAnsi="Times New Roman" w:cs="Times New Roman"/>
              </w:rPr>
              <w:br/>
            </w:r>
            <w:r w:rsidRPr="00DF359F">
              <w:rPr>
                <w:rFonts w:ascii="Times New Roman" w:hAnsi="Times New Roman" w:cs="Times New Roman"/>
              </w:rPr>
              <w:t>Davidso</w:t>
            </w:r>
            <w:r>
              <w:rPr>
                <w:rFonts w:ascii="Times New Roman" w:hAnsi="Times New Roman" w:cs="Times New Roman"/>
              </w:rPr>
              <w:t>n</w:t>
            </w:r>
            <w:r w:rsidRPr="00DF359F">
              <w:rPr>
                <w:rFonts w:ascii="Times New Roman" w:hAnsi="Times New Roman" w:cs="Times New Roman"/>
              </w:rPr>
              <w:t xml:space="preserve"> PM.</w:t>
            </w:r>
          </w:p>
        </w:tc>
        <w:tc>
          <w:tcPr>
            <w:tcW w:w="817" w:type="pct"/>
            <w:vAlign w:val="center"/>
          </w:tcPr>
          <w:p w:rsidR="00AC467A" w:rsidRDefault="00AC467A" w:rsidP="00AC467A">
            <w:pPr>
              <w:jc w:val="center"/>
            </w:pPr>
          </w:p>
          <w:p w:rsidR="00AC467A" w:rsidRDefault="00AC467A" w:rsidP="00AC467A">
            <w:pPr>
              <w:jc w:val="center"/>
            </w:pPr>
            <w:r>
              <w:t>CRC Press, Boca Raton, 2001.</w:t>
            </w:r>
          </w:p>
          <w:p w:rsidR="006258F3" w:rsidRPr="004708DC" w:rsidRDefault="006258F3" w:rsidP="00AC467A">
            <w:pPr>
              <w:pStyle w:val="Default"/>
              <w:jc w:val="center"/>
              <w:rPr>
                <w:rFonts w:ascii="Times New Roman" w:hAnsi="Times New Roman" w:cs="Times New Roman"/>
                <w:color w:val="auto"/>
                <w:sz w:val="22"/>
                <w:szCs w:val="22"/>
                <w:lang w:val="sr-Cyrl-CS"/>
              </w:rPr>
            </w:pPr>
          </w:p>
        </w:tc>
        <w:tc>
          <w:tcPr>
            <w:tcW w:w="454" w:type="pct"/>
            <w:vAlign w:val="center"/>
          </w:tcPr>
          <w:p w:rsidR="006258F3" w:rsidRPr="004708DC" w:rsidRDefault="006258F3" w:rsidP="00AC467A">
            <w:pPr>
              <w:pStyle w:val="Default"/>
              <w:jc w:val="center"/>
              <w:rPr>
                <w:sz w:val="22"/>
                <w:szCs w:val="22"/>
                <w:lang w:val="sr-Cyrl-CS"/>
              </w:rPr>
            </w:pPr>
          </w:p>
        </w:tc>
      </w:tr>
      <w:tr w:rsidR="00AC467A" w:rsidRPr="004708DC" w:rsidTr="00AC467A">
        <w:trPr>
          <w:trHeight w:val="383"/>
        </w:trPr>
        <w:tc>
          <w:tcPr>
            <w:tcW w:w="342" w:type="pct"/>
            <w:vMerge w:val="restart"/>
            <w:vAlign w:val="center"/>
          </w:tcPr>
          <w:p w:rsidR="00AC467A" w:rsidRPr="004708DC" w:rsidRDefault="00AC467A" w:rsidP="006F5B6C">
            <w:pPr>
              <w:jc w:val="center"/>
              <w:rPr>
                <w:sz w:val="22"/>
                <w:szCs w:val="22"/>
                <w:lang w:val="sr-Cyrl-CS"/>
              </w:rPr>
            </w:pPr>
            <w:r w:rsidRPr="004708DC">
              <w:rPr>
                <w:sz w:val="22"/>
                <w:szCs w:val="22"/>
                <w:lang w:val="sr-Cyrl-CS"/>
              </w:rPr>
              <w:t>3</w:t>
            </w:r>
          </w:p>
        </w:tc>
        <w:tc>
          <w:tcPr>
            <w:tcW w:w="1945" w:type="pct"/>
            <w:vMerge w:val="restart"/>
            <w:vAlign w:val="center"/>
          </w:tcPr>
          <w:p w:rsidR="00AC467A" w:rsidRPr="004708DC" w:rsidRDefault="00AC467A" w:rsidP="00F95EBD">
            <w:pPr>
              <w:jc w:val="both"/>
              <w:rPr>
                <w:sz w:val="22"/>
                <w:szCs w:val="22"/>
                <w:highlight w:val="yellow"/>
              </w:rPr>
            </w:pPr>
            <w:r w:rsidRPr="00782EFC">
              <w:rPr>
                <w:sz w:val="22"/>
                <w:szCs w:val="22"/>
                <w:lang w:val="en-US"/>
              </w:rPr>
              <w:t xml:space="preserve">Dietary products and formulas for infants. Adverse reactions and interactions. Food labeling and statements. </w:t>
            </w:r>
            <w:r w:rsidRPr="001D0C1C">
              <w:rPr>
                <w:sz w:val="22"/>
                <w:szCs w:val="22"/>
              </w:rPr>
              <w:t>Legislation.</w:t>
            </w:r>
          </w:p>
        </w:tc>
        <w:tc>
          <w:tcPr>
            <w:tcW w:w="863" w:type="pct"/>
            <w:vAlign w:val="center"/>
          </w:tcPr>
          <w:p w:rsidR="00AC467A" w:rsidRDefault="00AC467A" w:rsidP="00AC467A">
            <w:pPr>
              <w:jc w:val="center"/>
              <w:rPr>
                <w:sz w:val="4"/>
                <w:szCs w:val="4"/>
              </w:rPr>
            </w:pPr>
          </w:p>
          <w:p w:rsidR="00AC467A" w:rsidRDefault="00AC467A" w:rsidP="00AC467A">
            <w:pPr>
              <w:jc w:val="center"/>
              <w:rPr>
                <w:sz w:val="4"/>
                <w:szCs w:val="4"/>
              </w:rPr>
            </w:pPr>
          </w:p>
          <w:p w:rsidR="00AC467A" w:rsidRDefault="00AC467A" w:rsidP="00AC467A">
            <w:pPr>
              <w:jc w:val="center"/>
              <w:rPr>
                <w:sz w:val="4"/>
                <w:szCs w:val="4"/>
              </w:rPr>
            </w:pPr>
          </w:p>
          <w:p w:rsidR="00AC467A" w:rsidRDefault="00AC467A" w:rsidP="00AC467A">
            <w:pPr>
              <w:jc w:val="center"/>
              <w:rPr>
                <w:sz w:val="4"/>
                <w:szCs w:val="4"/>
              </w:rPr>
            </w:pPr>
          </w:p>
          <w:p w:rsidR="00AC467A" w:rsidRDefault="00AC467A" w:rsidP="00AC467A">
            <w:pPr>
              <w:jc w:val="center"/>
              <w:rPr>
                <w:sz w:val="4"/>
                <w:szCs w:val="4"/>
              </w:rPr>
            </w:pPr>
          </w:p>
          <w:p w:rsidR="00AC467A" w:rsidRDefault="00AC467A" w:rsidP="00AC467A">
            <w:pPr>
              <w:jc w:val="center"/>
            </w:pPr>
            <w:r w:rsidRPr="00DF359F">
              <w:t>Hand</w:t>
            </w:r>
            <w:r>
              <w:t>book of Food-Drug Interactions</w:t>
            </w:r>
          </w:p>
          <w:p w:rsidR="00AC467A" w:rsidRPr="004708DC" w:rsidRDefault="00AC467A" w:rsidP="00AC467A">
            <w:pPr>
              <w:pStyle w:val="Default"/>
              <w:jc w:val="center"/>
              <w:rPr>
                <w:rFonts w:ascii="Times New Roman" w:hAnsi="Times New Roman" w:cs="Times New Roman"/>
                <w:color w:val="auto"/>
                <w:sz w:val="22"/>
                <w:szCs w:val="22"/>
                <w:lang w:val="sr-Cyrl-CS"/>
              </w:rPr>
            </w:pPr>
          </w:p>
        </w:tc>
        <w:tc>
          <w:tcPr>
            <w:tcW w:w="579" w:type="pct"/>
            <w:vAlign w:val="center"/>
          </w:tcPr>
          <w:p w:rsidR="00AC467A" w:rsidRPr="004708DC" w:rsidRDefault="00AC467A" w:rsidP="00AC467A">
            <w:pPr>
              <w:pStyle w:val="Default"/>
              <w:jc w:val="center"/>
              <w:rPr>
                <w:rFonts w:ascii="Times New Roman" w:hAnsi="Times New Roman" w:cs="Times New Roman"/>
                <w:color w:val="auto"/>
                <w:sz w:val="22"/>
                <w:szCs w:val="22"/>
                <w:lang w:val="sr-Cyrl-CS"/>
              </w:rPr>
            </w:pPr>
            <w:r>
              <w:rPr>
                <w:rFonts w:ascii="Times New Roman" w:hAnsi="Times New Roman" w:cs="Times New Roman"/>
              </w:rPr>
              <w:t>McCabe BJ, F</w:t>
            </w:r>
            <w:r w:rsidRPr="00DF359F">
              <w:rPr>
                <w:rFonts w:ascii="Times New Roman" w:hAnsi="Times New Roman" w:cs="Times New Roman"/>
              </w:rPr>
              <w:t>rankel</w:t>
            </w:r>
            <w:r>
              <w:rPr>
                <w:rFonts w:ascii="Times New Roman" w:hAnsi="Times New Roman" w:cs="Times New Roman"/>
              </w:rPr>
              <w:t xml:space="preserve"> EH</w:t>
            </w:r>
            <w:r w:rsidRPr="00DF359F">
              <w:rPr>
                <w:rFonts w:ascii="Times New Roman" w:hAnsi="Times New Roman" w:cs="Times New Roman"/>
              </w:rPr>
              <w:t>, Wolfe JJ.</w:t>
            </w:r>
          </w:p>
        </w:tc>
        <w:tc>
          <w:tcPr>
            <w:tcW w:w="817" w:type="pct"/>
            <w:vAlign w:val="center"/>
          </w:tcPr>
          <w:p w:rsidR="00AC467A" w:rsidRPr="004708DC" w:rsidRDefault="00AC467A" w:rsidP="002303C6">
            <w:pPr>
              <w:pStyle w:val="Default"/>
              <w:jc w:val="center"/>
              <w:rPr>
                <w:rFonts w:ascii="Times New Roman" w:hAnsi="Times New Roman" w:cs="Times New Roman"/>
                <w:color w:val="auto"/>
                <w:sz w:val="22"/>
                <w:szCs w:val="22"/>
                <w:lang w:val="sr-Cyrl-CS"/>
              </w:rPr>
            </w:pPr>
            <w:r w:rsidRPr="00DF359F">
              <w:rPr>
                <w:rFonts w:ascii="Times New Roman" w:hAnsi="Times New Roman" w:cs="Times New Roman"/>
              </w:rPr>
              <w:t>CRC Press, London. 2003.</w:t>
            </w:r>
          </w:p>
        </w:tc>
        <w:tc>
          <w:tcPr>
            <w:tcW w:w="454" w:type="pct"/>
            <w:vAlign w:val="center"/>
          </w:tcPr>
          <w:p w:rsidR="00AC467A" w:rsidRPr="004708DC" w:rsidRDefault="00AC467A" w:rsidP="00AC467A">
            <w:pPr>
              <w:pStyle w:val="Default"/>
              <w:rPr>
                <w:sz w:val="22"/>
                <w:szCs w:val="22"/>
                <w:lang w:val="sr-Cyrl-CS"/>
              </w:rPr>
            </w:pPr>
          </w:p>
        </w:tc>
      </w:tr>
      <w:tr w:rsidR="00AC467A" w:rsidRPr="004708DC" w:rsidTr="006258F3">
        <w:trPr>
          <w:trHeight w:val="382"/>
        </w:trPr>
        <w:tc>
          <w:tcPr>
            <w:tcW w:w="342" w:type="pct"/>
            <w:vMerge/>
            <w:vAlign w:val="center"/>
          </w:tcPr>
          <w:p w:rsidR="00AC467A" w:rsidRPr="004708DC" w:rsidRDefault="00AC467A" w:rsidP="006F5B6C">
            <w:pPr>
              <w:jc w:val="center"/>
              <w:rPr>
                <w:sz w:val="22"/>
                <w:szCs w:val="22"/>
                <w:lang w:val="sr-Cyrl-CS"/>
              </w:rPr>
            </w:pPr>
          </w:p>
        </w:tc>
        <w:tc>
          <w:tcPr>
            <w:tcW w:w="1945" w:type="pct"/>
            <w:vMerge/>
            <w:vAlign w:val="center"/>
          </w:tcPr>
          <w:p w:rsidR="00AC467A" w:rsidRPr="001D0C1C" w:rsidRDefault="00AC467A" w:rsidP="00F95EBD">
            <w:pPr>
              <w:jc w:val="both"/>
              <w:rPr>
                <w:sz w:val="22"/>
                <w:szCs w:val="22"/>
              </w:rPr>
            </w:pPr>
          </w:p>
        </w:tc>
        <w:tc>
          <w:tcPr>
            <w:tcW w:w="863" w:type="pct"/>
            <w:vAlign w:val="center"/>
          </w:tcPr>
          <w:p w:rsidR="00AC467A" w:rsidRPr="004708DC" w:rsidRDefault="00AC467A" w:rsidP="002303C6">
            <w:pPr>
              <w:pStyle w:val="Default"/>
              <w:jc w:val="center"/>
              <w:rPr>
                <w:rFonts w:ascii="Times New Roman" w:hAnsi="Times New Roman" w:cs="Times New Roman"/>
                <w:color w:val="auto"/>
                <w:sz w:val="22"/>
                <w:szCs w:val="22"/>
                <w:lang w:val="sr-Cyrl-CS"/>
              </w:rPr>
            </w:pPr>
            <w:r w:rsidRPr="00AC467A">
              <w:rPr>
                <w:rFonts w:ascii="Times New Roman" w:hAnsi="Times New Roman" w:cs="Times New Roman"/>
                <w:color w:val="auto"/>
                <w:sz w:val="22"/>
                <w:szCs w:val="22"/>
                <w:lang w:val="sr-Cyrl-CS"/>
              </w:rPr>
              <w:t>Chemical Migration and Food Contact Materials</w:t>
            </w:r>
          </w:p>
        </w:tc>
        <w:tc>
          <w:tcPr>
            <w:tcW w:w="579" w:type="pct"/>
            <w:vAlign w:val="center"/>
          </w:tcPr>
          <w:p w:rsidR="00AC467A" w:rsidRPr="004708DC" w:rsidRDefault="00AC467A" w:rsidP="00AC467A">
            <w:pPr>
              <w:pStyle w:val="Default"/>
              <w:jc w:val="center"/>
              <w:rPr>
                <w:rFonts w:ascii="Times New Roman" w:hAnsi="Times New Roman" w:cs="Times New Roman"/>
                <w:color w:val="auto"/>
                <w:sz w:val="22"/>
                <w:szCs w:val="22"/>
                <w:lang w:val="sr-Cyrl-CS"/>
              </w:rPr>
            </w:pPr>
            <w:r w:rsidRPr="00DF359F">
              <w:rPr>
                <w:rFonts w:ascii="Times New Roman" w:hAnsi="Times New Roman" w:cs="Times New Roman"/>
              </w:rPr>
              <w:t xml:space="preserve">Barnes KA, Sinclair CR, Watson DH. </w:t>
            </w:r>
          </w:p>
        </w:tc>
        <w:tc>
          <w:tcPr>
            <w:tcW w:w="817" w:type="pct"/>
            <w:vAlign w:val="center"/>
          </w:tcPr>
          <w:p w:rsidR="00AC467A" w:rsidRPr="004708DC" w:rsidRDefault="00AC467A" w:rsidP="002303C6">
            <w:pPr>
              <w:pStyle w:val="Default"/>
              <w:jc w:val="center"/>
              <w:rPr>
                <w:rFonts w:ascii="Times New Roman" w:hAnsi="Times New Roman" w:cs="Times New Roman"/>
                <w:color w:val="auto"/>
                <w:sz w:val="22"/>
                <w:szCs w:val="22"/>
                <w:lang w:val="sr-Cyrl-CS"/>
              </w:rPr>
            </w:pPr>
            <w:r w:rsidRPr="00DF359F">
              <w:rPr>
                <w:rFonts w:ascii="Times New Roman" w:hAnsi="Times New Roman" w:cs="Times New Roman"/>
              </w:rPr>
              <w:t>Woodhead Publishing Limited, Cambridge, 2007.</w:t>
            </w:r>
          </w:p>
        </w:tc>
        <w:tc>
          <w:tcPr>
            <w:tcW w:w="454" w:type="pct"/>
            <w:vAlign w:val="center"/>
          </w:tcPr>
          <w:p w:rsidR="00AC467A" w:rsidRPr="004708DC" w:rsidRDefault="00AC467A" w:rsidP="00AC467A">
            <w:pPr>
              <w:pStyle w:val="Default"/>
              <w:rPr>
                <w:sz w:val="22"/>
                <w:szCs w:val="22"/>
                <w:lang w:val="sr-Cyrl-CS"/>
              </w:rPr>
            </w:pPr>
          </w:p>
        </w:tc>
      </w:tr>
      <w:tr w:rsidR="004708DC" w:rsidRPr="00F032BB" w:rsidTr="00A818E0">
        <w:trPr>
          <w:trHeight w:val="521"/>
        </w:trPr>
        <w:tc>
          <w:tcPr>
            <w:tcW w:w="5000" w:type="pct"/>
            <w:gridSpan w:val="6"/>
            <w:tcBorders>
              <w:left w:val="nil"/>
              <w:bottom w:val="nil"/>
              <w:right w:val="nil"/>
            </w:tcBorders>
            <w:vAlign w:val="center"/>
          </w:tcPr>
          <w:p w:rsidR="006F5B6C" w:rsidRPr="004708DC" w:rsidRDefault="007E04BF" w:rsidP="006F5B6C">
            <w:pPr>
              <w:autoSpaceDE w:val="0"/>
              <w:autoSpaceDN w:val="0"/>
              <w:adjustRightInd w:val="0"/>
              <w:jc w:val="center"/>
              <w:rPr>
                <w:b/>
                <w:bCs/>
                <w:sz w:val="22"/>
                <w:szCs w:val="22"/>
                <w:lang w:val="ru-RU"/>
              </w:rPr>
            </w:pPr>
            <w:r w:rsidRPr="007E04BF">
              <w:rPr>
                <w:b/>
                <w:bCs/>
                <w:sz w:val="22"/>
                <w:szCs w:val="22"/>
                <w:lang w:val="ru-RU"/>
              </w:rPr>
              <w:t xml:space="preserve">All lectures are available on the website of the Faculty of Medical Sciences: </w:t>
            </w:r>
            <w:r w:rsidRPr="007E04BF">
              <w:rPr>
                <w:b/>
                <w:bCs/>
                <w:sz w:val="22"/>
                <w:szCs w:val="22"/>
                <w:u w:val="single"/>
                <w:lang w:val="ru-RU"/>
              </w:rPr>
              <w:t>www.medf.kg.ac.rs</w:t>
            </w:r>
            <w:r w:rsidR="006F5B6C" w:rsidRPr="004708DC">
              <w:rPr>
                <w:b/>
                <w:bCs/>
                <w:sz w:val="22"/>
                <w:szCs w:val="22"/>
                <w:lang w:val="sr-Cyrl-CS"/>
              </w:rPr>
              <w:t xml:space="preserve"> </w:t>
            </w:r>
          </w:p>
        </w:tc>
      </w:tr>
    </w:tbl>
    <w:p w:rsidR="001F0D67" w:rsidRPr="004708DC" w:rsidRDefault="001F0D67" w:rsidP="007B3521">
      <w:pPr>
        <w:autoSpaceDE w:val="0"/>
        <w:autoSpaceDN w:val="0"/>
        <w:adjustRightInd w:val="0"/>
        <w:rPr>
          <w:b/>
          <w:bCs/>
          <w:sz w:val="20"/>
          <w:szCs w:val="20"/>
          <w:u w:val="single"/>
          <w:lang w:val="ru-RU"/>
        </w:rPr>
      </w:pPr>
    </w:p>
    <w:p w:rsidR="001F0D67" w:rsidRPr="004708DC" w:rsidRDefault="001F0D67" w:rsidP="007B3521">
      <w:pPr>
        <w:autoSpaceDE w:val="0"/>
        <w:autoSpaceDN w:val="0"/>
        <w:adjustRightInd w:val="0"/>
        <w:rPr>
          <w:b/>
          <w:bCs/>
          <w:sz w:val="20"/>
          <w:szCs w:val="20"/>
          <w:u w:val="single"/>
          <w:lang w:val="ru-RU"/>
        </w:rPr>
      </w:pPr>
    </w:p>
    <w:p w:rsidR="00A818E0" w:rsidRPr="004708DC" w:rsidRDefault="00A818E0" w:rsidP="00671FC0">
      <w:pPr>
        <w:autoSpaceDE w:val="0"/>
        <w:autoSpaceDN w:val="0"/>
        <w:adjustRightInd w:val="0"/>
        <w:rPr>
          <w:b/>
          <w:bCs/>
          <w:sz w:val="32"/>
          <w:szCs w:val="32"/>
          <w:lang w:val="ru-RU"/>
        </w:rPr>
        <w:sectPr w:rsidR="00A818E0" w:rsidRPr="004708DC" w:rsidSect="00A818E0">
          <w:pgSz w:w="16840" w:h="11907" w:code="9"/>
          <w:pgMar w:top="1134" w:right="567" w:bottom="1134" w:left="567" w:header="510" w:footer="510" w:gutter="0"/>
          <w:cols w:space="720"/>
          <w:docGrid w:linePitch="360"/>
        </w:sectPr>
      </w:pPr>
    </w:p>
    <w:p w:rsidR="001F0D67" w:rsidRPr="004708DC" w:rsidRDefault="007E04BF" w:rsidP="00A81570">
      <w:pPr>
        <w:autoSpaceDE w:val="0"/>
        <w:autoSpaceDN w:val="0"/>
        <w:adjustRightInd w:val="0"/>
        <w:jc w:val="center"/>
        <w:rPr>
          <w:b/>
          <w:bCs/>
          <w:sz w:val="32"/>
          <w:szCs w:val="32"/>
          <w:lang w:val="sr-Cyrl-CS"/>
        </w:rPr>
      </w:pPr>
      <w:r w:rsidRPr="007E04BF">
        <w:rPr>
          <w:b/>
          <w:bCs/>
          <w:sz w:val="32"/>
          <w:szCs w:val="32"/>
          <w:lang w:val="sr-Cyrl-CS"/>
        </w:rPr>
        <w:t>THE PROGRAM</w:t>
      </w:r>
      <w:r w:rsidR="001F0D67" w:rsidRPr="004708DC">
        <w:rPr>
          <w:b/>
          <w:bCs/>
          <w:sz w:val="32"/>
          <w:szCs w:val="32"/>
          <w:lang w:val="sr-Cyrl-CS"/>
        </w:rPr>
        <w:t>:</w:t>
      </w:r>
    </w:p>
    <w:p w:rsidR="002674B9" w:rsidRPr="004708DC" w:rsidRDefault="002674B9" w:rsidP="00660599">
      <w:pPr>
        <w:autoSpaceDE w:val="0"/>
        <w:autoSpaceDN w:val="0"/>
        <w:adjustRightInd w:val="0"/>
        <w:jc w:val="center"/>
        <w:rPr>
          <w:b/>
          <w:bCs/>
          <w:lang w:val="ru-RU"/>
        </w:rPr>
      </w:pPr>
    </w:p>
    <w:p w:rsidR="001F0D67" w:rsidRDefault="007E04BF" w:rsidP="007E04BF">
      <w:pPr>
        <w:autoSpaceDE w:val="0"/>
        <w:autoSpaceDN w:val="0"/>
        <w:adjustRightInd w:val="0"/>
        <w:jc w:val="center"/>
        <w:rPr>
          <w:b/>
          <w:bCs/>
          <w:sz w:val="28"/>
          <w:szCs w:val="28"/>
          <w:lang w:val="en-US"/>
        </w:rPr>
      </w:pPr>
      <w:r w:rsidRPr="007E04BF">
        <w:rPr>
          <w:b/>
          <w:bCs/>
          <w:sz w:val="28"/>
          <w:szCs w:val="28"/>
          <w:lang w:val="ru-RU"/>
        </w:rPr>
        <w:t>FIRST MODULE: INTRODUCTION TO NUTRITION AND MACRO NUTRIENTS. MICRO NUTRIENTS. FOOD GROUPS AND ENERGY VALUE OF FOOD. WATER. NON-NUTRITIONAL FOOD INGREDIENTS.</w:t>
      </w:r>
    </w:p>
    <w:p w:rsidR="007E04BF" w:rsidRPr="007E04BF" w:rsidRDefault="007E04BF" w:rsidP="007E04BF">
      <w:pPr>
        <w:autoSpaceDE w:val="0"/>
        <w:autoSpaceDN w:val="0"/>
        <w:adjustRightInd w:val="0"/>
        <w:jc w:val="center"/>
        <w:rPr>
          <w:b/>
          <w:bCs/>
          <w:sz w:val="22"/>
          <w:szCs w:val="22"/>
          <w:lang w:val="en-US"/>
        </w:rPr>
      </w:pPr>
    </w:p>
    <w:p w:rsidR="001F0D67" w:rsidRPr="004708DC" w:rsidRDefault="0008222E" w:rsidP="00EB2032">
      <w:pPr>
        <w:autoSpaceDE w:val="0"/>
        <w:autoSpaceDN w:val="0"/>
        <w:adjustRightInd w:val="0"/>
        <w:rPr>
          <w:b/>
          <w:bCs/>
          <w:sz w:val="22"/>
          <w:szCs w:val="22"/>
          <w:lang w:val="en-US"/>
        </w:rPr>
      </w:pPr>
      <w:r w:rsidRPr="0008222E">
        <w:rPr>
          <w:b/>
          <w:bCs/>
          <w:sz w:val="22"/>
          <w:szCs w:val="22"/>
          <w:lang w:val="ru-RU"/>
        </w:rPr>
        <w:t>TEACHING UNIT 1 (FIRST WEEK):</w:t>
      </w:r>
    </w:p>
    <w:p w:rsidR="00EE2BEE" w:rsidRPr="004708DC" w:rsidRDefault="00EE2BEE" w:rsidP="00EB2032">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F032BB" w:rsidTr="00EE2BEE">
        <w:trPr>
          <w:trHeight w:val="283"/>
          <w:jc w:val="center"/>
        </w:trPr>
        <w:tc>
          <w:tcPr>
            <w:tcW w:w="5000" w:type="pct"/>
            <w:gridSpan w:val="3"/>
            <w:tcBorders>
              <w:top w:val="single" w:sz="4" w:space="0" w:color="auto"/>
              <w:bottom w:val="single" w:sz="4" w:space="0" w:color="auto"/>
            </w:tcBorders>
            <w:vAlign w:val="center"/>
          </w:tcPr>
          <w:p w:rsidR="00357826" w:rsidRPr="007E04BF" w:rsidRDefault="007E04BF" w:rsidP="00511284">
            <w:pPr>
              <w:jc w:val="center"/>
              <w:rPr>
                <w:b/>
                <w:bCs/>
                <w:caps/>
                <w:sz w:val="22"/>
                <w:szCs w:val="22"/>
                <w:lang w:val="en-US"/>
              </w:rPr>
            </w:pPr>
            <w:r w:rsidRPr="00A7664A">
              <w:rPr>
                <w:b/>
                <w:bCs/>
                <w:sz w:val="22"/>
                <w:szCs w:val="28"/>
                <w:lang w:val="ru-RU"/>
              </w:rPr>
              <w:t>INTRODUCTION TO NUTRITION AND MACRO NUTRIENTS</w:t>
            </w:r>
          </w:p>
        </w:tc>
      </w:tr>
      <w:tr w:rsidR="004708DC"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357826" w:rsidRPr="004708DC" w:rsidRDefault="00AC467A" w:rsidP="00D35579">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357826" w:rsidRPr="004708DC" w:rsidRDefault="00357826" w:rsidP="001E791D">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357826" w:rsidRPr="004708DC" w:rsidRDefault="00537EBE" w:rsidP="009E654D">
            <w:pPr>
              <w:autoSpaceDE w:val="0"/>
              <w:autoSpaceDN w:val="0"/>
              <w:adjustRightInd w:val="0"/>
              <w:jc w:val="center"/>
              <w:rPr>
                <w:sz w:val="22"/>
                <w:szCs w:val="22"/>
                <w:lang w:val="sr-Cyrl-CS"/>
              </w:rPr>
            </w:pPr>
            <w:r>
              <w:rPr>
                <w:sz w:val="22"/>
                <w:szCs w:val="22"/>
                <w:lang w:val="en-US"/>
              </w:rPr>
              <w:t xml:space="preserve">Exercises: </w:t>
            </w:r>
            <w:r w:rsidR="003156A9">
              <w:rPr>
                <w:sz w:val="22"/>
                <w:szCs w:val="22"/>
                <w:lang w:val="en-US"/>
              </w:rPr>
              <w:t>1</w:t>
            </w:r>
            <w:r>
              <w:rPr>
                <w:sz w:val="22"/>
                <w:szCs w:val="22"/>
                <w:lang w:val="en-US"/>
              </w:rPr>
              <w:t xml:space="preserve"> class</w:t>
            </w:r>
          </w:p>
        </w:tc>
      </w:tr>
      <w:tr w:rsidR="00357826" w:rsidRPr="00F032BB" w:rsidTr="00EE2BEE">
        <w:trPr>
          <w:trHeight w:val="882"/>
          <w:jc w:val="center"/>
        </w:trPr>
        <w:tc>
          <w:tcPr>
            <w:tcW w:w="5000" w:type="pct"/>
            <w:gridSpan w:val="3"/>
            <w:tcBorders>
              <w:top w:val="single" w:sz="4" w:space="0" w:color="auto"/>
              <w:bottom w:val="single" w:sz="4" w:space="0" w:color="auto"/>
            </w:tcBorders>
            <w:vAlign w:val="center"/>
          </w:tcPr>
          <w:p w:rsidR="00A7664A" w:rsidRPr="00A7664A" w:rsidRDefault="00A7664A" w:rsidP="00A7664A">
            <w:pPr>
              <w:numPr>
                <w:ilvl w:val="0"/>
                <w:numId w:val="19"/>
              </w:numPr>
              <w:rPr>
                <w:sz w:val="22"/>
                <w:szCs w:val="22"/>
                <w:lang w:val="sr-Cyrl-CS"/>
              </w:rPr>
            </w:pPr>
            <w:r w:rsidRPr="00A7664A">
              <w:rPr>
                <w:sz w:val="22"/>
                <w:szCs w:val="22"/>
                <w:lang w:val="sr-Cyrl-CS"/>
              </w:rPr>
              <w:t>Introduction to nutrition and the importance of nutrition</w:t>
            </w:r>
          </w:p>
          <w:p w:rsidR="00A7664A" w:rsidRPr="00A7664A" w:rsidRDefault="00A7664A" w:rsidP="00A7664A">
            <w:pPr>
              <w:numPr>
                <w:ilvl w:val="0"/>
                <w:numId w:val="19"/>
              </w:numPr>
              <w:rPr>
                <w:sz w:val="22"/>
                <w:szCs w:val="22"/>
                <w:lang w:val="sr-Cyrl-CS"/>
              </w:rPr>
            </w:pPr>
            <w:r w:rsidRPr="00A7664A">
              <w:rPr>
                <w:sz w:val="22"/>
                <w:szCs w:val="22"/>
                <w:lang w:val="sr-Cyrl-CS"/>
              </w:rPr>
              <w:t>Proteins, their structure and importance in nutrition</w:t>
            </w:r>
          </w:p>
          <w:p w:rsidR="00A7664A" w:rsidRPr="00A7664A" w:rsidRDefault="00A7664A" w:rsidP="00A7664A">
            <w:pPr>
              <w:numPr>
                <w:ilvl w:val="0"/>
                <w:numId w:val="19"/>
              </w:numPr>
              <w:rPr>
                <w:sz w:val="22"/>
                <w:szCs w:val="22"/>
                <w:lang w:val="sr-Cyrl-CS"/>
              </w:rPr>
            </w:pPr>
            <w:r w:rsidRPr="00A7664A">
              <w:rPr>
                <w:sz w:val="22"/>
                <w:szCs w:val="22"/>
                <w:lang w:val="sr-Cyrl-CS"/>
              </w:rPr>
              <w:t>Definition, classification of lipids and importance in nutrition</w:t>
            </w:r>
          </w:p>
          <w:p w:rsidR="0098586C" w:rsidRPr="004708DC" w:rsidRDefault="00A7664A" w:rsidP="00A7664A">
            <w:pPr>
              <w:numPr>
                <w:ilvl w:val="0"/>
                <w:numId w:val="19"/>
              </w:numPr>
              <w:rPr>
                <w:sz w:val="22"/>
                <w:szCs w:val="22"/>
                <w:lang w:val="sr-Cyrl-CS"/>
              </w:rPr>
            </w:pPr>
            <w:r w:rsidRPr="00A7664A">
              <w:rPr>
                <w:sz w:val="22"/>
                <w:szCs w:val="22"/>
                <w:lang w:val="sr-Cyrl-CS"/>
              </w:rPr>
              <w:t>Definition, classification of carbohydrates and importance in nutrition</w:t>
            </w:r>
          </w:p>
        </w:tc>
      </w:tr>
    </w:tbl>
    <w:p w:rsidR="001F0D67" w:rsidRPr="004708DC" w:rsidRDefault="001F0D67" w:rsidP="00EB2032">
      <w:pPr>
        <w:autoSpaceDE w:val="0"/>
        <w:autoSpaceDN w:val="0"/>
        <w:adjustRightInd w:val="0"/>
        <w:rPr>
          <w:b/>
          <w:bCs/>
          <w:sz w:val="22"/>
          <w:szCs w:val="22"/>
          <w:lang w:val="ru-RU"/>
        </w:rPr>
      </w:pPr>
    </w:p>
    <w:p w:rsidR="00357826" w:rsidRPr="004708DC" w:rsidRDefault="00357826" w:rsidP="00EB2032">
      <w:pPr>
        <w:autoSpaceDE w:val="0"/>
        <w:autoSpaceDN w:val="0"/>
        <w:adjustRightInd w:val="0"/>
        <w:rPr>
          <w:b/>
          <w:bCs/>
          <w:sz w:val="22"/>
          <w:szCs w:val="22"/>
          <w:lang w:val="ru-RU"/>
        </w:rPr>
      </w:pPr>
    </w:p>
    <w:p w:rsidR="00EE2BEE" w:rsidRDefault="0008222E" w:rsidP="00EB2032">
      <w:pPr>
        <w:autoSpaceDE w:val="0"/>
        <w:autoSpaceDN w:val="0"/>
        <w:adjustRightInd w:val="0"/>
        <w:rPr>
          <w:b/>
          <w:bCs/>
          <w:sz w:val="22"/>
          <w:szCs w:val="22"/>
          <w:lang w:val="en-US"/>
        </w:rPr>
      </w:pPr>
      <w:r w:rsidRPr="0008222E">
        <w:rPr>
          <w:b/>
          <w:bCs/>
          <w:sz w:val="22"/>
          <w:szCs w:val="22"/>
          <w:lang w:val="ru-RU"/>
        </w:rPr>
        <w:t>TEACHING UNIT 2 (SECOND WEEK):</w:t>
      </w:r>
    </w:p>
    <w:p w:rsidR="0008222E" w:rsidRPr="0008222E" w:rsidRDefault="0008222E" w:rsidP="00EB2032">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6253F2" w:rsidRPr="004708DC" w:rsidRDefault="00A7664A" w:rsidP="00E35126">
            <w:pPr>
              <w:jc w:val="center"/>
              <w:rPr>
                <w:b/>
                <w:bCs/>
                <w:caps/>
                <w:sz w:val="22"/>
                <w:szCs w:val="22"/>
                <w:lang w:val="sr-Cyrl-CS"/>
              </w:rPr>
            </w:pPr>
            <w:r w:rsidRPr="00A7664A">
              <w:rPr>
                <w:b/>
                <w:caps/>
                <w:sz w:val="22"/>
                <w:szCs w:val="22"/>
              </w:rPr>
              <w:t>MICRO NUTRIENTS</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6253F2" w:rsidRPr="00F032BB" w:rsidTr="00EE2BEE">
        <w:trPr>
          <w:trHeight w:val="882"/>
          <w:jc w:val="center"/>
        </w:trPr>
        <w:tc>
          <w:tcPr>
            <w:tcW w:w="5000" w:type="pct"/>
            <w:gridSpan w:val="3"/>
            <w:tcBorders>
              <w:top w:val="single" w:sz="4" w:space="0" w:color="auto"/>
              <w:bottom w:val="single" w:sz="4" w:space="0" w:color="auto"/>
            </w:tcBorders>
            <w:vAlign w:val="center"/>
          </w:tcPr>
          <w:p w:rsidR="00A7664A" w:rsidRPr="00A7664A" w:rsidRDefault="00A7664A" w:rsidP="00A7664A">
            <w:pPr>
              <w:numPr>
                <w:ilvl w:val="0"/>
                <w:numId w:val="19"/>
              </w:numPr>
              <w:rPr>
                <w:sz w:val="22"/>
                <w:szCs w:val="22"/>
                <w:lang w:val="sr-Cyrl-CS"/>
              </w:rPr>
            </w:pPr>
            <w:r w:rsidRPr="00A7664A">
              <w:rPr>
                <w:sz w:val="22"/>
                <w:szCs w:val="22"/>
                <w:lang w:val="sr-Cyrl-CS"/>
              </w:rPr>
              <w:t>Vitamins</w:t>
            </w:r>
          </w:p>
          <w:p w:rsidR="00A7664A" w:rsidRPr="00A7664A" w:rsidRDefault="00A7664A" w:rsidP="00A7664A">
            <w:pPr>
              <w:numPr>
                <w:ilvl w:val="0"/>
                <w:numId w:val="19"/>
              </w:numPr>
              <w:rPr>
                <w:sz w:val="22"/>
                <w:szCs w:val="22"/>
                <w:lang w:val="sr-Cyrl-CS"/>
              </w:rPr>
            </w:pPr>
            <w:r w:rsidRPr="00A7664A">
              <w:rPr>
                <w:sz w:val="22"/>
                <w:szCs w:val="22"/>
                <w:lang w:val="sr-Cyrl-CS"/>
              </w:rPr>
              <w:t>Deficiency and excessive intake of vitamins</w:t>
            </w:r>
          </w:p>
          <w:p w:rsidR="00A7664A" w:rsidRPr="00A7664A" w:rsidRDefault="00A7664A" w:rsidP="00A7664A">
            <w:pPr>
              <w:numPr>
                <w:ilvl w:val="0"/>
                <w:numId w:val="19"/>
              </w:numPr>
              <w:rPr>
                <w:sz w:val="22"/>
                <w:szCs w:val="22"/>
                <w:lang w:val="sr-Cyrl-CS"/>
              </w:rPr>
            </w:pPr>
            <w:r w:rsidRPr="00A7664A">
              <w:rPr>
                <w:sz w:val="22"/>
                <w:szCs w:val="22"/>
                <w:lang w:val="sr-Cyrl-CS"/>
              </w:rPr>
              <w:t>Mineral substances</w:t>
            </w:r>
          </w:p>
          <w:p w:rsidR="0065582E" w:rsidRPr="004708DC" w:rsidRDefault="00A7664A" w:rsidP="00A7664A">
            <w:pPr>
              <w:numPr>
                <w:ilvl w:val="0"/>
                <w:numId w:val="19"/>
              </w:numPr>
              <w:rPr>
                <w:sz w:val="22"/>
                <w:szCs w:val="22"/>
                <w:lang w:val="sr-Cyrl-CS"/>
              </w:rPr>
            </w:pPr>
            <w:r w:rsidRPr="00A7664A">
              <w:rPr>
                <w:sz w:val="22"/>
                <w:szCs w:val="22"/>
                <w:lang w:val="sr-Cyrl-CS"/>
              </w:rPr>
              <w:t>Deficit and excessive intake of minerals</w:t>
            </w:r>
          </w:p>
        </w:tc>
      </w:tr>
    </w:tbl>
    <w:p w:rsidR="006253F2" w:rsidRPr="004708DC" w:rsidRDefault="006253F2" w:rsidP="00EB2032">
      <w:pPr>
        <w:autoSpaceDE w:val="0"/>
        <w:autoSpaceDN w:val="0"/>
        <w:adjustRightInd w:val="0"/>
        <w:rPr>
          <w:b/>
          <w:bCs/>
          <w:sz w:val="22"/>
          <w:szCs w:val="22"/>
          <w:lang w:val="ru-RU"/>
        </w:rPr>
      </w:pPr>
    </w:p>
    <w:p w:rsidR="006253F2" w:rsidRPr="004708DC" w:rsidRDefault="006253F2" w:rsidP="006253F2">
      <w:pPr>
        <w:autoSpaceDE w:val="0"/>
        <w:autoSpaceDN w:val="0"/>
        <w:adjustRightInd w:val="0"/>
        <w:rPr>
          <w:b/>
          <w:bCs/>
          <w:sz w:val="22"/>
          <w:szCs w:val="22"/>
          <w:lang w:val="ru-RU"/>
        </w:rPr>
      </w:pPr>
    </w:p>
    <w:p w:rsidR="00357826" w:rsidRPr="004708DC" w:rsidRDefault="0008222E" w:rsidP="00EB2032">
      <w:pPr>
        <w:autoSpaceDE w:val="0"/>
        <w:autoSpaceDN w:val="0"/>
        <w:adjustRightInd w:val="0"/>
        <w:rPr>
          <w:b/>
          <w:bCs/>
          <w:sz w:val="22"/>
          <w:szCs w:val="22"/>
          <w:lang w:val="en-US"/>
        </w:rPr>
      </w:pPr>
      <w:r w:rsidRPr="0008222E">
        <w:rPr>
          <w:b/>
          <w:bCs/>
          <w:sz w:val="22"/>
          <w:szCs w:val="22"/>
          <w:lang w:val="ru-RU"/>
        </w:rPr>
        <w:t>TEACHING UNIT 3 (THIRD WEEK):</w:t>
      </w:r>
    </w:p>
    <w:p w:rsidR="00EE2BEE" w:rsidRPr="004708DC" w:rsidRDefault="00EE2BEE" w:rsidP="00EB2032">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F032BB" w:rsidTr="00EE2BEE">
        <w:trPr>
          <w:trHeight w:val="283"/>
          <w:jc w:val="center"/>
        </w:trPr>
        <w:tc>
          <w:tcPr>
            <w:tcW w:w="5000" w:type="pct"/>
            <w:gridSpan w:val="3"/>
            <w:tcBorders>
              <w:top w:val="single" w:sz="4" w:space="0" w:color="auto"/>
              <w:bottom w:val="single" w:sz="4" w:space="0" w:color="auto"/>
            </w:tcBorders>
            <w:vAlign w:val="center"/>
          </w:tcPr>
          <w:p w:rsidR="00357826" w:rsidRPr="004708DC" w:rsidRDefault="00A7664A" w:rsidP="006E3028">
            <w:pPr>
              <w:jc w:val="center"/>
              <w:rPr>
                <w:b/>
                <w:bCs/>
                <w:caps/>
                <w:sz w:val="22"/>
                <w:szCs w:val="22"/>
                <w:lang w:val="sr-Cyrl-CS"/>
              </w:rPr>
            </w:pPr>
            <w:r w:rsidRPr="00782EFC">
              <w:rPr>
                <w:b/>
                <w:caps/>
                <w:sz w:val="22"/>
                <w:szCs w:val="22"/>
                <w:lang w:val="en-US"/>
              </w:rPr>
              <w:t>FOOD GROUPS AND ENERGY VALUE OF FOOD</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357826" w:rsidRPr="004708DC" w:rsidTr="00EE2BEE">
        <w:trPr>
          <w:trHeight w:val="882"/>
          <w:jc w:val="center"/>
        </w:trPr>
        <w:tc>
          <w:tcPr>
            <w:tcW w:w="5000" w:type="pct"/>
            <w:gridSpan w:val="3"/>
            <w:tcBorders>
              <w:top w:val="single" w:sz="4" w:space="0" w:color="auto"/>
              <w:bottom w:val="single" w:sz="4" w:space="0" w:color="auto"/>
            </w:tcBorders>
            <w:vAlign w:val="center"/>
          </w:tcPr>
          <w:p w:rsidR="00A7664A" w:rsidRPr="00A7664A" w:rsidRDefault="00A7664A" w:rsidP="00A7664A">
            <w:pPr>
              <w:numPr>
                <w:ilvl w:val="0"/>
                <w:numId w:val="19"/>
              </w:numPr>
              <w:rPr>
                <w:sz w:val="22"/>
                <w:szCs w:val="22"/>
                <w:lang w:val="sr-Cyrl-CS"/>
              </w:rPr>
            </w:pPr>
            <w:r w:rsidRPr="00A7664A">
              <w:rPr>
                <w:sz w:val="22"/>
                <w:szCs w:val="22"/>
                <w:lang w:val="sr-Cyrl-CS"/>
              </w:rPr>
              <w:t>Groceries</w:t>
            </w:r>
          </w:p>
          <w:p w:rsidR="00A7664A" w:rsidRPr="00A7664A" w:rsidRDefault="00A7664A" w:rsidP="00A7664A">
            <w:pPr>
              <w:numPr>
                <w:ilvl w:val="0"/>
                <w:numId w:val="19"/>
              </w:numPr>
              <w:rPr>
                <w:sz w:val="22"/>
                <w:szCs w:val="22"/>
                <w:lang w:val="sr-Cyrl-CS"/>
              </w:rPr>
            </w:pPr>
            <w:r w:rsidRPr="00A7664A">
              <w:rPr>
                <w:sz w:val="22"/>
                <w:szCs w:val="22"/>
                <w:lang w:val="sr-Cyrl-CS"/>
              </w:rPr>
              <w:t>Energy value of food</w:t>
            </w:r>
          </w:p>
          <w:p w:rsidR="00A7664A" w:rsidRPr="00A7664A" w:rsidRDefault="00A7664A" w:rsidP="00A7664A">
            <w:pPr>
              <w:numPr>
                <w:ilvl w:val="0"/>
                <w:numId w:val="19"/>
              </w:numPr>
              <w:rPr>
                <w:sz w:val="22"/>
                <w:szCs w:val="22"/>
                <w:lang w:val="sr-Cyrl-CS"/>
              </w:rPr>
            </w:pPr>
            <w:r w:rsidRPr="00A7664A">
              <w:rPr>
                <w:sz w:val="22"/>
                <w:szCs w:val="22"/>
                <w:lang w:val="sr-Cyrl-CS"/>
              </w:rPr>
              <w:t>Calorimetry</w:t>
            </w:r>
          </w:p>
          <w:p w:rsidR="0065582E" w:rsidRPr="004708DC" w:rsidRDefault="00A7664A" w:rsidP="00A7664A">
            <w:pPr>
              <w:numPr>
                <w:ilvl w:val="0"/>
                <w:numId w:val="19"/>
              </w:numPr>
              <w:rPr>
                <w:sz w:val="22"/>
                <w:szCs w:val="22"/>
                <w:lang w:val="sr-Cyrl-CS"/>
              </w:rPr>
            </w:pPr>
            <w:r w:rsidRPr="00A7664A">
              <w:rPr>
                <w:sz w:val="22"/>
                <w:szCs w:val="22"/>
                <w:lang w:val="sr-Cyrl-CS"/>
              </w:rPr>
              <w:t>Energy density of food</w:t>
            </w:r>
          </w:p>
        </w:tc>
      </w:tr>
    </w:tbl>
    <w:p w:rsidR="00357826" w:rsidRPr="004708DC" w:rsidRDefault="00357826" w:rsidP="00EB2032">
      <w:pPr>
        <w:autoSpaceDE w:val="0"/>
        <w:autoSpaceDN w:val="0"/>
        <w:adjustRightInd w:val="0"/>
        <w:rPr>
          <w:b/>
          <w:bCs/>
          <w:sz w:val="22"/>
          <w:szCs w:val="22"/>
          <w:lang w:val="en-US"/>
        </w:rPr>
      </w:pPr>
    </w:p>
    <w:p w:rsidR="00EE2BEE" w:rsidRPr="004708DC" w:rsidRDefault="00EE2BEE" w:rsidP="00EB2032">
      <w:pPr>
        <w:autoSpaceDE w:val="0"/>
        <w:autoSpaceDN w:val="0"/>
        <w:adjustRightInd w:val="0"/>
        <w:rPr>
          <w:b/>
          <w:bCs/>
          <w:sz w:val="22"/>
          <w:szCs w:val="22"/>
          <w:lang w:val="en-US"/>
        </w:rPr>
      </w:pPr>
    </w:p>
    <w:p w:rsidR="006253F2" w:rsidRPr="004708DC" w:rsidRDefault="0008222E" w:rsidP="006253F2">
      <w:pPr>
        <w:autoSpaceDE w:val="0"/>
        <w:autoSpaceDN w:val="0"/>
        <w:adjustRightInd w:val="0"/>
        <w:rPr>
          <w:b/>
          <w:bCs/>
          <w:sz w:val="22"/>
          <w:szCs w:val="22"/>
          <w:lang w:val="en-US"/>
        </w:rPr>
      </w:pPr>
      <w:r w:rsidRPr="0008222E">
        <w:rPr>
          <w:b/>
          <w:bCs/>
          <w:sz w:val="22"/>
          <w:szCs w:val="22"/>
          <w:lang w:val="ru-RU"/>
        </w:rPr>
        <w:t>TEACHING UNI</w:t>
      </w:r>
      <w:r>
        <w:rPr>
          <w:b/>
          <w:bCs/>
          <w:sz w:val="22"/>
          <w:szCs w:val="22"/>
          <w:lang w:val="ru-RU"/>
        </w:rPr>
        <w:t>T</w:t>
      </w:r>
      <w:r w:rsidR="006253F2" w:rsidRPr="004708DC">
        <w:rPr>
          <w:b/>
          <w:bCs/>
          <w:sz w:val="22"/>
          <w:szCs w:val="22"/>
          <w:lang w:val="ru-RU"/>
        </w:rPr>
        <w:t xml:space="preserve"> 4 </w:t>
      </w:r>
      <w:r>
        <w:rPr>
          <w:b/>
          <w:bCs/>
          <w:sz w:val="22"/>
          <w:szCs w:val="22"/>
          <w:lang w:val="ru-RU"/>
        </w:rPr>
        <w:t>(FOURTH WEEK)</w:t>
      </w:r>
      <w:r w:rsidR="006253F2" w:rsidRPr="004708DC">
        <w:rPr>
          <w:b/>
          <w:bCs/>
          <w:sz w:val="22"/>
          <w:szCs w:val="22"/>
          <w:lang w:val="ru-RU"/>
        </w:rPr>
        <w:t>:</w:t>
      </w:r>
    </w:p>
    <w:p w:rsidR="00EE2BEE" w:rsidRPr="004708DC" w:rsidRDefault="00EE2BEE" w:rsidP="006253F2">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D26283" w:rsidRPr="004708DC" w:rsidRDefault="00A7664A" w:rsidP="006E3028">
            <w:pPr>
              <w:jc w:val="center"/>
              <w:rPr>
                <w:b/>
                <w:bCs/>
                <w:caps/>
                <w:sz w:val="22"/>
                <w:szCs w:val="22"/>
                <w:lang w:val="sr-Cyrl-CS"/>
              </w:rPr>
            </w:pPr>
            <w:r w:rsidRPr="00A7664A">
              <w:rPr>
                <w:b/>
                <w:caps/>
                <w:sz w:val="22"/>
                <w:szCs w:val="22"/>
              </w:rPr>
              <w:t>WATER</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D26283" w:rsidRPr="00F032BB" w:rsidTr="00EE2BEE">
        <w:trPr>
          <w:trHeight w:val="800"/>
          <w:jc w:val="center"/>
        </w:trPr>
        <w:tc>
          <w:tcPr>
            <w:tcW w:w="5000" w:type="pct"/>
            <w:gridSpan w:val="3"/>
            <w:tcBorders>
              <w:top w:val="single" w:sz="4" w:space="0" w:color="auto"/>
              <w:bottom w:val="single" w:sz="4" w:space="0" w:color="auto"/>
            </w:tcBorders>
            <w:vAlign w:val="center"/>
          </w:tcPr>
          <w:p w:rsidR="00A7664A" w:rsidRPr="00A7664A" w:rsidRDefault="00A7664A" w:rsidP="00A7664A">
            <w:pPr>
              <w:numPr>
                <w:ilvl w:val="0"/>
                <w:numId w:val="19"/>
              </w:numPr>
              <w:rPr>
                <w:sz w:val="22"/>
                <w:szCs w:val="22"/>
                <w:lang w:val="sr-Cyrl-CS"/>
              </w:rPr>
            </w:pPr>
            <w:r w:rsidRPr="00A7664A">
              <w:rPr>
                <w:sz w:val="22"/>
                <w:szCs w:val="22"/>
                <w:lang w:val="sr-Cyrl-CS"/>
              </w:rPr>
              <w:t>Drinking water</w:t>
            </w:r>
          </w:p>
          <w:p w:rsidR="00A7664A" w:rsidRPr="00A7664A" w:rsidRDefault="00A7664A" w:rsidP="00A7664A">
            <w:pPr>
              <w:numPr>
                <w:ilvl w:val="0"/>
                <w:numId w:val="19"/>
              </w:numPr>
              <w:rPr>
                <w:sz w:val="22"/>
                <w:szCs w:val="22"/>
                <w:lang w:val="sr-Cyrl-CS"/>
              </w:rPr>
            </w:pPr>
            <w:r w:rsidRPr="00A7664A">
              <w:rPr>
                <w:sz w:val="22"/>
                <w:szCs w:val="22"/>
                <w:lang w:val="sr-Cyrl-CS"/>
              </w:rPr>
              <w:t>Conditions of health safety (hygienic correctness) of drinking water</w:t>
            </w:r>
          </w:p>
          <w:p w:rsidR="00A7664A" w:rsidRPr="00A7664A" w:rsidRDefault="00A7664A" w:rsidP="00A7664A">
            <w:pPr>
              <w:numPr>
                <w:ilvl w:val="0"/>
                <w:numId w:val="19"/>
              </w:numPr>
              <w:rPr>
                <w:sz w:val="22"/>
                <w:szCs w:val="22"/>
                <w:lang w:val="sr-Cyrl-CS"/>
              </w:rPr>
            </w:pPr>
            <w:r w:rsidRPr="00A7664A">
              <w:rPr>
                <w:sz w:val="22"/>
                <w:szCs w:val="22"/>
                <w:lang w:val="sr-Cyrl-CS"/>
              </w:rPr>
              <w:t>Microbiological parameters of drinking water analysis</w:t>
            </w:r>
          </w:p>
          <w:p w:rsidR="00A7664A" w:rsidRPr="00A7664A" w:rsidRDefault="00A7664A" w:rsidP="00A7664A">
            <w:pPr>
              <w:numPr>
                <w:ilvl w:val="0"/>
                <w:numId w:val="19"/>
              </w:numPr>
              <w:rPr>
                <w:sz w:val="22"/>
                <w:szCs w:val="22"/>
                <w:lang w:val="sr-Cyrl-CS"/>
              </w:rPr>
            </w:pPr>
            <w:r w:rsidRPr="00A7664A">
              <w:rPr>
                <w:sz w:val="22"/>
                <w:szCs w:val="22"/>
                <w:lang w:val="sr-Cyrl-CS"/>
              </w:rPr>
              <w:t>Physical and chemical parameters of drinking water analysis</w:t>
            </w:r>
          </w:p>
          <w:p w:rsidR="00D26283" w:rsidRPr="004708DC" w:rsidRDefault="00A7664A" w:rsidP="00A7664A">
            <w:pPr>
              <w:numPr>
                <w:ilvl w:val="0"/>
                <w:numId w:val="19"/>
              </w:numPr>
              <w:rPr>
                <w:sz w:val="22"/>
                <w:szCs w:val="22"/>
                <w:lang w:val="sr-Cyrl-CS"/>
              </w:rPr>
            </w:pPr>
            <w:r w:rsidRPr="00A7664A">
              <w:rPr>
                <w:sz w:val="22"/>
                <w:szCs w:val="22"/>
                <w:lang w:val="sr-Cyrl-CS"/>
              </w:rPr>
              <w:t>Health safety (hygienic) control of drinking water</w:t>
            </w:r>
          </w:p>
        </w:tc>
      </w:tr>
    </w:tbl>
    <w:p w:rsidR="006253F2" w:rsidRPr="004708DC" w:rsidRDefault="006253F2" w:rsidP="0056482A">
      <w:pPr>
        <w:autoSpaceDE w:val="0"/>
        <w:autoSpaceDN w:val="0"/>
        <w:adjustRightInd w:val="0"/>
        <w:rPr>
          <w:b/>
          <w:bCs/>
          <w:sz w:val="22"/>
          <w:szCs w:val="22"/>
          <w:lang w:val="ru-RU"/>
        </w:rPr>
      </w:pPr>
    </w:p>
    <w:p w:rsidR="0065582E" w:rsidRPr="004708DC" w:rsidRDefault="0065582E" w:rsidP="0056482A">
      <w:pPr>
        <w:autoSpaceDE w:val="0"/>
        <w:autoSpaceDN w:val="0"/>
        <w:adjustRightInd w:val="0"/>
        <w:rPr>
          <w:b/>
          <w:bCs/>
          <w:sz w:val="22"/>
          <w:szCs w:val="22"/>
          <w:lang w:val="ru-RU"/>
        </w:rPr>
      </w:pPr>
    </w:p>
    <w:p w:rsidR="00EE2BEE" w:rsidRDefault="0008222E" w:rsidP="0056482A">
      <w:pPr>
        <w:autoSpaceDE w:val="0"/>
        <w:autoSpaceDN w:val="0"/>
        <w:adjustRightInd w:val="0"/>
        <w:rPr>
          <w:b/>
          <w:bCs/>
          <w:sz w:val="22"/>
          <w:szCs w:val="22"/>
          <w:lang w:val="en-US"/>
        </w:rPr>
      </w:pPr>
      <w:r w:rsidRPr="0008222E">
        <w:rPr>
          <w:b/>
          <w:bCs/>
          <w:sz w:val="22"/>
          <w:szCs w:val="22"/>
          <w:lang w:val="ru-RU"/>
        </w:rPr>
        <w:t>TEACHING UNIT 5 (FIFTH WEEK):</w:t>
      </w:r>
    </w:p>
    <w:p w:rsidR="0008222E" w:rsidRPr="0008222E" w:rsidRDefault="0008222E" w:rsidP="0056482A">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D26283" w:rsidRPr="004708DC" w:rsidRDefault="00A7664A" w:rsidP="006E3028">
            <w:pPr>
              <w:jc w:val="center"/>
              <w:rPr>
                <w:b/>
                <w:bCs/>
                <w:caps/>
                <w:sz w:val="22"/>
                <w:szCs w:val="22"/>
                <w:lang w:val="sr-Cyrl-CS"/>
              </w:rPr>
            </w:pPr>
            <w:r w:rsidRPr="00A7664A">
              <w:rPr>
                <w:b/>
                <w:caps/>
                <w:sz w:val="22"/>
                <w:szCs w:val="22"/>
              </w:rPr>
              <w:t>NON-NUTRITIONAL FOOD INGREDIENTS</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D26283" w:rsidRPr="004708DC" w:rsidTr="00EE2BEE">
        <w:trPr>
          <w:trHeight w:val="882"/>
          <w:jc w:val="center"/>
        </w:trPr>
        <w:tc>
          <w:tcPr>
            <w:tcW w:w="5000" w:type="pct"/>
            <w:gridSpan w:val="3"/>
            <w:tcBorders>
              <w:top w:val="single" w:sz="4" w:space="0" w:color="auto"/>
              <w:bottom w:val="single" w:sz="4" w:space="0" w:color="auto"/>
            </w:tcBorders>
            <w:vAlign w:val="center"/>
          </w:tcPr>
          <w:p w:rsidR="00A7664A" w:rsidRPr="00A7664A" w:rsidRDefault="00A7664A" w:rsidP="00A7664A">
            <w:pPr>
              <w:numPr>
                <w:ilvl w:val="0"/>
                <w:numId w:val="19"/>
              </w:numPr>
              <w:rPr>
                <w:sz w:val="22"/>
                <w:szCs w:val="22"/>
                <w:lang w:val="sr-Cyrl-CS"/>
              </w:rPr>
            </w:pPr>
            <w:r w:rsidRPr="00A7664A">
              <w:rPr>
                <w:sz w:val="22"/>
                <w:szCs w:val="22"/>
                <w:lang w:val="sr-Cyrl-CS"/>
              </w:rPr>
              <w:t>Amino acids and bioactive peptides</w:t>
            </w:r>
          </w:p>
          <w:p w:rsidR="00A7664A" w:rsidRPr="00A7664A" w:rsidRDefault="00A7664A" w:rsidP="00A7664A">
            <w:pPr>
              <w:numPr>
                <w:ilvl w:val="0"/>
                <w:numId w:val="19"/>
              </w:numPr>
              <w:rPr>
                <w:sz w:val="22"/>
                <w:szCs w:val="22"/>
                <w:lang w:val="sr-Cyrl-CS"/>
              </w:rPr>
            </w:pPr>
            <w:r w:rsidRPr="00A7664A">
              <w:rPr>
                <w:sz w:val="22"/>
                <w:szCs w:val="22"/>
                <w:lang w:val="sr-Cyrl-CS"/>
              </w:rPr>
              <w:t>Probiotics, prebiotics and synbiotics</w:t>
            </w:r>
          </w:p>
          <w:p w:rsidR="00A7664A" w:rsidRPr="00A7664A" w:rsidRDefault="00A7664A" w:rsidP="00A7664A">
            <w:pPr>
              <w:numPr>
                <w:ilvl w:val="0"/>
                <w:numId w:val="19"/>
              </w:numPr>
              <w:rPr>
                <w:sz w:val="22"/>
                <w:szCs w:val="22"/>
                <w:lang w:val="sr-Cyrl-CS"/>
              </w:rPr>
            </w:pPr>
            <w:r w:rsidRPr="00A7664A">
              <w:rPr>
                <w:sz w:val="22"/>
                <w:szCs w:val="22"/>
                <w:lang w:val="sr-Cyrl-CS"/>
              </w:rPr>
              <w:t>Enzymes and coenzymes</w:t>
            </w:r>
          </w:p>
          <w:p w:rsidR="00A7664A" w:rsidRPr="00A7664A" w:rsidRDefault="00A7664A" w:rsidP="00A7664A">
            <w:pPr>
              <w:numPr>
                <w:ilvl w:val="0"/>
                <w:numId w:val="19"/>
              </w:numPr>
              <w:rPr>
                <w:sz w:val="22"/>
                <w:szCs w:val="22"/>
                <w:lang w:val="sr-Cyrl-CS"/>
              </w:rPr>
            </w:pPr>
            <w:r w:rsidRPr="00A7664A">
              <w:rPr>
                <w:sz w:val="22"/>
                <w:szCs w:val="22"/>
                <w:lang w:val="sr-Cyrl-CS"/>
              </w:rPr>
              <w:t>Essential fatty acids</w:t>
            </w:r>
          </w:p>
          <w:p w:rsidR="00A7664A" w:rsidRPr="00A7664A" w:rsidRDefault="00A7664A" w:rsidP="00A7664A">
            <w:pPr>
              <w:numPr>
                <w:ilvl w:val="0"/>
                <w:numId w:val="19"/>
              </w:numPr>
              <w:rPr>
                <w:sz w:val="22"/>
                <w:szCs w:val="22"/>
                <w:lang w:val="sr-Cyrl-CS"/>
              </w:rPr>
            </w:pPr>
            <w:r w:rsidRPr="00A7664A">
              <w:rPr>
                <w:sz w:val="22"/>
                <w:szCs w:val="22"/>
                <w:lang w:val="sr-Cyrl-CS"/>
              </w:rPr>
              <w:t>Plant hormones</w:t>
            </w:r>
          </w:p>
          <w:p w:rsidR="00D162D4" w:rsidRPr="004708DC" w:rsidRDefault="00A7664A" w:rsidP="00A7664A">
            <w:pPr>
              <w:numPr>
                <w:ilvl w:val="0"/>
                <w:numId w:val="19"/>
              </w:numPr>
              <w:rPr>
                <w:sz w:val="22"/>
                <w:szCs w:val="22"/>
                <w:lang w:val="sr-Cyrl-CS"/>
              </w:rPr>
            </w:pPr>
            <w:r w:rsidRPr="00A7664A">
              <w:rPr>
                <w:sz w:val="22"/>
                <w:szCs w:val="22"/>
                <w:lang w:val="sr-Cyrl-CS"/>
              </w:rPr>
              <w:t>Phytosterols and phytostanols</w:t>
            </w:r>
          </w:p>
        </w:tc>
      </w:tr>
    </w:tbl>
    <w:p w:rsidR="006253F2" w:rsidRPr="004708DC" w:rsidRDefault="006253F2" w:rsidP="006E5063">
      <w:pPr>
        <w:autoSpaceDE w:val="0"/>
        <w:autoSpaceDN w:val="0"/>
        <w:adjustRightInd w:val="0"/>
        <w:ind w:left="720"/>
        <w:jc w:val="center"/>
        <w:rPr>
          <w:b/>
          <w:bCs/>
          <w:sz w:val="28"/>
          <w:szCs w:val="28"/>
          <w:lang w:val="ru-RU"/>
        </w:rPr>
      </w:pPr>
    </w:p>
    <w:p w:rsidR="001F0D67" w:rsidRDefault="0008222E" w:rsidP="0008222E">
      <w:pPr>
        <w:autoSpaceDE w:val="0"/>
        <w:autoSpaceDN w:val="0"/>
        <w:adjustRightInd w:val="0"/>
        <w:ind w:left="720"/>
        <w:jc w:val="center"/>
        <w:rPr>
          <w:b/>
          <w:bCs/>
          <w:sz w:val="28"/>
          <w:szCs w:val="28"/>
          <w:lang w:val="en-US"/>
        </w:rPr>
      </w:pPr>
      <w:r w:rsidRPr="0008222E">
        <w:rPr>
          <w:b/>
          <w:bCs/>
          <w:sz w:val="28"/>
          <w:szCs w:val="28"/>
          <w:lang w:val="ru-RU"/>
        </w:rPr>
        <w:t>SECOND MODULE: FOOD SAFETY. BASICS OF THE QUALITY SYSTEM. CONTAMINATION. PESTICIDES AND HEAVY METALS. ADDITIVES. ITEMS OF GENERAL USE.</w:t>
      </w:r>
    </w:p>
    <w:p w:rsidR="0008222E" w:rsidRPr="0008222E" w:rsidRDefault="0008222E" w:rsidP="0008222E">
      <w:pPr>
        <w:autoSpaceDE w:val="0"/>
        <w:autoSpaceDN w:val="0"/>
        <w:adjustRightInd w:val="0"/>
        <w:ind w:left="720"/>
        <w:jc w:val="center"/>
        <w:rPr>
          <w:b/>
          <w:bCs/>
          <w:sz w:val="22"/>
          <w:szCs w:val="22"/>
          <w:u w:val="single"/>
          <w:lang w:val="en-US"/>
        </w:rPr>
      </w:pPr>
    </w:p>
    <w:p w:rsidR="00EE2BEE" w:rsidRDefault="00765557" w:rsidP="00EE2BEE">
      <w:pPr>
        <w:autoSpaceDE w:val="0"/>
        <w:autoSpaceDN w:val="0"/>
        <w:adjustRightInd w:val="0"/>
        <w:rPr>
          <w:b/>
          <w:bCs/>
          <w:sz w:val="22"/>
          <w:szCs w:val="22"/>
          <w:lang w:val="en-US"/>
        </w:rPr>
      </w:pPr>
      <w:r w:rsidRPr="0008222E">
        <w:rPr>
          <w:b/>
          <w:bCs/>
          <w:sz w:val="22"/>
          <w:szCs w:val="22"/>
          <w:lang w:val="ru-RU"/>
        </w:rPr>
        <w:t>TEACHING</w:t>
      </w:r>
      <w:r w:rsidRPr="00765557">
        <w:rPr>
          <w:b/>
          <w:bCs/>
          <w:sz w:val="22"/>
          <w:szCs w:val="22"/>
          <w:lang w:val="ru-RU"/>
        </w:rPr>
        <w:t xml:space="preserve"> UNIT 6 (SIXTH WEEK):</w:t>
      </w:r>
    </w:p>
    <w:p w:rsidR="00765557" w:rsidRPr="00765557" w:rsidRDefault="00765557" w:rsidP="00EE2BEE">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EF4D2A" w:rsidRPr="004708DC" w:rsidRDefault="0008222E" w:rsidP="006E3028">
            <w:pPr>
              <w:jc w:val="center"/>
              <w:rPr>
                <w:b/>
                <w:bCs/>
                <w:caps/>
                <w:sz w:val="22"/>
                <w:szCs w:val="22"/>
              </w:rPr>
            </w:pPr>
            <w:r w:rsidRPr="0008222E">
              <w:rPr>
                <w:b/>
                <w:caps/>
                <w:sz w:val="22"/>
                <w:szCs w:val="22"/>
                <w:lang w:val="sr-Cyrl-CS"/>
              </w:rPr>
              <w:t>FOOD SAFETY</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EF4D2A" w:rsidRPr="00F032BB" w:rsidTr="00EE2BEE">
        <w:trPr>
          <w:trHeight w:val="882"/>
          <w:jc w:val="center"/>
        </w:trPr>
        <w:tc>
          <w:tcPr>
            <w:tcW w:w="5000" w:type="pct"/>
            <w:gridSpan w:val="3"/>
            <w:tcBorders>
              <w:top w:val="single" w:sz="4" w:space="0" w:color="auto"/>
              <w:bottom w:val="single" w:sz="4" w:space="0" w:color="auto"/>
            </w:tcBorders>
            <w:vAlign w:val="center"/>
          </w:tcPr>
          <w:p w:rsidR="00765557" w:rsidRPr="00765557" w:rsidRDefault="00765557" w:rsidP="00765557">
            <w:pPr>
              <w:numPr>
                <w:ilvl w:val="0"/>
                <w:numId w:val="19"/>
              </w:numPr>
              <w:rPr>
                <w:sz w:val="22"/>
                <w:szCs w:val="22"/>
                <w:lang w:val="sr-Cyrl-CS"/>
              </w:rPr>
            </w:pPr>
            <w:r w:rsidRPr="00765557">
              <w:rPr>
                <w:sz w:val="22"/>
                <w:szCs w:val="22"/>
                <w:lang w:val="sr-Cyrl-CS"/>
              </w:rPr>
              <w:t>Health food safety</w:t>
            </w:r>
          </w:p>
          <w:p w:rsidR="00765557" w:rsidRPr="00765557" w:rsidRDefault="00765557" w:rsidP="00765557">
            <w:pPr>
              <w:numPr>
                <w:ilvl w:val="0"/>
                <w:numId w:val="19"/>
              </w:numPr>
              <w:rPr>
                <w:sz w:val="22"/>
                <w:szCs w:val="22"/>
                <w:lang w:val="sr-Cyrl-CS"/>
              </w:rPr>
            </w:pPr>
            <w:r w:rsidRPr="00765557">
              <w:rPr>
                <w:sz w:val="22"/>
                <w:szCs w:val="22"/>
                <w:lang w:val="sr-Cyrl-CS"/>
              </w:rPr>
              <w:t>Basic parameters of health food safety</w:t>
            </w:r>
          </w:p>
          <w:p w:rsidR="00765557" w:rsidRPr="00765557" w:rsidRDefault="00765557" w:rsidP="00765557">
            <w:pPr>
              <w:numPr>
                <w:ilvl w:val="0"/>
                <w:numId w:val="19"/>
              </w:numPr>
              <w:rPr>
                <w:sz w:val="22"/>
                <w:szCs w:val="22"/>
                <w:lang w:val="sr-Cyrl-CS"/>
              </w:rPr>
            </w:pPr>
            <w:r w:rsidRPr="00765557">
              <w:rPr>
                <w:sz w:val="22"/>
                <w:szCs w:val="22"/>
                <w:lang w:val="sr-Cyrl-CS"/>
              </w:rPr>
              <w:t>Basics of microbiological food analysis</w:t>
            </w:r>
          </w:p>
          <w:p w:rsidR="005414B8" w:rsidRPr="004708DC" w:rsidRDefault="00765557" w:rsidP="00765557">
            <w:pPr>
              <w:numPr>
                <w:ilvl w:val="0"/>
                <w:numId w:val="19"/>
              </w:numPr>
              <w:rPr>
                <w:sz w:val="22"/>
                <w:szCs w:val="22"/>
                <w:lang w:val="sr-Cyrl-CS"/>
              </w:rPr>
            </w:pPr>
            <w:r w:rsidRPr="00765557">
              <w:rPr>
                <w:sz w:val="22"/>
                <w:szCs w:val="22"/>
                <w:lang w:val="sr-Cyrl-CS"/>
              </w:rPr>
              <w:t>Basics of chemical food analysis</w:t>
            </w:r>
          </w:p>
        </w:tc>
      </w:tr>
    </w:tbl>
    <w:p w:rsidR="00EF4D2A" w:rsidRPr="004708DC" w:rsidRDefault="00EF4D2A" w:rsidP="00391961">
      <w:pPr>
        <w:autoSpaceDE w:val="0"/>
        <w:autoSpaceDN w:val="0"/>
        <w:adjustRightInd w:val="0"/>
        <w:rPr>
          <w:b/>
          <w:bCs/>
          <w:sz w:val="22"/>
          <w:szCs w:val="22"/>
          <w:lang w:val="ru-RU"/>
        </w:rPr>
      </w:pPr>
    </w:p>
    <w:p w:rsidR="001D4424" w:rsidRPr="004708DC" w:rsidRDefault="001D4424" w:rsidP="00391961">
      <w:pPr>
        <w:autoSpaceDE w:val="0"/>
        <w:autoSpaceDN w:val="0"/>
        <w:adjustRightInd w:val="0"/>
        <w:rPr>
          <w:b/>
          <w:bCs/>
          <w:sz w:val="22"/>
          <w:szCs w:val="22"/>
          <w:lang w:val="ru-RU"/>
        </w:rPr>
      </w:pPr>
    </w:p>
    <w:p w:rsidR="00765557" w:rsidRDefault="00765557" w:rsidP="00765557">
      <w:pPr>
        <w:autoSpaceDE w:val="0"/>
        <w:autoSpaceDN w:val="0"/>
        <w:adjustRightInd w:val="0"/>
        <w:rPr>
          <w:b/>
          <w:bCs/>
          <w:sz w:val="22"/>
          <w:szCs w:val="22"/>
          <w:lang w:val="en-US"/>
        </w:rPr>
      </w:pPr>
      <w:r w:rsidRPr="0008222E">
        <w:rPr>
          <w:b/>
          <w:bCs/>
          <w:sz w:val="22"/>
          <w:szCs w:val="22"/>
          <w:lang w:val="ru-RU"/>
        </w:rPr>
        <w:t>TEACHING</w:t>
      </w:r>
      <w:r w:rsidRPr="00765557">
        <w:rPr>
          <w:b/>
          <w:bCs/>
          <w:sz w:val="22"/>
          <w:szCs w:val="22"/>
          <w:lang w:val="ru-RU"/>
        </w:rPr>
        <w:t xml:space="preserve"> </w:t>
      </w:r>
      <w:r>
        <w:rPr>
          <w:b/>
          <w:bCs/>
          <w:sz w:val="22"/>
          <w:szCs w:val="22"/>
          <w:lang w:val="ru-RU"/>
        </w:rPr>
        <w:t xml:space="preserve">UNIT </w:t>
      </w:r>
      <w:r>
        <w:rPr>
          <w:b/>
          <w:bCs/>
          <w:sz w:val="22"/>
          <w:szCs w:val="22"/>
          <w:lang w:val="en-US"/>
        </w:rPr>
        <w:t>7</w:t>
      </w:r>
      <w:r w:rsidRPr="00765557">
        <w:rPr>
          <w:b/>
          <w:bCs/>
          <w:sz w:val="22"/>
          <w:szCs w:val="22"/>
          <w:lang w:val="ru-RU"/>
        </w:rPr>
        <w:t xml:space="preserve"> (S</w:t>
      </w:r>
      <w:r>
        <w:rPr>
          <w:b/>
          <w:bCs/>
          <w:sz w:val="22"/>
          <w:szCs w:val="22"/>
          <w:lang w:val="en-US"/>
        </w:rPr>
        <w:t>EVEN</w:t>
      </w:r>
      <w:r w:rsidRPr="00765557">
        <w:rPr>
          <w:b/>
          <w:bCs/>
          <w:sz w:val="22"/>
          <w:szCs w:val="22"/>
          <w:lang w:val="ru-RU"/>
        </w:rPr>
        <w:t>TH WEEK):</w:t>
      </w:r>
    </w:p>
    <w:p w:rsidR="00EE2BEE" w:rsidRPr="004708DC" w:rsidRDefault="00EE2BEE" w:rsidP="00391961">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F032BB" w:rsidTr="00EE2BEE">
        <w:trPr>
          <w:trHeight w:val="283"/>
          <w:jc w:val="center"/>
        </w:trPr>
        <w:tc>
          <w:tcPr>
            <w:tcW w:w="5000" w:type="pct"/>
            <w:gridSpan w:val="3"/>
            <w:tcBorders>
              <w:top w:val="single" w:sz="4" w:space="0" w:color="auto"/>
              <w:bottom w:val="single" w:sz="4" w:space="0" w:color="auto"/>
            </w:tcBorders>
            <w:vAlign w:val="center"/>
          </w:tcPr>
          <w:p w:rsidR="001D4424" w:rsidRPr="00782EFC" w:rsidRDefault="0008222E" w:rsidP="00E35126">
            <w:pPr>
              <w:jc w:val="center"/>
              <w:rPr>
                <w:b/>
                <w:bCs/>
                <w:caps/>
                <w:sz w:val="22"/>
                <w:szCs w:val="22"/>
                <w:lang w:val="en-US"/>
              </w:rPr>
            </w:pPr>
            <w:r w:rsidRPr="0008222E">
              <w:rPr>
                <w:b/>
                <w:caps/>
                <w:sz w:val="22"/>
                <w:szCs w:val="22"/>
                <w:lang w:val="sr-Cyrl-CS"/>
              </w:rPr>
              <w:t>BASICS OF THE QUALITY SYSTEM</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1D4424" w:rsidRPr="004708DC" w:rsidTr="00EE2BEE">
        <w:trPr>
          <w:trHeight w:val="1887"/>
          <w:jc w:val="center"/>
        </w:trPr>
        <w:tc>
          <w:tcPr>
            <w:tcW w:w="5000" w:type="pct"/>
            <w:gridSpan w:val="3"/>
            <w:tcBorders>
              <w:top w:val="single" w:sz="4" w:space="0" w:color="auto"/>
              <w:bottom w:val="single" w:sz="4" w:space="0" w:color="auto"/>
            </w:tcBorders>
            <w:vAlign w:val="center"/>
          </w:tcPr>
          <w:p w:rsidR="00765557" w:rsidRPr="00765557" w:rsidRDefault="00765557" w:rsidP="00765557">
            <w:pPr>
              <w:numPr>
                <w:ilvl w:val="0"/>
                <w:numId w:val="19"/>
              </w:numPr>
              <w:rPr>
                <w:sz w:val="22"/>
                <w:szCs w:val="22"/>
                <w:lang w:val="sr-Cyrl-CS"/>
              </w:rPr>
            </w:pPr>
            <w:r w:rsidRPr="00765557">
              <w:rPr>
                <w:sz w:val="22"/>
                <w:szCs w:val="22"/>
                <w:lang w:val="sr-Cyrl-CS"/>
              </w:rPr>
              <w:t>Quality systems</w:t>
            </w:r>
          </w:p>
          <w:p w:rsidR="00765557" w:rsidRPr="00765557" w:rsidRDefault="00765557" w:rsidP="00765557">
            <w:pPr>
              <w:numPr>
                <w:ilvl w:val="0"/>
                <w:numId w:val="19"/>
              </w:numPr>
              <w:rPr>
                <w:sz w:val="22"/>
                <w:szCs w:val="22"/>
                <w:lang w:val="sr-Cyrl-CS"/>
              </w:rPr>
            </w:pPr>
            <w:r w:rsidRPr="00765557">
              <w:rPr>
                <w:sz w:val="22"/>
                <w:szCs w:val="22"/>
                <w:lang w:val="sr-Cyrl-CS"/>
              </w:rPr>
              <w:t>ISO 9001:2015</w:t>
            </w:r>
          </w:p>
          <w:p w:rsidR="00765557" w:rsidRPr="00765557" w:rsidRDefault="00765557" w:rsidP="00765557">
            <w:pPr>
              <w:numPr>
                <w:ilvl w:val="0"/>
                <w:numId w:val="19"/>
              </w:numPr>
              <w:rPr>
                <w:sz w:val="22"/>
                <w:szCs w:val="22"/>
                <w:lang w:val="sr-Cyrl-CS"/>
              </w:rPr>
            </w:pPr>
            <w:r w:rsidRPr="00765557">
              <w:rPr>
                <w:sz w:val="22"/>
                <w:szCs w:val="22"/>
                <w:lang w:val="sr-Cyrl-CS"/>
              </w:rPr>
              <w:t>ISO 17025</w:t>
            </w:r>
          </w:p>
          <w:p w:rsidR="00765557" w:rsidRPr="00765557" w:rsidRDefault="00765557" w:rsidP="00765557">
            <w:pPr>
              <w:numPr>
                <w:ilvl w:val="0"/>
                <w:numId w:val="19"/>
              </w:numPr>
              <w:rPr>
                <w:sz w:val="22"/>
                <w:szCs w:val="22"/>
                <w:lang w:val="sr-Cyrl-CS"/>
              </w:rPr>
            </w:pPr>
            <w:r w:rsidRPr="00765557">
              <w:rPr>
                <w:sz w:val="22"/>
                <w:szCs w:val="22"/>
                <w:lang w:val="sr-Cyrl-CS"/>
              </w:rPr>
              <w:t>HACCP</w:t>
            </w:r>
          </w:p>
          <w:p w:rsidR="00765557" w:rsidRPr="00765557" w:rsidRDefault="00765557" w:rsidP="00765557">
            <w:pPr>
              <w:numPr>
                <w:ilvl w:val="0"/>
                <w:numId w:val="19"/>
              </w:numPr>
              <w:rPr>
                <w:sz w:val="22"/>
                <w:szCs w:val="22"/>
                <w:lang w:val="sr-Cyrl-CS"/>
              </w:rPr>
            </w:pPr>
            <w:r w:rsidRPr="00765557">
              <w:rPr>
                <w:sz w:val="22"/>
                <w:szCs w:val="22"/>
                <w:lang w:val="sr-Cyrl-CS"/>
              </w:rPr>
              <w:t>HALAL and Kosher</w:t>
            </w:r>
          </w:p>
          <w:p w:rsidR="00765557" w:rsidRPr="00765557" w:rsidRDefault="00765557" w:rsidP="00765557">
            <w:pPr>
              <w:numPr>
                <w:ilvl w:val="0"/>
                <w:numId w:val="19"/>
              </w:numPr>
              <w:rPr>
                <w:sz w:val="22"/>
                <w:szCs w:val="22"/>
                <w:lang w:val="sr-Cyrl-CS"/>
              </w:rPr>
            </w:pPr>
            <w:r w:rsidRPr="00765557">
              <w:rPr>
                <w:sz w:val="22"/>
                <w:szCs w:val="22"/>
                <w:lang w:val="sr-Cyrl-CS"/>
              </w:rPr>
              <w:t>Risk analysis, risk management, risk assessment</w:t>
            </w:r>
          </w:p>
          <w:p w:rsidR="001D4424" w:rsidRPr="004708DC" w:rsidRDefault="00765557" w:rsidP="00765557">
            <w:pPr>
              <w:numPr>
                <w:ilvl w:val="0"/>
                <w:numId w:val="19"/>
              </w:numPr>
              <w:rPr>
                <w:sz w:val="22"/>
                <w:szCs w:val="22"/>
                <w:lang w:val="sr-Cyrl-CS"/>
              </w:rPr>
            </w:pPr>
            <w:r w:rsidRPr="00765557">
              <w:rPr>
                <w:sz w:val="22"/>
                <w:szCs w:val="22"/>
                <w:lang w:val="sr-Cyrl-CS"/>
              </w:rPr>
              <w:t>Risk and profit analysis</w:t>
            </w:r>
          </w:p>
        </w:tc>
      </w:tr>
    </w:tbl>
    <w:p w:rsidR="001D4424" w:rsidRPr="004708DC" w:rsidRDefault="001D4424" w:rsidP="00391961">
      <w:pPr>
        <w:autoSpaceDE w:val="0"/>
        <w:autoSpaceDN w:val="0"/>
        <w:adjustRightInd w:val="0"/>
        <w:rPr>
          <w:b/>
          <w:bCs/>
          <w:sz w:val="22"/>
          <w:szCs w:val="22"/>
          <w:lang w:val="ru-RU"/>
        </w:rPr>
      </w:pPr>
    </w:p>
    <w:p w:rsidR="001D4424" w:rsidRPr="004708DC" w:rsidRDefault="001D4424" w:rsidP="00391961">
      <w:pPr>
        <w:autoSpaceDE w:val="0"/>
        <w:autoSpaceDN w:val="0"/>
        <w:adjustRightInd w:val="0"/>
        <w:rPr>
          <w:b/>
          <w:bCs/>
          <w:sz w:val="22"/>
          <w:szCs w:val="22"/>
          <w:lang w:val="ru-RU"/>
        </w:rPr>
      </w:pPr>
    </w:p>
    <w:p w:rsidR="00EE2BEE" w:rsidRDefault="00765557" w:rsidP="00391961">
      <w:pPr>
        <w:autoSpaceDE w:val="0"/>
        <w:autoSpaceDN w:val="0"/>
        <w:adjustRightInd w:val="0"/>
        <w:rPr>
          <w:b/>
          <w:bCs/>
          <w:sz w:val="22"/>
          <w:szCs w:val="22"/>
          <w:lang w:val="en-US"/>
        </w:rPr>
      </w:pPr>
      <w:r w:rsidRPr="0008222E">
        <w:rPr>
          <w:b/>
          <w:bCs/>
          <w:sz w:val="22"/>
          <w:szCs w:val="22"/>
          <w:lang w:val="ru-RU"/>
        </w:rPr>
        <w:t>TEACHING</w:t>
      </w:r>
      <w:r w:rsidRPr="00765557">
        <w:rPr>
          <w:b/>
          <w:bCs/>
          <w:sz w:val="22"/>
          <w:szCs w:val="22"/>
          <w:lang w:val="ru-RU"/>
        </w:rPr>
        <w:t xml:space="preserve"> UNIT 8 (EIGHTH WEEK):</w:t>
      </w:r>
    </w:p>
    <w:p w:rsidR="00765557" w:rsidRPr="00765557" w:rsidRDefault="00765557" w:rsidP="00391961">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EF4D2A" w:rsidRPr="004708DC" w:rsidRDefault="0008222E" w:rsidP="001D4424">
            <w:pPr>
              <w:jc w:val="center"/>
              <w:rPr>
                <w:b/>
                <w:bCs/>
                <w:caps/>
                <w:sz w:val="22"/>
                <w:szCs w:val="22"/>
                <w:lang w:val="sr-Cyrl-CS"/>
              </w:rPr>
            </w:pPr>
            <w:r w:rsidRPr="0008222E">
              <w:rPr>
                <w:b/>
                <w:caps/>
                <w:sz w:val="22"/>
                <w:szCs w:val="22"/>
                <w:lang w:val="sr-Cyrl-CS"/>
              </w:rPr>
              <w:t>CONTAMINATION</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EF4D2A" w:rsidRPr="004708DC" w:rsidTr="00EE2BEE">
        <w:trPr>
          <w:trHeight w:val="882"/>
          <w:jc w:val="center"/>
        </w:trPr>
        <w:tc>
          <w:tcPr>
            <w:tcW w:w="5000" w:type="pct"/>
            <w:gridSpan w:val="3"/>
            <w:tcBorders>
              <w:top w:val="single" w:sz="4" w:space="0" w:color="auto"/>
              <w:bottom w:val="single" w:sz="4" w:space="0" w:color="auto"/>
            </w:tcBorders>
            <w:vAlign w:val="center"/>
          </w:tcPr>
          <w:p w:rsidR="00765557" w:rsidRPr="00765557" w:rsidRDefault="00765557" w:rsidP="00765557">
            <w:pPr>
              <w:numPr>
                <w:ilvl w:val="0"/>
                <w:numId w:val="19"/>
              </w:numPr>
              <w:rPr>
                <w:sz w:val="22"/>
                <w:szCs w:val="22"/>
                <w:lang w:val="sr-Cyrl-CS"/>
              </w:rPr>
            </w:pPr>
            <w:r w:rsidRPr="00765557">
              <w:rPr>
                <w:sz w:val="22"/>
                <w:szCs w:val="22"/>
                <w:lang w:val="sr-Cyrl-CS"/>
              </w:rPr>
              <w:t>Antinutrients</w:t>
            </w:r>
          </w:p>
          <w:p w:rsidR="00765557" w:rsidRPr="00765557" w:rsidRDefault="00765557" w:rsidP="00765557">
            <w:pPr>
              <w:numPr>
                <w:ilvl w:val="0"/>
                <w:numId w:val="19"/>
              </w:numPr>
              <w:rPr>
                <w:sz w:val="22"/>
                <w:szCs w:val="22"/>
                <w:lang w:val="sr-Cyrl-CS"/>
              </w:rPr>
            </w:pPr>
            <w:r w:rsidRPr="00765557">
              <w:rPr>
                <w:sz w:val="22"/>
                <w:szCs w:val="22"/>
                <w:lang w:val="sr-Cyrl-CS"/>
              </w:rPr>
              <w:t>Hormonally active substances</w:t>
            </w:r>
          </w:p>
          <w:p w:rsidR="00765557" w:rsidRPr="00765557" w:rsidRDefault="00765557" w:rsidP="00765557">
            <w:pPr>
              <w:numPr>
                <w:ilvl w:val="0"/>
                <w:numId w:val="19"/>
              </w:numPr>
              <w:rPr>
                <w:sz w:val="22"/>
                <w:szCs w:val="22"/>
                <w:lang w:val="sr-Cyrl-CS"/>
              </w:rPr>
            </w:pPr>
            <w:r w:rsidRPr="00765557">
              <w:rPr>
                <w:sz w:val="22"/>
                <w:szCs w:val="22"/>
                <w:lang w:val="sr-Cyrl-CS"/>
              </w:rPr>
              <w:t>Antibiotics</w:t>
            </w:r>
          </w:p>
          <w:p w:rsidR="00765557" w:rsidRPr="00765557" w:rsidRDefault="00765557" w:rsidP="00765557">
            <w:pPr>
              <w:numPr>
                <w:ilvl w:val="0"/>
                <w:numId w:val="19"/>
              </w:numPr>
              <w:rPr>
                <w:sz w:val="22"/>
                <w:szCs w:val="22"/>
                <w:lang w:val="sr-Cyrl-CS"/>
              </w:rPr>
            </w:pPr>
            <w:r w:rsidRPr="00765557">
              <w:rPr>
                <w:sz w:val="22"/>
                <w:szCs w:val="22"/>
                <w:lang w:val="sr-Cyrl-CS"/>
              </w:rPr>
              <w:t>Mushroom toxins</w:t>
            </w:r>
          </w:p>
          <w:p w:rsidR="00765557" w:rsidRPr="00765557" w:rsidRDefault="00765557" w:rsidP="00765557">
            <w:pPr>
              <w:numPr>
                <w:ilvl w:val="0"/>
                <w:numId w:val="19"/>
              </w:numPr>
              <w:rPr>
                <w:sz w:val="22"/>
                <w:szCs w:val="22"/>
                <w:lang w:val="sr-Cyrl-CS"/>
              </w:rPr>
            </w:pPr>
            <w:r w:rsidRPr="00765557">
              <w:rPr>
                <w:sz w:val="22"/>
                <w:szCs w:val="22"/>
                <w:lang w:val="sr-Cyrl-CS"/>
              </w:rPr>
              <w:t>Mycotoxins</w:t>
            </w:r>
          </w:p>
          <w:p w:rsidR="005414B8" w:rsidRPr="004708DC" w:rsidRDefault="00765557" w:rsidP="00765557">
            <w:pPr>
              <w:numPr>
                <w:ilvl w:val="0"/>
                <w:numId w:val="19"/>
              </w:numPr>
              <w:rPr>
                <w:sz w:val="22"/>
                <w:szCs w:val="22"/>
                <w:lang w:val="sr-Cyrl-CS"/>
              </w:rPr>
            </w:pPr>
            <w:r w:rsidRPr="00765557">
              <w:rPr>
                <w:sz w:val="22"/>
                <w:szCs w:val="22"/>
                <w:lang w:val="sr-Cyrl-CS"/>
              </w:rPr>
              <w:t>Microbiological contamination of food</w:t>
            </w:r>
          </w:p>
        </w:tc>
      </w:tr>
    </w:tbl>
    <w:p w:rsidR="001D4424" w:rsidRPr="004708DC" w:rsidRDefault="001D4424" w:rsidP="00391961">
      <w:pPr>
        <w:autoSpaceDE w:val="0"/>
        <w:autoSpaceDN w:val="0"/>
        <w:adjustRightInd w:val="0"/>
        <w:rPr>
          <w:b/>
          <w:bCs/>
          <w:sz w:val="22"/>
          <w:szCs w:val="22"/>
          <w:lang w:val="ru-RU"/>
        </w:rPr>
      </w:pPr>
    </w:p>
    <w:p w:rsidR="001D4424" w:rsidRPr="004708DC" w:rsidRDefault="001D4424" w:rsidP="00391961">
      <w:pPr>
        <w:autoSpaceDE w:val="0"/>
        <w:autoSpaceDN w:val="0"/>
        <w:adjustRightInd w:val="0"/>
        <w:rPr>
          <w:b/>
          <w:bCs/>
          <w:sz w:val="22"/>
          <w:szCs w:val="22"/>
          <w:lang w:val="ru-RU"/>
        </w:rPr>
      </w:pPr>
    </w:p>
    <w:p w:rsidR="00EE2BEE" w:rsidRDefault="00765557" w:rsidP="00391961">
      <w:pPr>
        <w:autoSpaceDE w:val="0"/>
        <w:autoSpaceDN w:val="0"/>
        <w:adjustRightInd w:val="0"/>
        <w:rPr>
          <w:b/>
          <w:bCs/>
          <w:sz w:val="22"/>
          <w:szCs w:val="22"/>
          <w:lang w:val="en-US"/>
        </w:rPr>
      </w:pPr>
      <w:r w:rsidRPr="0008222E">
        <w:rPr>
          <w:b/>
          <w:bCs/>
          <w:sz w:val="22"/>
          <w:szCs w:val="22"/>
          <w:lang w:val="ru-RU"/>
        </w:rPr>
        <w:t>TEACHING</w:t>
      </w:r>
      <w:r w:rsidRPr="00765557">
        <w:rPr>
          <w:b/>
          <w:bCs/>
          <w:sz w:val="22"/>
          <w:szCs w:val="22"/>
          <w:lang w:val="ru-RU"/>
        </w:rPr>
        <w:t xml:space="preserve"> UNIT 9 (NINTH WEEK):</w:t>
      </w:r>
    </w:p>
    <w:p w:rsidR="00765557" w:rsidRPr="00765557" w:rsidRDefault="00765557" w:rsidP="00391961">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1D4424" w:rsidRPr="004708DC" w:rsidRDefault="0008222E" w:rsidP="0008222E">
            <w:pPr>
              <w:jc w:val="center"/>
              <w:rPr>
                <w:b/>
                <w:bCs/>
                <w:caps/>
                <w:sz w:val="22"/>
                <w:szCs w:val="22"/>
                <w:lang w:val="sr-Cyrl-CS"/>
              </w:rPr>
            </w:pPr>
            <w:r w:rsidRPr="0008222E">
              <w:rPr>
                <w:b/>
                <w:caps/>
                <w:sz w:val="22"/>
                <w:szCs w:val="22"/>
                <w:lang w:val="sr-Cyrl-CS"/>
              </w:rPr>
              <w:t>PESTICIDES AND HEAV</w:t>
            </w:r>
            <w:r>
              <w:rPr>
                <w:b/>
                <w:caps/>
                <w:sz w:val="22"/>
                <w:szCs w:val="22"/>
                <w:lang w:val="sr-Cyrl-CS"/>
              </w:rPr>
              <w:t>Y METALS</w:t>
            </w:r>
            <w:r w:rsidRPr="0008222E">
              <w:rPr>
                <w:b/>
                <w:caps/>
                <w:sz w:val="22"/>
                <w:szCs w:val="22"/>
                <w:lang w:val="sr-Cyrl-CS"/>
              </w:rPr>
              <w:t xml:space="preserve"> </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1D4424" w:rsidRPr="004708DC" w:rsidTr="00EE2BEE">
        <w:trPr>
          <w:trHeight w:val="882"/>
          <w:jc w:val="center"/>
        </w:trPr>
        <w:tc>
          <w:tcPr>
            <w:tcW w:w="5000" w:type="pct"/>
            <w:gridSpan w:val="3"/>
            <w:tcBorders>
              <w:top w:val="single" w:sz="4" w:space="0" w:color="auto"/>
              <w:bottom w:val="single" w:sz="4" w:space="0" w:color="auto"/>
            </w:tcBorders>
            <w:vAlign w:val="center"/>
          </w:tcPr>
          <w:p w:rsidR="00765557" w:rsidRPr="00765557" w:rsidRDefault="00765557" w:rsidP="00765557">
            <w:pPr>
              <w:numPr>
                <w:ilvl w:val="0"/>
                <w:numId w:val="19"/>
              </w:numPr>
              <w:rPr>
                <w:sz w:val="22"/>
                <w:szCs w:val="22"/>
                <w:lang w:val="sr-Cyrl-CS"/>
              </w:rPr>
            </w:pPr>
            <w:r w:rsidRPr="00765557">
              <w:rPr>
                <w:sz w:val="22"/>
                <w:szCs w:val="22"/>
                <w:lang w:val="sr-Cyrl-CS"/>
              </w:rPr>
              <w:t>Pesticides</w:t>
            </w:r>
          </w:p>
          <w:p w:rsidR="00765557" w:rsidRPr="00765557" w:rsidRDefault="00765557" w:rsidP="00765557">
            <w:pPr>
              <w:numPr>
                <w:ilvl w:val="0"/>
                <w:numId w:val="19"/>
              </w:numPr>
              <w:rPr>
                <w:sz w:val="22"/>
                <w:szCs w:val="22"/>
                <w:lang w:val="sr-Cyrl-CS"/>
              </w:rPr>
            </w:pPr>
            <w:r w:rsidRPr="00765557">
              <w:rPr>
                <w:sz w:val="22"/>
                <w:szCs w:val="22"/>
                <w:lang w:val="sr-Cyrl-CS"/>
              </w:rPr>
              <w:t>Toxicological significance of pesticide residues</w:t>
            </w:r>
          </w:p>
          <w:p w:rsidR="00765557" w:rsidRPr="00765557" w:rsidRDefault="00765557" w:rsidP="00765557">
            <w:pPr>
              <w:numPr>
                <w:ilvl w:val="0"/>
                <w:numId w:val="19"/>
              </w:numPr>
              <w:rPr>
                <w:sz w:val="22"/>
                <w:szCs w:val="22"/>
                <w:lang w:val="sr-Cyrl-CS"/>
              </w:rPr>
            </w:pPr>
            <w:r w:rsidRPr="00765557">
              <w:rPr>
                <w:sz w:val="22"/>
                <w:szCs w:val="22"/>
                <w:lang w:val="sr-Cyrl-CS"/>
              </w:rPr>
              <w:t>Toxic metals and metalloids</w:t>
            </w:r>
          </w:p>
          <w:p w:rsidR="00765557" w:rsidRPr="00765557" w:rsidRDefault="00765557" w:rsidP="00765557">
            <w:pPr>
              <w:numPr>
                <w:ilvl w:val="0"/>
                <w:numId w:val="19"/>
              </w:numPr>
              <w:rPr>
                <w:sz w:val="22"/>
                <w:szCs w:val="22"/>
                <w:lang w:val="sr-Cyrl-CS"/>
              </w:rPr>
            </w:pPr>
            <w:r w:rsidRPr="00765557">
              <w:rPr>
                <w:sz w:val="22"/>
                <w:szCs w:val="22"/>
                <w:lang w:val="sr-Cyrl-CS"/>
              </w:rPr>
              <w:t>Polycyclic arotic hydrocarbons</w:t>
            </w:r>
          </w:p>
          <w:p w:rsidR="00105667" w:rsidRPr="004708DC" w:rsidRDefault="00765557" w:rsidP="00765557">
            <w:pPr>
              <w:numPr>
                <w:ilvl w:val="0"/>
                <w:numId w:val="19"/>
              </w:numPr>
              <w:rPr>
                <w:sz w:val="22"/>
                <w:szCs w:val="22"/>
                <w:lang w:val="sr-Cyrl-CS"/>
              </w:rPr>
            </w:pPr>
            <w:r w:rsidRPr="00765557">
              <w:rPr>
                <w:sz w:val="22"/>
                <w:szCs w:val="22"/>
                <w:lang w:val="sr-Cyrl-CS"/>
              </w:rPr>
              <w:t>Polychlorinated biphenyls, dioxins, furans</w:t>
            </w:r>
          </w:p>
        </w:tc>
      </w:tr>
    </w:tbl>
    <w:p w:rsidR="00105667" w:rsidRPr="004708DC" w:rsidRDefault="00105667"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1F0D67" w:rsidRPr="004708DC" w:rsidRDefault="00765557" w:rsidP="00391961">
      <w:pPr>
        <w:autoSpaceDE w:val="0"/>
        <w:autoSpaceDN w:val="0"/>
        <w:adjustRightInd w:val="0"/>
        <w:rPr>
          <w:b/>
          <w:bCs/>
          <w:caps/>
          <w:sz w:val="22"/>
          <w:szCs w:val="22"/>
          <w:lang w:val="en-US"/>
        </w:rPr>
      </w:pPr>
      <w:r w:rsidRPr="0008222E">
        <w:rPr>
          <w:b/>
          <w:bCs/>
          <w:sz w:val="22"/>
          <w:szCs w:val="22"/>
          <w:lang w:val="ru-RU"/>
        </w:rPr>
        <w:t>TEACHING</w:t>
      </w:r>
      <w:r w:rsidRPr="00765557">
        <w:rPr>
          <w:b/>
          <w:bCs/>
          <w:sz w:val="22"/>
          <w:szCs w:val="22"/>
          <w:lang w:val="ru-RU"/>
        </w:rPr>
        <w:t xml:space="preserve"> UNIT 10 (TENTH WEEK):</w:t>
      </w:r>
    </w:p>
    <w:p w:rsidR="00EE2BEE" w:rsidRPr="004708DC" w:rsidRDefault="00EE2BEE" w:rsidP="00391961">
      <w:pPr>
        <w:autoSpaceDE w:val="0"/>
        <w:autoSpaceDN w:val="0"/>
        <w:adjustRightInd w:val="0"/>
        <w:rPr>
          <w:b/>
          <w:bCs/>
          <w:cap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D41942" w:rsidRPr="004708DC" w:rsidRDefault="0008222E" w:rsidP="001D4424">
            <w:pPr>
              <w:jc w:val="center"/>
              <w:rPr>
                <w:b/>
                <w:bCs/>
                <w:caps/>
                <w:sz w:val="22"/>
                <w:szCs w:val="22"/>
                <w:lang w:val="sr-Cyrl-CS"/>
              </w:rPr>
            </w:pPr>
            <w:r w:rsidRPr="0008222E">
              <w:rPr>
                <w:b/>
                <w:caps/>
                <w:sz w:val="22"/>
                <w:szCs w:val="22"/>
                <w:lang w:val="sr-Cyrl-CS"/>
              </w:rPr>
              <w:t>ADDITIVES</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D41942" w:rsidRPr="004708DC" w:rsidTr="00EE2BEE">
        <w:trPr>
          <w:trHeight w:val="2144"/>
          <w:jc w:val="center"/>
        </w:trPr>
        <w:tc>
          <w:tcPr>
            <w:tcW w:w="5000" w:type="pct"/>
            <w:gridSpan w:val="3"/>
            <w:tcBorders>
              <w:top w:val="single" w:sz="4" w:space="0" w:color="auto"/>
              <w:bottom w:val="single" w:sz="4" w:space="0" w:color="auto"/>
            </w:tcBorders>
            <w:vAlign w:val="center"/>
          </w:tcPr>
          <w:p w:rsidR="00765557" w:rsidRPr="00765557" w:rsidRDefault="00765557" w:rsidP="00765557">
            <w:pPr>
              <w:numPr>
                <w:ilvl w:val="0"/>
                <w:numId w:val="19"/>
              </w:numPr>
              <w:rPr>
                <w:sz w:val="22"/>
                <w:szCs w:val="22"/>
                <w:lang w:val="sr-Cyrl-CS"/>
              </w:rPr>
            </w:pPr>
            <w:r w:rsidRPr="00765557">
              <w:rPr>
                <w:sz w:val="22"/>
                <w:szCs w:val="22"/>
                <w:lang w:val="sr-Cyrl-CS"/>
              </w:rPr>
              <w:t>Colors</w:t>
            </w:r>
          </w:p>
          <w:p w:rsidR="00765557" w:rsidRPr="00765557" w:rsidRDefault="00765557" w:rsidP="00765557">
            <w:pPr>
              <w:numPr>
                <w:ilvl w:val="0"/>
                <w:numId w:val="19"/>
              </w:numPr>
              <w:rPr>
                <w:sz w:val="22"/>
                <w:szCs w:val="22"/>
                <w:lang w:val="sr-Cyrl-CS"/>
              </w:rPr>
            </w:pPr>
            <w:r w:rsidRPr="00765557">
              <w:rPr>
                <w:sz w:val="22"/>
                <w:szCs w:val="22"/>
                <w:lang w:val="sr-Cyrl-CS"/>
              </w:rPr>
              <w:t>Antioxidants</w:t>
            </w:r>
          </w:p>
          <w:p w:rsidR="00765557" w:rsidRPr="00765557" w:rsidRDefault="00765557" w:rsidP="00765557">
            <w:pPr>
              <w:numPr>
                <w:ilvl w:val="0"/>
                <w:numId w:val="19"/>
              </w:numPr>
              <w:rPr>
                <w:sz w:val="22"/>
                <w:szCs w:val="22"/>
                <w:lang w:val="sr-Cyrl-CS"/>
              </w:rPr>
            </w:pPr>
            <w:r w:rsidRPr="00765557">
              <w:rPr>
                <w:sz w:val="22"/>
                <w:szCs w:val="22"/>
                <w:lang w:val="sr-Cyrl-CS"/>
              </w:rPr>
              <w:t>Preservatives</w:t>
            </w:r>
          </w:p>
          <w:p w:rsidR="00765557" w:rsidRPr="00765557" w:rsidRDefault="00765557" w:rsidP="00765557">
            <w:pPr>
              <w:numPr>
                <w:ilvl w:val="0"/>
                <w:numId w:val="19"/>
              </w:numPr>
              <w:rPr>
                <w:sz w:val="22"/>
                <w:szCs w:val="22"/>
                <w:lang w:val="sr-Cyrl-CS"/>
              </w:rPr>
            </w:pPr>
            <w:r w:rsidRPr="00765557">
              <w:rPr>
                <w:sz w:val="22"/>
                <w:szCs w:val="22"/>
                <w:lang w:val="sr-Cyrl-CS"/>
              </w:rPr>
              <w:t>Sweeteners</w:t>
            </w:r>
          </w:p>
          <w:p w:rsidR="00765557" w:rsidRPr="00765557" w:rsidRDefault="00765557" w:rsidP="00765557">
            <w:pPr>
              <w:numPr>
                <w:ilvl w:val="0"/>
                <w:numId w:val="19"/>
              </w:numPr>
              <w:rPr>
                <w:sz w:val="22"/>
                <w:szCs w:val="22"/>
                <w:lang w:val="sr-Cyrl-CS"/>
              </w:rPr>
            </w:pPr>
            <w:r w:rsidRPr="00765557">
              <w:rPr>
                <w:sz w:val="22"/>
                <w:szCs w:val="22"/>
                <w:lang w:val="sr-Cyrl-CS"/>
              </w:rPr>
              <w:t>Surfactants</w:t>
            </w:r>
          </w:p>
          <w:p w:rsidR="00765557" w:rsidRPr="00765557" w:rsidRDefault="00765557" w:rsidP="00765557">
            <w:pPr>
              <w:numPr>
                <w:ilvl w:val="0"/>
                <w:numId w:val="19"/>
              </w:numPr>
              <w:rPr>
                <w:sz w:val="22"/>
                <w:szCs w:val="22"/>
                <w:lang w:val="sr-Cyrl-CS"/>
              </w:rPr>
            </w:pPr>
            <w:r w:rsidRPr="00765557">
              <w:rPr>
                <w:sz w:val="22"/>
                <w:szCs w:val="22"/>
                <w:lang w:val="sr-Cyrl-CS"/>
              </w:rPr>
              <w:t>Aromas</w:t>
            </w:r>
          </w:p>
          <w:p w:rsidR="00765557" w:rsidRPr="00765557" w:rsidRDefault="00765557" w:rsidP="00765557">
            <w:pPr>
              <w:numPr>
                <w:ilvl w:val="0"/>
                <w:numId w:val="19"/>
              </w:numPr>
              <w:rPr>
                <w:sz w:val="22"/>
                <w:szCs w:val="22"/>
                <w:lang w:val="sr-Cyrl-CS"/>
              </w:rPr>
            </w:pPr>
            <w:r w:rsidRPr="00765557">
              <w:rPr>
                <w:sz w:val="22"/>
                <w:szCs w:val="22"/>
                <w:lang w:val="sr-Cyrl-CS"/>
              </w:rPr>
              <w:t>Nitrates and nitrites</w:t>
            </w:r>
          </w:p>
          <w:p w:rsidR="005414B8" w:rsidRPr="004708DC" w:rsidRDefault="00765557" w:rsidP="00765557">
            <w:pPr>
              <w:numPr>
                <w:ilvl w:val="0"/>
                <w:numId w:val="19"/>
              </w:numPr>
              <w:rPr>
                <w:sz w:val="22"/>
                <w:szCs w:val="22"/>
                <w:lang w:val="sr-Cyrl-CS"/>
              </w:rPr>
            </w:pPr>
            <w:r w:rsidRPr="00765557">
              <w:rPr>
                <w:sz w:val="22"/>
                <w:szCs w:val="22"/>
                <w:lang w:val="sr-Cyrl-CS"/>
              </w:rPr>
              <w:t>Phosphates</w:t>
            </w:r>
          </w:p>
        </w:tc>
      </w:tr>
    </w:tbl>
    <w:p w:rsidR="00057FF0" w:rsidRPr="004708DC" w:rsidRDefault="00057FF0" w:rsidP="0047482C">
      <w:pPr>
        <w:autoSpaceDE w:val="0"/>
        <w:autoSpaceDN w:val="0"/>
        <w:adjustRightInd w:val="0"/>
        <w:rPr>
          <w:b/>
          <w:bCs/>
          <w:sz w:val="22"/>
          <w:szCs w:val="22"/>
          <w:lang w:val="ru-RU"/>
        </w:rPr>
      </w:pPr>
    </w:p>
    <w:p w:rsidR="0065582E" w:rsidRPr="004708DC" w:rsidRDefault="0065582E" w:rsidP="00ED5BE6">
      <w:pPr>
        <w:autoSpaceDE w:val="0"/>
        <w:autoSpaceDN w:val="0"/>
        <w:adjustRightInd w:val="0"/>
        <w:ind w:left="720"/>
        <w:jc w:val="center"/>
        <w:rPr>
          <w:b/>
          <w:bCs/>
          <w:sz w:val="28"/>
          <w:szCs w:val="28"/>
          <w:lang w:val="ru-RU"/>
        </w:rPr>
      </w:pPr>
    </w:p>
    <w:p w:rsidR="0065582E" w:rsidRDefault="00765557" w:rsidP="0065582E">
      <w:pPr>
        <w:autoSpaceDE w:val="0"/>
        <w:autoSpaceDN w:val="0"/>
        <w:adjustRightInd w:val="0"/>
        <w:rPr>
          <w:b/>
          <w:bCs/>
          <w:sz w:val="22"/>
          <w:szCs w:val="22"/>
          <w:lang w:val="en-US"/>
        </w:rPr>
      </w:pPr>
      <w:r w:rsidRPr="0008222E">
        <w:rPr>
          <w:b/>
          <w:bCs/>
          <w:sz w:val="22"/>
          <w:szCs w:val="22"/>
          <w:lang w:val="ru-RU"/>
        </w:rPr>
        <w:t>TEACHING</w:t>
      </w:r>
      <w:r w:rsidRPr="00765557">
        <w:rPr>
          <w:b/>
          <w:bCs/>
          <w:sz w:val="22"/>
          <w:szCs w:val="22"/>
          <w:lang w:val="ru-RU"/>
        </w:rPr>
        <w:t xml:space="preserve"> UNIT 11 (ELEVENTH WEEK):</w:t>
      </w:r>
    </w:p>
    <w:p w:rsidR="00765557" w:rsidRPr="00765557" w:rsidRDefault="00765557" w:rsidP="0065582E">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65582E" w:rsidRPr="004708DC" w:rsidRDefault="0008222E" w:rsidP="002303C6">
            <w:pPr>
              <w:jc w:val="center"/>
              <w:rPr>
                <w:b/>
                <w:bCs/>
                <w:caps/>
                <w:sz w:val="22"/>
                <w:szCs w:val="22"/>
                <w:lang w:val="sr-Cyrl-CS"/>
              </w:rPr>
            </w:pPr>
            <w:r w:rsidRPr="0008222E">
              <w:rPr>
                <w:b/>
                <w:caps/>
                <w:sz w:val="22"/>
                <w:szCs w:val="22"/>
                <w:lang w:val="sr-Cyrl-CS"/>
              </w:rPr>
              <w:t>ITEMS OF GENERAL USE</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65582E" w:rsidRPr="00F032BB" w:rsidTr="00EE2BEE">
        <w:trPr>
          <w:trHeight w:val="882"/>
          <w:jc w:val="center"/>
        </w:trPr>
        <w:tc>
          <w:tcPr>
            <w:tcW w:w="5000" w:type="pct"/>
            <w:gridSpan w:val="3"/>
            <w:tcBorders>
              <w:top w:val="single" w:sz="4" w:space="0" w:color="auto"/>
              <w:bottom w:val="single" w:sz="4" w:space="0" w:color="auto"/>
            </w:tcBorders>
            <w:vAlign w:val="center"/>
          </w:tcPr>
          <w:p w:rsidR="00F93E5A" w:rsidRPr="00F93E5A" w:rsidRDefault="00F93E5A" w:rsidP="00F93E5A">
            <w:pPr>
              <w:numPr>
                <w:ilvl w:val="0"/>
                <w:numId w:val="19"/>
              </w:numPr>
              <w:rPr>
                <w:sz w:val="22"/>
                <w:szCs w:val="22"/>
                <w:lang w:val="sr-Cyrl-CS"/>
              </w:rPr>
            </w:pPr>
            <w:r w:rsidRPr="00F93E5A">
              <w:rPr>
                <w:sz w:val="22"/>
                <w:szCs w:val="22"/>
                <w:lang w:val="sr-Cyrl-CS"/>
              </w:rPr>
              <w:t>Packaging</w:t>
            </w:r>
          </w:p>
          <w:p w:rsidR="00F93E5A" w:rsidRPr="00F93E5A" w:rsidRDefault="00F93E5A" w:rsidP="00F93E5A">
            <w:pPr>
              <w:numPr>
                <w:ilvl w:val="0"/>
                <w:numId w:val="19"/>
              </w:numPr>
              <w:rPr>
                <w:sz w:val="22"/>
                <w:szCs w:val="22"/>
                <w:lang w:val="sr-Cyrl-CS"/>
              </w:rPr>
            </w:pPr>
            <w:r w:rsidRPr="00F93E5A">
              <w:rPr>
                <w:sz w:val="22"/>
                <w:szCs w:val="22"/>
                <w:lang w:val="sr-Cyrl-CS"/>
              </w:rPr>
              <w:t>Cosmetic products</w:t>
            </w:r>
          </w:p>
          <w:p w:rsidR="00105667" w:rsidRPr="004708DC" w:rsidRDefault="00F93E5A" w:rsidP="00F93E5A">
            <w:pPr>
              <w:numPr>
                <w:ilvl w:val="0"/>
                <w:numId w:val="19"/>
              </w:numPr>
              <w:rPr>
                <w:sz w:val="22"/>
                <w:szCs w:val="22"/>
                <w:lang w:val="sr-Cyrl-CS"/>
              </w:rPr>
            </w:pPr>
            <w:r w:rsidRPr="00F93E5A">
              <w:rPr>
                <w:sz w:val="22"/>
                <w:szCs w:val="22"/>
                <w:lang w:val="sr-Cyrl-CS"/>
              </w:rPr>
              <w:t>Children's toys and products intended for children and infants</w:t>
            </w:r>
          </w:p>
        </w:tc>
      </w:tr>
    </w:tbl>
    <w:p w:rsidR="0065582E" w:rsidRPr="004708DC" w:rsidRDefault="0065582E" w:rsidP="00ED5BE6">
      <w:pPr>
        <w:autoSpaceDE w:val="0"/>
        <w:autoSpaceDN w:val="0"/>
        <w:adjustRightInd w:val="0"/>
        <w:ind w:left="720"/>
        <w:jc w:val="center"/>
        <w:rPr>
          <w:b/>
          <w:bCs/>
          <w:sz w:val="28"/>
          <w:szCs w:val="28"/>
          <w:lang w:val="ru-RU"/>
        </w:rPr>
      </w:pPr>
    </w:p>
    <w:p w:rsidR="0065582E" w:rsidRPr="004708DC" w:rsidRDefault="0065582E" w:rsidP="0065582E">
      <w:pPr>
        <w:autoSpaceDE w:val="0"/>
        <w:autoSpaceDN w:val="0"/>
        <w:adjustRightInd w:val="0"/>
        <w:rPr>
          <w:b/>
          <w:bCs/>
          <w:sz w:val="28"/>
          <w:szCs w:val="28"/>
          <w:lang w:val="ru-RU"/>
        </w:rPr>
      </w:pPr>
    </w:p>
    <w:p w:rsidR="00ED5BE6" w:rsidRPr="004708DC" w:rsidRDefault="00AF3901" w:rsidP="00AF3901">
      <w:pPr>
        <w:autoSpaceDE w:val="0"/>
        <w:autoSpaceDN w:val="0"/>
        <w:adjustRightInd w:val="0"/>
        <w:jc w:val="center"/>
        <w:rPr>
          <w:b/>
          <w:bCs/>
          <w:sz w:val="22"/>
          <w:szCs w:val="22"/>
          <w:lang w:val="ru-RU"/>
        </w:rPr>
      </w:pPr>
      <w:r w:rsidRPr="00AF3901">
        <w:rPr>
          <w:b/>
          <w:bCs/>
          <w:sz w:val="28"/>
          <w:szCs w:val="28"/>
          <w:lang w:val="ru-RU"/>
        </w:rPr>
        <w:t>THIRD MODULE: DIETARY PRODUCTS AND FORMULAS FOR INFANTS. ADVERSE REACTIONS AND INTERACTIONS. FOOD LABELING AND STATEMENTS. LEGISLATION.</w:t>
      </w:r>
    </w:p>
    <w:p w:rsidR="001D4424" w:rsidRPr="004708DC" w:rsidRDefault="001D4424" w:rsidP="0047482C">
      <w:pPr>
        <w:autoSpaceDE w:val="0"/>
        <w:autoSpaceDN w:val="0"/>
        <w:adjustRightInd w:val="0"/>
        <w:rPr>
          <w:b/>
          <w:bCs/>
          <w:sz w:val="22"/>
          <w:szCs w:val="22"/>
          <w:lang w:val="ru-RU"/>
        </w:rPr>
      </w:pPr>
    </w:p>
    <w:p w:rsidR="00EE2BEE" w:rsidRDefault="00AF3901" w:rsidP="0047482C">
      <w:pPr>
        <w:autoSpaceDE w:val="0"/>
        <w:autoSpaceDN w:val="0"/>
        <w:adjustRightInd w:val="0"/>
        <w:rPr>
          <w:b/>
          <w:bCs/>
          <w:sz w:val="22"/>
          <w:szCs w:val="22"/>
          <w:lang w:val="en-US"/>
        </w:rPr>
      </w:pPr>
      <w:r w:rsidRPr="0008222E">
        <w:rPr>
          <w:b/>
          <w:bCs/>
          <w:sz w:val="22"/>
          <w:szCs w:val="22"/>
          <w:lang w:val="ru-RU"/>
        </w:rPr>
        <w:t>TEACHING</w:t>
      </w:r>
      <w:r w:rsidRPr="00AF3901">
        <w:rPr>
          <w:b/>
          <w:bCs/>
          <w:sz w:val="22"/>
          <w:szCs w:val="22"/>
          <w:lang w:val="ru-RU"/>
        </w:rPr>
        <w:t xml:space="preserve"> UNIT 12 (TWELFTH WEEK):</w:t>
      </w:r>
    </w:p>
    <w:p w:rsidR="00AF3901" w:rsidRPr="00AF3901" w:rsidRDefault="00AF3901" w:rsidP="0047482C">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5B3292" w:rsidRPr="004708DC" w:rsidRDefault="00AF3901" w:rsidP="009319EE">
            <w:pPr>
              <w:jc w:val="center"/>
              <w:rPr>
                <w:b/>
                <w:bCs/>
                <w:caps/>
                <w:sz w:val="22"/>
                <w:szCs w:val="22"/>
                <w:lang w:val="sr-Cyrl-CS"/>
              </w:rPr>
            </w:pPr>
            <w:r w:rsidRPr="00AF3901">
              <w:rPr>
                <w:b/>
                <w:caps/>
                <w:sz w:val="22"/>
                <w:szCs w:val="22"/>
              </w:rPr>
              <w:t>DIETARY PRODUCTS</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5B3292" w:rsidRPr="004708DC" w:rsidTr="00EE2BEE">
        <w:trPr>
          <w:trHeight w:val="882"/>
          <w:jc w:val="center"/>
        </w:trPr>
        <w:tc>
          <w:tcPr>
            <w:tcW w:w="5000" w:type="pct"/>
            <w:gridSpan w:val="3"/>
            <w:tcBorders>
              <w:top w:val="single" w:sz="4" w:space="0" w:color="auto"/>
            </w:tcBorders>
            <w:vAlign w:val="center"/>
          </w:tcPr>
          <w:p w:rsidR="00AF3901" w:rsidRPr="00AF3901" w:rsidRDefault="00AF3901" w:rsidP="00AF3901">
            <w:pPr>
              <w:numPr>
                <w:ilvl w:val="0"/>
                <w:numId w:val="19"/>
              </w:numPr>
              <w:rPr>
                <w:sz w:val="22"/>
                <w:szCs w:val="22"/>
                <w:lang w:val="sr-Cyrl-CS"/>
              </w:rPr>
            </w:pPr>
            <w:r w:rsidRPr="00AF3901">
              <w:rPr>
                <w:sz w:val="22"/>
                <w:szCs w:val="22"/>
                <w:lang w:val="sr-Cyrl-CS"/>
              </w:rPr>
              <w:t>Definitions of dietary products</w:t>
            </w:r>
          </w:p>
          <w:p w:rsidR="00AF3901" w:rsidRPr="00AF3901" w:rsidRDefault="00AF3901" w:rsidP="00AF3901">
            <w:pPr>
              <w:numPr>
                <w:ilvl w:val="0"/>
                <w:numId w:val="19"/>
              </w:numPr>
              <w:rPr>
                <w:sz w:val="22"/>
                <w:szCs w:val="22"/>
                <w:lang w:val="sr-Cyrl-CS"/>
              </w:rPr>
            </w:pPr>
            <w:r w:rsidRPr="00AF3901">
              <w:rPr>
                <w:sz w:val="22"/>
                <w:szCs w:val="22"/>
                <w:lang w:val="sr-Cyrl-CS"/>
              </w:rPr>
              <w:t>Health correctness of dietary products</w:t>
            </w:r>
          </w:p>
          <w:p w:rsidR="00AF3901" w:rsidRPr="00AF3901" w:rsidRDefault="00AF3901" w:rsidP="00AF3901">
            <w:pPr>
              <w:numPr>
                <w:ilvl w:val="0"/>
                <w:numId w:val="19"/>
              </w:numPr>
              <w:rPr>
                <w:sz w:val="22"/>
                <w:szCs w:val="22"/>
                <w:lang w:val="sr-Cyrl-CS"/>
              </w:rPr>
            </w:pPr>
            <w:r w:rsidRPr="00AF3901">
              <w:rPr>
                <w:sz w:val="22"/>
                <w:szCs w:val="22"/>
                <w:lang w:val="sr-Cyrl-CS"/>
              </w:rPr>
              <w:t>Infant formulas</w:t>
            </w:r>
          </w:p>
          <w:p w:rsidR="00AF3901" w:rsidRPr="00AF3901" w:rsidRDefault="00AF3901" w:rsidP="00AF3901">
            <w:pPr>
              <w:numPr>
                <w:ilvl w:val="0"/>
                <w:numId w:val="19"/>
              </w:numPr>
              <w:rPr>
                <w:sz w:val="22"/>
                <w:szCs w:val="22"/>
                <w:lang w:val="sr-Cyrl-CS"/>
              </w:rPr>
            </w:pPr>
            <w:r w:rsidRPr="00AF3901">
              <w:rPr>
                <w:sz w:val="22"/>
                <w:szCs w:val="22"/>
                <w:lang w:val="sr-Cyrl-CS"/>
              </w:rPr>
              <w:t>Food for infants and small children</w:t>
            </w:r>
          </w:p>
          <w:p w:rsidR="00AF3901" w:rsidRPr="00AF3901" w:rsidRDefault="00AF3901" w:rsidP="00AF3901">
            <w:pPr>
              <w:numPr>
                <w:ilvl w:val="0"/>
                <w:numId w:val="19"/>
              </w:numPr>
              <w:rPr>
                <w:sz w:val="22"/>
                <w:szCs w:val="22"/>
                <w:lang w:val="sr-Cyrl-CS"/>
              </w:rPr>
            </w:pPr>
            <w:r w:rsidRPr="00AF3901">
              <w:rPr>
                <w:sz w:val="22"/>
                <w:szCs w:val="22"/>
                <w:lang w:val="sr-Cyrl-CS"/>
              </w:rPr>
              <w:t>International marketing code for human milk substitutes</w:t>
            </w:r>
          </w:p>
          <w:p w:rsidR="00AF3901" w:rsidRPr="00AF3901" w:rsidRDefault="00AF3901" w:rsidP="00AF3901">
            <w:pPr>
              <w:numPr>
                <w:ilvl w:val="0"/>
                <w:numId w:val="19"/>
              </w:numPr>
              <w:rPr>
                <w:sz w:val="22"/>
                <w:szCs w:val="22"/>
                <w:lang w:val="sr-Cyrl-CS"/>
              </w:rPr>
            </w:pPr>
            <w:r w:rsidRPr="00AF3901">
              <w:rPr>
                <w:sz w:val="22"/>
                <w:szCs w:val="22"/>
                <w:lang w:val="sr-Cyrl-CS"/>
              </w:rPr>
              <w:t>Types of infant formula</w:t>
            </w:r>
          </w:p>
          <w:p w:rsidR="00AF3901" w:rsidRPr="00AF3901" w:rsidRDefault="00AF3901" w:rsidP="00AF3901">
            <w:pPr>
              <w:numPr>
                <w:ilvl w:val="0"/>
                <w:numId w:val="19"/>
              </w:numPr>
              <w:rPr>
                <w:sz w:val="22"/>
                <w:szCs w:val="22"/>
                <w:lang w:val="sr-Cyrl-CS"/>
              </w:rPr>
            </w:pPr>
            <w:r w:rsidRPr="00AF3901">
              <w:rPr>
                <w:sz w:val="22"/>
                <w:szCs w:val="22"/>
                <w:lang w:val="sr-Cyrl-CS"/>
              </w:rPr>
              <w:t>Food for gluten intolerant</w:t>
            </w:r>
          </w:p>
          <w:p w:rsidR="00AF3901" w:rsidRPr="00AF3901" w:rsidRDefault="00AF3901" w:rsidP="00AF3901">
            <w:pPr>
              <w:numPr>
                <w:ilvl w:val="0"/>
                <w:numId w:val="19"/>
              </w:numPr>
              <w:rPr>
                <w:sz w:val="22"/>
                <w:szCs w:val="22"/>
                <w:lang w:val="sr-Cyrl-CS"/>
              </w:rPr>
            </w:pPr>
            <w:r w:rsidRPr="00AF3901">
              <w:rPr>
                <w:sz w:val="22"/>
                <w:szCs w:val="22"/>
                <w:lang w:val="sr-Cyrl-CS"/>
              </w:rPr>
              <w:t>Food for special medical purposes</w:t>
            </w:r>
          </w:p>
          <w:p w:rsidR="00AF3901" w:rsidRPr="00AF3901" w:rsidRDefault="00AF3901" w:rsidP="00AF3901">
            <w:pPr>
              <w:numPr>
                <w:ilvl w:val="0"/>
                <w:numId w:val="19"/>
              </w:numPr>
              <w:rPr>
                <w:sz w:val="22"/>
                <w:szCs w:val="22"/>
                <w:lang w:val="sr-Cyrl-CS"/>
              </w:rPr>
            </w:pPr>
            <w:r w:rsidRPr="00AF3901">
              <w:rPr>
                <w:sz w:val="22"/>
                <w:szCs w:val="22"/>
                <w:lang w:val="sr-Cyrl-CS"/>
              </w:rPr>
              <w:t>Definition of dietary supplements</w:t>
            </w:r>
          </w:p>
          <w:p w:rsidR="00AF3901" w:rsidRPr="00AF3901" w:rsidRDefault="00AF3901" w:rsidP="00AF3901">
            <w:pPr>
              <w:numPr>
                <w:ilvl w:val="0"/>
                <w:numId w:val="19"/>
              </w:numPr>
              <w:rPr>
                <w:sz w:val="22"/>
                <w:szCs w:val="22"/>
                <w:lang w:val="sr-Cyrl-CS"/>
              </w:rPr>
            </w:pPr>
            <w:r w:rsidRPr="00AF3901">
              <w:rPr>
                <w:sz w:val="22"/>
                <w:szCs w:val="22"/>
                <w:lang w:val="sr-Cyrl-CS"/>
              </w:rPr>
              <w:t>Ingredients and health safety of dietary supplements</w:t>
            </w:r>
          </w:p>
          <w:p w:rsidR="00AF3901" w:rsidRPr="00AF3901" w:rsidRDefault="00AF3901" w:rsidP="00AF3901">
            <w:pPr>
              <w:numPr>
                <w:ilvl w:val="0"/>
                <w:numId w:val="19"/>
              </w:numPr>
              <w:rPr>
                <w:sz w:val="22"/>
                <w:szCs w:val="22"/>
                <w:lang w:val="sr-Cyrl-CS"/>
              </w:rPr>
            </w:pPr>
            <w:r w:rsidRPr="00AF3901">
              <w:rPr>
                <w:sz w:val="22"/>
                <w:szCs w:val="22"/>
                <w:lang w:val="sr-Cyrl-CS"/>
              </w:rPr>
              <w:t>Phytopreparates</w:t>
            </w:r>
          </w:p>
          <w:p w:rsidR="00AF3901" w:rsidRPr="00AF3901" w:rsidRDefault="00AF3901" w:rsidP="00AF3901">
            <w:pPr>
              <w:numPr>
                <w:ilvl w:val="0"/>
                <w:numId w:val="19"/>
              </w:numPr>
              <w:rPr>
                <w:sz w:val="22"/>
                <w:szCs w:val="22"/>
                <w:lang w:val="sr-Cyrl-CS"/>
              </w:rPr>
            </w:pPr>
            <w:r w:rsidRPr="00AF3901">
              <w:rPr>
                <w:sz w:val="22"/>
                <w:szCs w:val="22"/>
                <w:lang w:val="sr-Cyrl-CS"/>
              </w:rPr>
              <w:t>Functional food</w:t>
            </w:r>
          </w:p>
          <w:p w:rsidR="00AF3901" w:rsidRPr="00AF3901" w:rsidRDefault="00AF3901" w:rsidP="00AF3901">
            <w:pPr>
              <w:numPr>
                <w:ilvl w:val="0"/>
                <w:numId w:val="19"/>
              </w:numPr>
              <w:rPr>
                <w:sz w:val="22"/>
                <w:szCs w:val="22"/>
                <w:lang w:val="sr-Cyrl-CS"/>
              </w:rPr>
            </w:pPr>
            <w:r w:rsidRPr="00AF3901">
              <w:rPr>
                <w:sz w:val="22"/>
                <w:szCs w:val="22"/>
                <w:lang w:val="sr-Cyrl-CS"/>
              </w:rPr>
              <w:t>Organically produced food</w:t>
            </w:r>
          </w:p>
          <w:p w:rsidR="00165935" w:rsidRPr="004708DC" w:rsidRDefault="00AF3901" w:rsidP="00AF3901">
            <w:pPr>
              <w:numPr>
                <w:ilvl w:val="0"/>
                <w:numId w:val="19"/>
              </w:numPr>
              <w:rPr>
                <w:sz w:val="22"/>
                <w:szCs w:val="22"/>
                <w:lang w:val="sr-Cyrl-CS"/>
              </w:rPr>
            </w:pPr>
            <w:r w:rsidRPr="00AF3901">
              <w:rPr>
                <w:sz w:val="22"/>
                <w:szCs w:val="22"/>
                <w:lang w:val="sr-Cyrl-CS"/>
              </w:rPr>
              <w:t>Nutrigenomics and nutrigenetics</w:t>
            </w:r>
          </w:p>
        </w:tc>
      </w:tr>
    </w:tbl>
    <w:p w:rsidR="001D4424" w:rsidRPr="004708DC" w:rsidRDefault="001D4424"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Default="00EE2BEE" w:rsidP="001D4424">
      <w:pPr>
        <w:autoSpaceDE w:val="0"/>
        <w:autoSpaceDN w:val="0"/>
        <w:adjustRightInd w:val="0"/>
        <w:rPr>
          <w:b/>
          <w:bCs/>
          <w:sz w:val="22"/>
          <w:szCs w:val="22"/>
          <w:lang w:val="en-US"/>
        </w:rPr>
      </w:pPr>
    </w:p>
    <w:p w:rsidR="00AF3901" w:rsidRPr="004708DC" w:rsidRDefault="00AF3901"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Pr="004708DC" w:rsidRDefault="00EE2BEE" w:rsidP="001D4424">
      <w:pPr>
        <w:autoSpaceDE w:val="0"/>
        <w:autoSpaceDN w:val="0"/>
        <w:adjustRightInd w:val="0"/>
        <w:rPr>
          <w:b/>
          <w:bCs/>
          <w:sz w:val="22"/>
          <w:szCs w:val="22"/>
          <w:lang w:val="en-US"/>
        </w:rPr>
      </w:pPr>
    </w:p>
    <w:p w:rsidR="00EE2BEE" w:rsidRDefault="005E4D15" w:rsidP="0047482C">
      <w:pPr>
        <w:autoSpaceDE w:val="0"/>
        <w:autoSpaceDN w:val="0"/>
        <w:adjustRightInd w:val="0"/>
        <w:rPr>
          <w:b/>
          <w:bCs/>
          <w:sz w:val="22"/>
          <w:szCs w:val="22"/>
          <w:lang w:val="en-US"/>
        </w:rPr>
      </w:pPr>
      <w:r w:rsidRPr="0008222E">
        <w:rPr>
          <w:b/>
          <w:bCs/>
          <w:sz w:val="22"/>
          <w:szCs w:val="22"/>
          <w:lang w:val="ru-RU"/>
        </w:rPr>
        <w:t>TEACHING</w:t>
      </w:r>
      <w:r w:rsidRPr="005E4D15">
        <w:rPr>
          <w:b/>
          <w:bCs/>
          <w:sz w:val="22"/>
          <w:szCs w:val="22"/>
          <w:lang w:val="ru-RU"/>
        </w:rPr>
        <w:t xml:space="preserve"> UNIT 13 (THIRTEEN</w:t>
      </w:r>
      <w:r>
        <w:rPr>
          <w:b/>
          <w:bCs/>
          <w:sz w:val="22"/>
          <w:szCs w:val="22"/>
          <w:lang w:val="en-US"/>
        </w:rPr>
        <w:t>TH</w:t>
      </w:r>
      <w:r w:rsidRPr="005E4D15">
        <w:rPr>
          <w:b/>
          <w:bCs/>
          <w:sz w:val="22"/>
          <w:szCs w:val="22"/>
          <w:lang w:val="ru-RU"/>
        </w:rPr>
        <w:t xml:space="preserve"> WEEK):</w:t>
      </w:r>
    </w:p>
    <w:p w:rsidR="005E4D15" w:rsidRPr="005E4D15" w:rsidRDefault="005E4D15" w:rsidP="0047482C">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5B3292" w:rsidRPr="004708DC" w:rsidRDefault="00AF3901" w:rsidP="006E3028">
            <w:pPr>
              <w:jc w:val="center"/>
              <w:rPr>
                <w:b/>
                <w:bCs/>
                <w:caps/>
                <w:sz w:val="22"/>
                <w:szCs w:val="22"/>
                <w:lang w:val="sr-Cyrl-CS"/>
              </w:rPr>
            </w:pPr>
            <w:r w:rsidRPr="00AF3901">
              <w:rPr>
                <w:b/>
                <w:caps/>
                <w:sz w:val="22"/>
                <w:szCs w:val="22"/>
              </w:rPr>
              <w:t>ADVERSE REACTIONS AND INTERACTIONS</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 class</w:t>
            </w:r>
          </w:p>
        </w:tc>
      </w:tr>
      <w:tr w:rsidR="005B3292" w:rsidRPr="00F032BB" w:rsidTr="00EE2BEE">
        <w:trPr>
          <w:trHeight w:val="882"/>
          <w:jc w:val="center"/>
        </w:trPr>
        <w:tc>
          <w:tcPr>
            <w:tcW w:w="5000" w:type="pct"/>
            <w:gridSpan w:val="3"/>
            <w:tcBorders>
              <w:top w:val="single" w:sz="4" w:space="0" w:color="auto"/>
            </w:tcBorders>
            <w:vAlign w:val="center"/>
          </w:tcPr>
          <w:p w:rsidR="005E4D15" w:rsidRPr="005E4D15" w:rsidRDefault="005E4D15" w:rsidP="005E4D15">
            <w:pPr>
              <w:numPr>
                <w:ilvl w:val="0"/>
                <w:numId w:val="19"/>
              </w:numPr>
              <w:rPr>
                <w:sz w:val="22"/>
                <w:szCs w:val="22"/>
                <w:lang w:val="sr-Cyrl-CS"/>
              </w:rPr>
            </w:pPr>
            <w:r w:rsidRPr="005E4D15">
              <w:rPr>
                <w:sz w:val="22"/>
                <w:szCs w:val="22"/>
                <w:lang w:val="sr-Cyrl-CS"/>
              </w:rPr>
              <w:t>Adverse reactions to food mediated by antibodies</w:t>
            </w:r>
          </w:p>
          <w:p w:rsidR="005E4D15" w:rsidRPr="005E4D15" w:rsidRDefault="005E4D15" w:rsidP="005E4D15">
            <w:pPr>
              <w:numPr>
                <w:ilvl w:val="0"/>
                <w:numId w:val="19"/>
              </w:numPr>
              <w:rPr>
                <w:sz w:val="22"/>
                <w:szCs w:val="22"/>
                <w:lang w:val="sr-Cyrl-CS"/>
              </w:rPr>
            </w:pPr>
            <w:r w:rsidRPr="005E4D15">
              <w:rPr>
                <w:sz w:val="22"/>
                <w:szCs w:val="22"/>
                <w:lang w:val="sr-Cyrl-CS"/>
              </w:rPr>
              <w:t>Adverse reactions to food mediated by cells of the immune system</w:t>
            </w:r>
          </w:p>
          <w:p w:rsidR="005E4D15" w:rsidRPr="005E4D15" w:rsidRDefault="005E4D15" w:rsidP="005E4D15">
            <w:pPr>
              <w:numPr>
                <w:ilvl w:val="0"/>
                <w:numId w:val="19"/>
              </w:numPr>
              <w:rPr>
                <w:sz w:val="22"/>
                <w:szCs w:val="22"/>
                <w:lang w:val="sr-Cyrl-CS"/>
              </w:rPr>
            </w:pPr>
            <w:r w:rsidRPr="005E4D15">
              <w:rPr>
                <w:sz w:val="22"/>
                <w:szCs w:val="22"/>
                <w:lang w:val="sr-Cyrl-CS"/>
              </w:rPr>
              <w:t>Anaphylactoid reaction</w:t>
            </w:r>
          </w:p>
          <w:p w:rsidR="005E4D15" w:rsidRPr="005E4D15" w:rsidRDefault="005E4D15" w:rsidP="005E4D15">
            <w:pPr>
              <w:numPr>
                <w:ilvl w:val="0"/>
                <w:numId w:val="19"/>
              </w:numPr>
              <w:rPr>
                <w:sz w:val="22"/>
                <w:szCs w:val="22"/>
                <w:lang w:val="sr-Cyrl-CS"/>
              </w:rPr>
            </w:pPr>
            <w:r w:rsidRPr="005E4D15">
              <w:rPr>
                <w:sz w:val="22"/>
                <w:szCs w:val="22"/>
                <w:lang w:val="sr-Cyrl-CS"/>
              </w:rPr>
              <w:t>Metabolic disorders that cause adverse reactions to food</w:t>
            </w:r>
          </w:p>
          <w:p w:rsidR="005E4D15" w:rsidRPr="005E4D15" w:rsidRDefault="005E4D15" w:rsidP="005E4D15">
            <w:pPr>
              <w:numPr>
                <w:ilvl w:val="0"/>
                <w:numId w:val="19"/>
              </w:numPr>
              <w:rPr>
                <w:sz w:val="22"/>
                <w:szCs w:val="22"/>
                <w:lang w:val="sr-Cyrl-CS"/>
              </w:rPr>
            </w:pPr>
            <w:r w:rsidRPr="005E4D15">
              <w:rPr>
                <w:sz w:val="22"/>
                <w:szCs w:val="22"/>
                <w:lang w:val="sr-Cyrl-CS"/>
              </w:rPr>
              <w:t>Food idiosyncrasies</w:t>
            </w:r>
          </w:p>
          <w:p w:rsidR="005E4D15" w:rsidRPr="005E4D15" w:rsidRDefault="005E4D15" w:rsidP="005E4D15">
            <w:pPr>
              <w:numPr>
                <w:ilvl w:val="0"/>
                <w:numId w:val="19"/>
              </w:numPr>
              <w:rPr>
                <w:sz w:val="22"/>
                <w:szCs w:val="22"/>
                <w:lang w:val="sr-Cyrl-CS"/>
              </w:rPr>
            </w:pPr>
            <w:r w:rsidRPr="005E4D15">
              <w:rPr>
                <w:sz w:val="22"/>
                <w:szCs w:val="22"/>
                <w:lang w:val="sr-Cyrl-CS"/>
              </w:rPr>
              <w:t>The influence of nutrients on the absorption of drugs</w:t>
            </w:r>
          </w:p>
          <w:p w:rsidR="005E4D15" w:rsidRPr="005E4D15" w:rsidRDefault="005E4D15" w:rsidP="005E4D15">
            <w:pPr>
              <w:numPr>
                <w:ilvl w:val="0"/>
                <w:numId w:val="19"/>
              </w:numPr>
              <w:rPr>
                <w:sz w:val="22"/>
                <w:szCs w:val="22"/>
                <w:lang w:val="sr-Cyrl-CS"/>
              </w:rPr>
            </w:pPr>
            <w:r w:rsidRPr="005E4D15">
              <w:rPr>
                <w:sz w:val="22"/>
                <w:szCs w:val="22"/>
                <w:lang w:val="sr-Cyrl-CS"/>
              </w:rPr>
              <w:t>The influence of nutrients on drug metabolism</w:t>
            </w:r>
          </w:p>
          <w:p w:rsidR="005E4D15" w:rsidRPr="005E4D15" w:rsidRDefault="005E4D15" w:rsidP="005E4D15">
            <w:pPr>
              <w:numPr>
                <w:ilvl w:val="0"/>
                <w:numId w:val="19"/>
              </w:numPr>
              <w:rPr>
                <w:sz w:val="22"/>
                <w:szCs w:val="22"/>
                <w:lang w:val="sr-Cyrl-CS"/>
              </w:rPr>
            </w:pPr>
            <w:r w:rsidRPr="005E4D15">
              <w:rPr>
                <w:sz w:val="22"/>
                <w:szCs w:val="22"/>
                <w:lang w:val="sr-Cyrl-CS"/>
              </w:rPr>
              <w:t>The influence of medicines on the absorption of food ingredients</w:t>
            </w:r>
          </w:p>
          <w:p w:rsidR="00165935" w:rsidRPr="004708DC" w:rsidRDefault="005E4D15" w:rsidP="005E4D15">
            <w:pPr>
              <w:numPr>
                <w:ilvl w:val="0"/>
                <w:numId w:val="19"/>
              </w:numPr>
              <w:rPr>
                <w:sz w:val="22"/>
                <w:szCs w:val="22"/>
                <w:lang w:val="sr-Cyrl-CS"/>
              </w:rPr>
            </w:pPr>
            <w:r w:rsidRPr="005E4D15">
              <w:rPr>
                <w:sz w:val="22"/>
                <w:szCs w:val="22"/>
                <w:lang w:val="sr-Cyrl-CS"/>
              </w:rPr>
              <w:t>Incompatibility of drugs and nutrients</w:t>
            </w:r>
          </w:p>
        </w:tc>
      </w:tr>
    </w:tbl>
    <w:p w:rsidR="001D4424" w:rsidRPr="004708DC" w:rsidRDefault="001D4424" w:rsidP="001D4424">
      <w:pPr>
        <w:autoSpaceDE w:val="0"/>
        <w:autoSpaceDN w:val="0"/>
        <w:adjustRightInd w:val="0"/>
        <w:rPr>
          <w:b/>
          <w:bCs/>
          <w:sz w:val="22"/>
          <w:szCs w:val="22"/>
          <w:lang w:val="sr-Cyrl-CS"/>
        </w:rPr>
      </w:pPr>
    </w:p>
    <w:p w:rsidR="00EE2BEE" w:rsidRPr="004708DC" w:rsidRDefault="00EE2BEE" w:rsidP="001D4424">
      <w:pPr>
        <w:autoSpaceDE w:val="0"/>
        <w:autoSpaceDN w:val="0"/>
        <w:adjustRightInd w:val="0"/>
        <w:rPr>
          <w:b/>
          <w:bCs/>
          <w:sz w:val="22"/>
          <w:szCs w:val="22"/>
          <w:lang w:val="sr-Cyrl-CS"/>
        </w:rPr>
      </w:pPr>
    </w:p>
    <w:p w:rsidR="00EE2BEE" w:rsidRDefault="005E4D15" w:rsidP="00DE371B">
      <w:pPr>
        <w:autoSpaceDE w:val="0"/>
        <w:autoSpaceDN w:val="0"/>
        <w:adjustRightInd w:val="0"/>
        <w:rPr>
          <w:b/>
          <w:bCs/>
          <w:sz w:val="22"/>
          <w:szCs w:val="22"/>
          <w:lang w:val="en-US"/>
        </w:rPr>
      </w:pPr>
      <w:r w:rsidRPr="0008222E">
        <w:rPr>
          <w:b/>
          <w:bCs/>
          <w:sz w:val="22"/>
          <w:szCs w:val="22"/>
          <w:lang w:val="ru-RU"/>
        </w:rPr>
        <w:t>TEACHING</w:t>
      </w:r>
      <w:r w:rsidRPr="005E4D15">
        <w:rPr>
          <w:b/>
          <w:bCs/>
          <w:sz w:val="22"/>
          <w:szCs w:val="22"/>
          <w:lang w:val="ru-RU"/>
        </w:rPr>
        <w:t xml:space="preserve"> UNIT 14 (FOURTEENTH WEEK):</w:t>
      </w:r>
    </w:p>
    <w:p w:rsidR="005E4D15" w:rsidRPr="005E4D15" w:rsidRDefault="005E4D15" w:rsidP="00DE371B">
      <w:pPr>
        <w:autoSpaceDE w:val="0"/>
        <w:autoSpaceDN w:val="0"/>
        <w:adjustRightInd w:val="0"/>
        <w:rPr>
          <w:b/>
          <w:bCs/>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5B3292" w:rsidRPr="004708DC" w:rsidRDefault="00AF3901" w:rsidP="006E3028">
            <w:pPr>
              <w:jc w:val="center"/>
              <w:rPr>
                <w:b/>
                <w:bCs/>
                <w:caps/>
                <w:sz w:val="22"/>
                <w:szCs w:val="22"/>
                <w:lang w:val="sr-Cyrl-CS"/>
              </w:rPr>
            </w:pPr>
            <w:r w:rsidRPr="00AF3901">
              <w:rPr>
                <w:b/>
                <w:caps/>
                <w:sz w:val="22"/>
                <w:szCs w:val="22"/>
              </w:rPr>
              <w:t>FOOD LABELING AND STATEMENTS</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w:t>
            </w:r>
            <w:r w:rsidR="00AC467A">
              <w:rPr>
                <w:sz w:val="22"/>
                <w:szCs w:val="22"/>
                <w:lang w:val="en-US"/>
              </w:rPr>
              <w:t xml:space="preserve"> class</w:t>
            </w:r>
          </w:p>
        </w:tc>
      </w:tr>
      <w:tr w:rsidR="005B3292" w:rsidRPr="004708DC" w:rsidTr="00EE2BEE">
        <w:trPr>
          <w:trHeight w:val="882"/>
          <w:jc w:val="center"/>
        </w:trPr>
        <w:tc>
          <w:tcPr>
            <w:tcW w:w="5000" w:type="pct"/>
            <w:gridSpan w:val="3"/>
            <w:tcBorders>
              <w:top w:val="single" w:sz="4" w:space="0" w:color="auto"/>
              <w:bottom w:val="single" w:sz="4" w:space="0" w:color="auto"/>
            </w:tcBorders>
            <w:vAlign w:val="center"/>
          </w:tcPr>
          <w:p w:rsidR="005E4D15" w:rsidRPr="005E4D15" w:rsidRDefault="005E4D15" w:rsidP="005E4D15">
            <w:pPr>
              <w:numPr>
                <w:ilvl w:val="0"/>
                <w:numId w:val="19"/>
              </w:numPr>
              <w:rPr>
                <w:sz w:val="22"/>
                <w:szCs w:val="22"/>
                <w:lang w:val="sr-Cyrl-CS"/>
              </w:rPr>
            </w:pPr>
            <w:r w:rsidRPr="005E4D15">
              <w:rPr>
                <w:sz w:val="22"/>
                <w:szCs w:val="22"/>
                <w:lang w:val="sr-Cyrl-CS"/>
              </w:rPr>
              <w:t>Declaration</w:t>
            </w:r>
          </w:p>
          <w:p w:rsidR="005E4D15" w:rsidRPr="005E4D15" w:rsidRDefault="005E4D15" w:rsidP="005E4D15">
            <w:pPr>
              <w:numPr>
                <w:ilvl w:val="0"/>
                <w:numId w:val="19"/>
              </w:numPr>
              <w:rPr>
                <w:sz w:val="22"/>
                <w:szCs w:val="22"/>
                <w:lang w:val="sr-Cyrl-CS"/>
              </w:rPr>
            </w:pPr>
            <w:r w:rsidRPr="005E4D15">
              <w:rPr>
                <w:sz w:val="22"/>
                <w:szCs w:val="22"/>
                <w:lang w:val="sr-Cyrl-CS"/>
              </w:rPr>
              <w:t>Food labeling and consumers</w:t>
            </w:r>
          </w:p>
          <w:p w:rsidR="00196150" w:rsidRPr="004708DC" w:rsidRDefault="005E4D15" w:rsidP="005E4D15">
            <w:pPr>
              <w:numPr>
                <w:ilvl w:val="0"/>
                <w:numId w:val="19"/>
              </w:numPr>
              <w:rPr>
                <w:sz w:val="22"/>
                <w:szCs w:val="22"/>
                <w:lang w:val="sr-Cyrl-CS"/>
              </w:rPr>
            </w:pPr>
            <w:r w:rsidRPr="005E4D15">
              <w:rPr>
                <w:sz w:val="22"/>
                <w:szCs w:val="22"/>
                <w:lang w:val="sr-Cyrl-CS"/>
              </w:rPr>
              <w:t>Statements (nutritional and health)</w:t>
            </w:r>
          </w:p>
        </w:tc>
      </w:tr>
    </w:tbl>
    <w:p w:rsidR="001F0D67" w:rsidRPr="004708DC" w:rsidRDefault="001F0D67" w:rsidP="00DE371B">
      <w:pPr>
        <w:autoSpaceDE w:val="0"/>
        <w:autoSpaceDN w:val="0"/>
        <w:adjustRightInd w:val="0"/>
        <w:rPr>
          <w:b/>
          <w:bCs/>
          <w:sz w:val="22"/>
          <w:szCs w:val="22"/>
          <w:lang w:val="ru-RU"/>
        </w:rPr>
      </w:pPr>
    </w:p>
    <w:p w:rsidR="001F0D67" w:rsidRPr="004708DC" w:rsidRDefault="001F0D67" w:rsidP="00B02922">
      <w:pPr>
        <w:autoSpaceDE w:val="0"/>
        <w:autoSpaceDN w:val="0"/>
        <w:adjustRightInd w:val="0"/>
        <w:ind w:left="720"/>
        <w:rPr>
          <w:sz w:val="22"/>
          <w:szCs w:val="22"/>
          <w:lang w:val="ru-RU"/>
        </w:rPr>
      </w:pPr>
    </w:p>
    <w:p w:rsidR="005B3292" w:rsidRDefault="005E4D15" w:rsidP="005E4D15">
      <w:pPr>
        <w:autoSpaceDE w:val="0"/>
        <w:autoSpaceDN w:val="0"/>
        <w:adjustRightInd w:val="0"/>
        <w:rPr>
          <w:b/>
          <w:bCs/>
          <w:sz w:val="22"/>
          <w:szCs w:val="22"/>
          <w:lang w:val="en-US"/>
        </w:rPr>
      </w:pPr>
      <w:r w:rsidRPr="0008222E">
        <w:rPr>
          <w:b/>
          <w:bCs/>
          <w:sz w:val="22"/>
          <w:szCs w:val="22"/>
          <w:lang w:val="ru-RU"/>
        </w:rPr>
        <w:t>TEACHING</w:t>
      </w:r>
      <w:r w:rsidRPr="005E4D15">
        <w:rPr>
          <w:b/>
          <w:bCs/>
          <w:sz w:val="22"/>
          <w:szCs w:val="22"/>
          <w:lang w:val="ru-RU"/>
        </w:rPr>
        <w:t xml:space="preserve"> UNIT 15 (FIFTEENTH WEEK):</w:t>
      </w:r>
    </w:p>
    <w:p w:rsidR="005E4D15" w:rsidRPr="005E4D15" w:rsidRDefault="005E4D15" w:rsidP="00B02922">
      <w:pPr>
        <w:autoSpaceDE w:val="0"/>
        <w:autoSpaceDN w:val="0"/>
        <w:adjustRightInd w:val="0"/>
        <w:ind w:left="720"/>
        <w:rPr>
          <w:sz w:val="22"/>
          <w:szCs w:val="22"/>
          <w:lang w:val="en-US"/>
        </w:rPr>
      </w:pPr>
    </w:p>
    <w:tbl>
      <w:tblPr>
        <w:tblW w:w="5000" w:type="pct"/>
        <w:jc w:val="center"/>
        <w:tblLook w:val="01E0" w:firstRow="1" w:lastRow="1" w:firstColumn="1" w:lastColumn="1" w:noHBand="0" w:noVBand="0"/>
      </w:tblPr>
      <w:tblGrid>
        <w:gridCol w:w="3448"/>
        <w:gridCol w:w="3346"/>
        <w:gridCol w:w="3344"/>
      </w:tblGrid>
      <w:tr w:rsidR="004708DC" w:rsidRPr="004708DC" w:rsidTr="00EE2BEE">
        <w:trPr>
          <w:trHeight w:val="283"/>
          <w:jc w:val="center"/>
        </w:trPr>
        <w:tc>
          <w:tcPr>
            <w:tcW w:w="5000" w:type="pct"/>
            <w:gridSpan w:val="3"/>
            <w:tcBorders>
              <w:top w:val="single" w:sz="4" w:space="0" w:color="auto"/>
              <w:bottom w:val="single" w:sz="4" w:space="0" w:color="auto"/>
            </w:tcBorders>
            <w:vAlign w:val="center"/>
          </w:tcPr>
          <w:p w:rsidR="005B3292" w:rsidRPr="004708DC" w:rsidRDefault="00AF3901" w:rsidP="005B3292">
            <w:pPr>
              <w:jc w:val="center"/>
              <w:rPr>
                <w:b/>
                <w:bCs/>
                <w:caps/>
                <w:sz w:val="22"/>
                <w:szCs w:val="22"/>
                <w:lang w:val="sr-Cyrl-CS"/>
              </w:rPr>
            </w:pPr>
            <w:r w:rsidRPr="00AF3901">
              <w:rPr>
                <w:b/>
                <w:caps/>
                <w:sz w:val="22"/>
                <w:szCs w:val="22"/>
              </w:rPr>
              <w:t>LEGISLATION</w:t>
            </w:r>
          </w:p>
        </w:tc>
      </w:tr>
      <w:tr w:rsidR="00AC467A" w:rsidRPr="004708DC" w:rsidTr="00EE2BEE">
        <w:trPr>
          <w:trHeight w:val="283"/>
          <w:jc w:val="center"/>
        </w:trPr>
        <w:tc>
          <w:tcPr>
            <w:tcW w:w="1701" w:type="pct"/>
            <w:tcBorders>
              <w:top w:val="single" w:sz="4" w:space="0" w:color="auto"/>
              <w:bottom w:val="single" w:sz="4" w:space="0" w:color="auto"/>
              <w:right w:val="single" w:sz="4" w:space="0" w:color="auto"/>
            </w:tcBorders>
            <w:vAlign w:val="center"/>
          </w:tcPr>
          <w:p w:rsidR="00AC467A" w:rsidRPr="004708DC" w:rsidRDefault="00AC467A" w:rsidP="00AC467A">
            <w:pPr>
              <w:autoSpaceDE w:val="0"/>
              <w:autoSpaceDN w:val="0"/>
              <w:adjustRightInd w:val="0"/>
              <w:jc w:val="center"/>
              <w:rPr>
                <w:sz w:val="22"/>
                <w:szCs w:val="22"/>
                <w:lang w:val="ru-RU"/>
              </w:rPr>
            </w:pPr>
            <w:r>
              <w:rPr>
                <w:sz w:val="22"/>
                <w:szCs w:val="22"/>
                <w:lang w:val="en-US"/>
              </w:rPr>
              <w:t>Lectures: 2 classes</w:t>
            </w:r>
          </w:p>
        </w:tc>
        <w:tc>
          <w:tcPr>
            <w:tcW w:w="1650" w:type="pct"/>
            <w:tcBorders>
              <w:top w:val="single" w:sz="4" w:space="0" w:color="auto"/>
              <w:left w:val="single" w:sz="4" w:space="0" w:color="auto"/>
              <w:bottom w:val="single" w:sz="4" w:space="0" w:color="auto"/>
            </w:tcBorders>
            <w:vAlign w:val="center"/>
          </w:tcPr>
          <w:p w:rsidR="00AC467A" w:rsidRPr="004708DC" w:rsidRDefault="00AC467A" w:rsidP="00AC467A">
            <w:pPr>
              <w:autoSpaceDE w:val="0"/>
              <w:autoSpaceDN w:val="0"/>
              <w:adjustRightInd w:val="0"/>
              <w:jc w:val="center"/>
              <w:rPr>
                <w:sz w:val="22"/>
                <w:szCs w:val="22"/>
                <w:lang w:val="ru-RU"/>
              </w:rPr>
            </w:pPr>
          </w:p>
        </w:tc>
        <w:tc>
          <w:tcPr>
            <w:tcW w:w="1649" w:type="pct"/>
            <w:tcBorders>
              <w:top w:val="single" w:sz="4" w:space="0" w:color="auto"/>
              <w:left w:val="single" w:sz="4" w:space="0" w:color="auto"/>
              <w:bottom w:val="single" w:sz="4" w:space="0" w:color="auto"/>
            </w:tcBorders>
          </w:tcPr>
          <w:p w:rsidR="00AC467A" w:rsidRPr="004708DC" w:rsidRDefault="00537EBE" w:rsidP="00AC467A">
            <w:pPr>
              <w:autoSpaceDE w:val="0"/>
              <w:autoSpaceDN w:val="0"/>
              <w:adjustRightInd w:val="0"/>
              <w:jc w:val="center"/>
              <w:rPr>
                <w:sz w:val="22"/>
                <w:szCs w:val="22"/>
                <w:lang w:val="sr-Cyrl-CS"/>
              </w:rPr>
            </w:pPr>
            <w:r>
              <w:rPr>
                <w:sz w:val="22"/>
                <w:szCs w:val="22"/>
                <w:lang w:val="en-US"/>
              </w:rPr>
              <w:t>Exercises: 1</w:t>
            </w:r>
            <w:r w:rsidR="00AC467A">
              <w:rPr>
                <w:sz w:val="22"/>
                <w:szCs w:val="22"/>
                <w:lang w:val="en-US"/>
              </w:rPr>
              <w:t xml:space="preserve"> class</w:t>
            </w:r>
          </w:p>
        </w:tc>
      </w:tr>
      <w:tr w:rsidR="005B3292" w:rsidRPr="00F032BB" w:rsidTr="00EE2BEE">
        <w:trPr>
          <w:trHeight w:val="882"/>
          <w:jc w:val="center"/>
        </w:trPr>
        <w:tc>
          <w:tcPr>
            <w:tcW w:w="5000" w:type="pct"/>
            <w:gridSpan w:val="3"/>
            <w:tcBorders>
              <w:top w:val="single" w:sz="4" w:space="0" w:color="auto"/>
              <w:bottom w:val="single" w:sz="4" w:space="0" w:color="auto"/>
            </w:tcBorders>
            <w:vAlign w:val="center"/>
          </w:tcPr>
          <w:p w:rsidR="005E4D15" w:rsidRPr="005E4D15" w:rsidRDefault="005E4D15" w:rsidP="005E4D15">
            <w:pPr>
              <w:numPr>
                <w:ilvl w:val="0"/>
                <w:numId w:val="19"/>
              </w:numPr>
              <w:rPr>
                <w:sz w:val="22"/>
                <w:szCs w:val="22"/>
                <w:lang w:val="sr-Cyrl-CS"/>
              </w:rPr>
            </w:pPr>
            <w:r w:rsidRPr="005E4D15">
              <w:rPr>
                <w:sz w:val="22"/>
                <w:szCs w:val="22"/>
                <w:lang w:val="sr-Cyrl-CS"/>
              </w:rPr>
              <w:t>Ensuring the health and safety of food at the international level</w:t>
            </w:r>
          </w:p>
          <w:p w:rsidR="005E4D15" w:rsidRPr="005E4D15" w:rsidRDefault="005E4D15" w:rsidP="005E4D15">
            <w:pPr>
              <w:numPr>
                <w:ilvl w:val="0"/>
                <w:numId w:val="19"/>
              </w:numPr>
              <w:rPr>
                <w:sz w:val="22"/>
                <w:szCs w:val="22"/>
                <w:lang w:val="sr-Cyrl-CS"/>
              </w:rPr>
            </w:pPr>
            <w:r w:rsidRPr="005E4D15">
              <w:rPr>
                <w:sz w:val="22"/>
                <w:szCs w:val="22"/>
                <w:lang w:val="sr-Cyrl-CS"/>
              </w:rPr>
              <w:t>Ensuring the health and safety of food in the USA</w:t>
            </w:r>
          </w:p>
          <w:p w:rsidR="005E4D15" w:rsidRPr="005E4D15" w:rsidRDefault="005E4D15" w:rsidP="005E4D15">
            <w:pPr>
              <w:numPr>
                <w:ilvl w:val="0"/>
                <w:numId w:val="19"/>
              </w:numPr>
              <w:rPr>
                <w:sz w:val="22"/>
                <w:szCs w:val="22"/>
                <w:lang w:val="sr-Cyrl-CS"/>
              </w:rPr>
            </w:pPr>
            <w:r w:rsidRPr="005E4D15">
              <w:rPr>
                <w:sz w:val="22"/>
                <w:szCs w:val="22"/>
                <w:lang w:val="sr-Cyrl-CS"/>
              </w:rPr>
              <w:t>Ensuring food health safety in the European Union</w:t>
            </w:r>
          </w:p>
          <w:p w:rsidR="005E4D15" w:rsidRPr="005E4D15" w:rsidRDefault="005E4D15" w:rsidP="005E4D15">
            <w:pPr>
              <w:numPr>
                <w:ilvl w:val="0"/>
                <w:numId w:val="19"/>
              </w:numPr>
              <w:rPr>
                <w:sz w:val="22"/>
                <w:szCs w:val="22"/>
                <w:lang w:val="sr-Cyrl-CS"/>
              </w:rPr>
            </w:pPr>
            <w:r w:rsidRPr="005E4D15">
              <w:rPr>
                <w:sz w:val="22"/>
                <w:szCs w:val="22"/>
                <w:lang w:val="sr-Cyrl-CS"/>
              </w:rPr>
              <w:t>Ensuring the health and safety of food in the region</w:t>
            </w:r>
          </w:p>
          <w:p w:rsidR="00196150" w:rsidRPr="004708DC" w:rsidRDefault="005E4D15" w:rsidP="005E4D15">
            <w:pPr>
              <w:numPr>
                <w:ilvl w:val="0"/>
                <w:numId w:val="19"/>
              </w:numPr>
              <w:rPr>
                <w:sz w:val="22"/>
                <w:szCs w:val="22"/>
                <w:lang w:val="sr-Cyrl-CS"/>
              </w:rPr>
            </w:pPr>
            <w:r w:rsidRPr="005E4D15">
              <w:rPr>
                <w:sz w:val="22"/>
                <w:szCs w:val="22"/>
                <w:lang w:val="sr-Cyrl-CS"/>
              </w:rPr>
              <w:t>Ensuring food health safety in the Republic of Serbia</w:t>
            </w:r>
          </w:p>
        </w:tc>
      </w:tr>
    </w:tbl>
    <w:p w:rsidR="001F0D67" w:rsidRPr="004708DC" w:rsidRDefault="001F0D67" w:rsidP="00B02922">
      <w:pPr>
        <w:autoSpaceDE w:val="0"/>
        <w:autoSpaceDN w:val="0"/>
        <w:adjustRightInd w:val="0"/>
        <w:rPr>
          <w:b/>
          <w:bCs/>
          <w:sz w:val="22"/>
          <w:szCs w:val="22"/>
          <w:lang w:val="ru-RU"/>
        </w:rPr>
      </w:pPr>
    </w:p>
    <w:p w:rsidR="001F0D67" w:rsidRPr="004708DC" w:rsidRDefault="001F0D67" w:rsidP="00B02922">
      <w:pPr>
        <w:autoSpaceDE w:val="0"/>
        <w:autoSpaceDN w:val="0"/>
        <w:adjustRightInd w:val="0"/>
        <w:rPr>
          <w:b/>
          <w:bCs/>
          <w:sz w:val="20"/>
          <w:szCs w:val="20"/>
          <w:lang w:val="ru-RU"/>
        </w:rPr>
      </w:pPr>
    </w:p>
    <w:p w:rsidR="001F0D67" w:rsidRPr="004708DC" w:rsidRDefault="001F0D67" w:rsidP="00B02922">
      <w:pPr>
        <w:autoSpaceDE w:val="0"/>
        <w:autoSpaceDN w:val="0"/>
        <w:adjustRightInd w:val="0"/>
        <w:rPr>
          <w:b/>
          <w:bCs/>
          <w:sz w:val="20"/>
          <w:szCs w:val="20"/>
          <w:lang w:val="ru-RU"/>
        </w:rPr>
      </w:pPr>
    </w:p>
    <w:p w:rsidR="001F0D67" w:rsidRPr="004708DC" w:rsidRDefault="001F0D67" w:rsidP="00B02922">
      <w:pPr>
        <w:jc w:val="both"/>
        <w:rPr>
          <w:b/>
          <w:bCs/>
          <w:lang w:val="ru-RU"/>
        </w:rPr>
      </w:pPr>
    </w:p>
    <w:p w:rsidR="001F0D67" w:rsidRPr="004708DC" w:rsidRDefault="001F0D67" w:rsidP="00B02922">
      <w:pPr>
        <w:jc w:val="both"/>
        <w:rPr>
          <w:b/>
          <w:bCs/>
          <w:lang w:val="ru-RU"/>
        </w:rPr>
      </w:pPr>
    </w:p>
    <w:p w:rsidR="001F0D67" w:rsidRPr="004708DC" w:rsidRDefault="001F0D67" w:rsidP="00B02922">
      <w:pPr>
        <w:jc w:val="both"/>
        <w:rPr>
          <w:b/>
          <w:bCs/>
          <w:lang w:val="ru-RU"/>
        </w:rPr>
      </w:pPr>
    </w:p>
    <w:p w:rsidR="00057FF0" w:rsidRPr="004708DC" w:rsidRDefault="00057FF0" w:rsidP="00B02922">
      <w:pPr>
        <w:jc w:val="both"/>
        <w:rPr>
          <w:b/>
          <w:bCs/>
          <w:lang w:val="ru-RU"/>
        </w:rPr>
      </w:pPr>
    </w:p>
    <w:p w:rsidR="00057FF0" w:rsidRPr="004708DC" w:rsidRDefault="00057FF0" w:rsidP="00B02922">
      <w:pPr>
        <w:jc w:val="both"/>
        <w:rPr>
          <w:b/>
          <w:bCs/>
          <w:lang w:val="ru-RU"/>
        </w:rPr>
      </w:pPr>
    </w:p>
    <w:p w:rsidR="00057FF0" w:rsidRPr="004708DC" w:rsidRDefault="00057FF0" w:rsidP="00B02922">
      <w:pPr>
        <w:jc w:val="both"/>
        <w:rPr>
          <w:b/>
          <w:bCs/>
          <w:lang w:val="ru-RU"/>
        </w:rPr>
      </w:pPr>
    </w:p>
    <w:p w:rsidR="00057FF0" w:rsidRPr="004708DC" w:rsidRDefault="00057FF0" w:rsidP="00B02922">
      <w:pPr>
        <w:jc w:val="both"/>
        <w:rPr>
          <w:b/>
          <w:bCs/>
          <w:lang w:val="ru-RU"/>
        </w:rPr>
      </w:pPr>
    </w:p>
    <w:p w:rsidR="00057FF0" w:rsidRPr="004708DC" w:rsidRDefault="00057FF0" w:rsidP="00B02922">
      <w:pPr>
        <w:jc w:val="both"/>
        <w:rPr>
          <w:b/>
          <w:bCs/>
          <w:lang w:val="ru-RU"/>
        </w:rPr>
      </w:pPr>
    </w:p>
    <w:p w:rsidR="00057FF0" w:rsidRPr="004708DC" w:rsidRDefault="00057FF0" w:rsidP="00B02922">
      <w:pPr>
        <w:jc w:val="both"/>
        <w:rPr>
          <w:b/>
          <w:bCs/>
          <w:lang w:val="ru-RU"/>
        </w:rPr>
      </w:pPr>
    </w:p>
    <w:p w:rsidR="001D4424" w:rsidRPr="004708DC" w:rsidRDefault="001D4424" w:rsidP="001D4424">
      <w:pPr>
        <w:autoSpaceDE w:val="0"/>
        <w:autoSpaceDN w:val="0"/>
        <w:adjustRightInd w:val="0"/>
        <w:rPr>
          <w:b/>
          <w:bCs/>
          <w:sz w:val="22"/>
          <w:szCs w:val="22"/>
          <w:lang w:val="ru-RU"/>
        </w:rPr>
      </w:pPr>
    </w:p>
    <w:p w:rsidR="001D4424" w:rsidRPr="004708DC" w:rsidRDefault="001D4424" w:rsidP="001D4424">
      <w:pPr>
        <w:autoSpaceDE w:val="0"/>
        <w:autoSpaceDN w:val="0"/>
        <w:adjustRightInd w:val="0"/>
        <w:rPr>
          <w:b/>
          <w:bCs/>
          <w:sz w:val="22"/>
          <w:szCs w:val="22"/>
          <w:lang w:val="ru-RU"/>
        </w:rPr>
      </w:pPr>
    </w:p>
    <w:p w:rsidR="00057FF0" w:rsidRPr="004708DC" w:rsidRDefault="00057FF0" w:rsidP="00B02922">
      <w:pPr>
        <w:jc w:val="both"/>
        <w:rPr>
          <w:b/>
          <w:bCs/>
          <w:lang w:val="ru-RU"/>
        </w:rPr>
      </w:pPr>
    </w:p>
    <w:p w:rsidR="00057FF0" w:rsidRPr="004708DC" w:rsidRDefault="00057FF0" w:rsidP="00B02922">
      <w:pPr>
        <w:jc w:val="both"/>
        <w:rPr>
          <w:b/>
          <w:bCs/>
          <w:lang w:val="ru-RU"/>
        </w:rPr>
      </w:pPr>
    </w:p>
    <w:p w:rsidR="00057FF0" w:rsidRPr="004708DC" w:rsidRDefault="00057FF0" w:rsidP="00B02922">
      <w:pPr>
        <w:jc w:val="both"/>
        <w:rPr>
          <w:b/>
          <w:bCs/>
          <w:lang w:val="ru-RU"/>
        </w:rPr>
      </w:pPr>
    </w:p>
    <w:p w:rsidR="00057FF0" w:rsidRPr="004708DC" w:rsidRDefault="00057FF0" w:rsidP="00B02922">
      <w:pPr>
        <w:jc w:val="both"/>
        <w:rPr>
          <w:b/>
          <w:bCs/>
          <w:lang w:val="ru-RU"/>
        </w:rPr>
      </w:pPr>
    </w:p>
    <w:p w:rsidR="008F77C4" w:rsidRDefault="008F77C4">
      <w:pPr>
        <w:rPr>
          <w:b/>
          <w:sz w:val="32"/>
          <w:szCs w:val="32"/>
          <w:lang w:val="sr-Cyrl-CS"/>
        </w:rPr>
      </w:pPr>
      <w:r>
        <w:rPr>
          <w:b/>
          <w:sz w:val="32"/>
          <w:szCs w:val="32"/>
          <w:lang w:val="sr-Cyrl-CS"/>
        </w:rPr>
        <w:br w:type="page"/>
      </w:r>
    </w:p>
    <w:p w:rsidR="003114B8" w:rsidRPr="00782EFC" w:rsidRDefault="003114B8" w:rsidP="003114B8">
      <w:pPr>
        <w:autoSpaceDE w:val="0"/>
        <w:autoSpaceDN w:val="0"/>
        <w:adjustRightInd w:val="0"/>
        <w:jc w:val="center"/>
        <w:rPr>
          <w:b/>
          <w:color w:val="000000" w:themeColor="text1"/>
          <w:sz w:val="32"/>
          <w:szCs w:val="32"/>
          <w:lang w:val="en-US"/>
        </w:rPr>
      </w:pPr>
    </w:p>
    <w:p w:rsidR="003114B8" w:rsidRPr="00782EFC" w:rsidRDefault="003114B8" w:rsidP="003114B8">
      <w:pPr>
        <w:autoSpaceDE w:val="0"/>
        <w:autoSpaceDN w:val="0"/>
        <w:adjustRightInd w:val="0"/>
        <w:jc w:val="center"/>
        <w:rPr>
          <w:b/>
          <w:color w:val="000000" w:themeColor="text1"/>
          <w:sz w:val="32"/>
          <w:szCs w:val="32"/>
          <w:lang w:val="en-US"/>
        </w:rPr>
      </w:pPr>
    </w:p>
    <w:p w:rsidR="003114B8" w:rsidRPr="00703CBA" w:rsidRDefault="003114B8" w:rsidP="003114B8">
      <w:pPr>
        <w:autoSpaceDE w:val="0"/>
        <w:autoSpaceDN w:val="0"/>
        <w:adjustRightInd w:val="0"/>
        <w:jc w:val="center"/>
        <w:rPr>
          <w:b/>
          <w:bCs/>
          <w:color w:val="000000" w:themeColor="text1"/>
          <w:sz w:val="20"/>
          <w:szCs w:val="20"/>
          <w:u w:val="single"/>
        </w:rPr>
      </w:pPr>
      <w:r w:rsidRPr="006D59DD">
        <w:rPr>
          <w:b/>
          <w:color w:val="000000" w:themeColor="text1"/>
          <w:sz w:val="32"/>
          <w:szCs w:val="32"/>
          <w:lang w:val="sr-Cyrl-CS"/>
        </w:rPr>
        <w:t>SCHEDULE</w:t>
      </w:r>
      <w:r w:rsidR="00703CBA">
        <w:rPr>
          <w:b/>
          <w:color w:val="000000" w:themeColor="text1"/>
          <w:sz w:val="32"/>
          <w:szCs w:val="32"/>
        </w:rPr>
        <w:t xml:space="preserve"> </w:t>
      </w:r>
      <w:r w:rsidR="00703CBA" w:rsidRPr="006D59DD">
        <w:rPr>
          <w:b/>
          <w:color w:val="000000" w:themeColor="text1"/>
          <w:sz w:val="32"/>
          <w:szCs w:val="32"/>
          <w:lang w:val="sr-Cyrl-CS"/>
        </w:rPr>
        <w:t>LECTURE</w:t>
      </w:r>
      <w:r w:rsidR="00703CBA">
        <w:rPr>
          <w:b/>
          <w:color w:val="000000" w:themeColor="text1"/>
          <w:sz w:val="32"/>
          <w:szCs w:val="32"/>
        </w:rPr>
        <w:t xml:space="preserve"> &amp; PRACTICE</w:t>
      </w:r>
    </w:p>
    <w:p w:rsidR="003114B8" w:rsidRPr="004759FD" w:rsidRDefault="003114B8" w:rsidP="003114B8">
      <w:pPr>
        <w:autoSpaceDE w:val="0"/>
        <w:autoSpaceDN w:val="0"/>
        <w:adjustRightInd w:val="0"/>
        <w:rPr>
          <w:b/>
          <w:bCs/>
          <w:color w:val="000000" w:themeColor="text1"/>
          <w:sz w:val="20"/>
          <w:szCs w:val="20"/>
          <w:u w:val="single"/>
          <w:lang w:val="sr-Cyrl-CS"/>
        </w:rPr>
      </w:pPr>
    </w:p>
    <w:tbl>
      <w:tblPr>
        <w:tblW w:w="2740"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5556"/>
      </w:tblGrid>
      <w:tr w:rsidR="003114B8" w:rsidRPr="00F032BB" w:rsidTr="00E544F1">
        <w:trPr>
          <w:trHeight w:val="2470"/>
          <w:jc w:val="center"/>
        </w:trPr>
        <w:tc>
          <w:tcPr>
            <w:tcW w:w="5555" w:type="dxa"/>
            <w:vAlign w:val="center"/>
          </w:tcPr>
          <w:p w:rsidR="00E544F1" w:rsidRPr="00331A76" w:rsidRDefault="00E544F1" w:rsidP="00AC467A">
            <w:pPr>
              <w:jc w:val="center"/>
              <w:rPr>
                <w:b/>
                <w:color w:val="000000" w:themeColor="text1"/>
                <w:sz w:val="32"/>
                <w:szCs w:val="32"/>
                <w:lang w:val="en-US"/>
              </w:rPr>
            </w:pPr>
            <w:r w:rsidRPr="00331A76">
              <w:rPr>
                <w:b/>
                <w:color w:val="000000" w:themeColor="text1"/>
                <w:sz w:val="32"/>
                <w:szCs w:val="32"/>
                <w:lang w:val="en-US"/>
              </w:rPr>
              <w:t xml:space="preserve">THURSDAY </w:t>
            </w:r>
          </w:p>
          <w:p w:rsidR="00E544F1" w:rsidRPr="00331A76" w:rsidRDefault="00E544F1" w:rsidP="00550D4A">
            <w:pPr>
              <w:rPr>
                <w:color w:val="000000" w:themeColor="text1"/>
                <w:sz w:val="32"/>
                <w:szCs w:val="32"/>
                <w:lang w:val="en-US"/>
              </w:rPr>
            </w:pPr>
          </w:p>
          <w:p w:rsidR="003114B8" w:rsidRPr="00331A76" w:rsidRDefault="00550D4A" w:rsidP="00AC467A">
            <w:pPr>
              <w:jc w:val="center"/>
              <w:rPr>
                <w:color w:val="000000" w:themeColor="text1"/>
                <w:sz w:val="32"/>
                <w:szCs w:val="32"/>
                <w:lang w:val="en-US"/>
              </w:rPr>
            </w:pPr>
            <w:r w:rsidRPr="00331A76">
              <w:rPr>
                <w:b/>
                <w:color w:val="000000" w:themeColor="text1"/>
                <w:sz w:val="32"/>
                <w:szCs w:val="32"/>
                <w:lang w:val="en-US"/>
              </w:rPr>
              <w:t>LECTURE</w:t>
            </w:r>
            <w:r w:rsidRPr="00331A76">
              <w:rPr>
                <w:color w:val="000000" w:themeColor="text1"/>
                <w:sz w:val="32"/>
                <w:szCs w:val="32"/>
                <w:lang w:val="en-US"/>
              </w:rPr>
              <w:t xml:space="preserve">: </w:t>
            </w:r>
            <w:r w:rsidR="00331A76">
              <w:rPr>
                <w:color w:val="000000" w:themeColor="text1"/>
                <w:sz w:val="32"/>
                <w:szCs w:val="32"/>
                <w:lang w:val="en-US"/>
              </w:rPr>
              <w:t>xx.xx – xx.xx</w:t>
            </w:r>
            <w:r w:rsidRPr="00331A76">
              <w:rPr>
                <w:color w:val="000000" w:themeColor="text1"/>
                <w:sz w:val="32"/>
                <w:szCs w:val="32"/>
                <w:lang w:val="en-US"/>
              </w:rPr>
              <w:t xml:space="preserve"> </w:t>
            </w:r>
            <w:r w:rsidR="00E544F1" w:rsidRPr="00331A76">
              <w:rPr>
                <w:color w:val="000000" w:themeColor="text1"/>
                <w:sz w:val="32"/>
                <w:szCs w:val="32"/>
                <w:lang w:val="en-US"/>
              </w:rPr>
              <w:t>(</w:t>
            </w:r>
            <w:r w:rsidR="00E544F1" w:rsidRPr="00331A76">
              <w:rPr>
                <w:b/>
                <w:bCs/>
                <w:color w:val="000000" w:themeColor="text1"/>
                <w:sz w:val="32"/>
                <w:szCs w:val="32"/>
                <w:lang w:val="en-US"/>
              </w:rPr>
              <w:t>Green Hall</w:t>
            </w:r>
            <w:r w:rsidR="00E544F1" w:rsidRPr="00331A76">
              <w:rPr>
                <w:color w:val="000000" w:themeColor="text1"/>
                <w:sz w:val="32"/>
                <w:szCs w:val="32"/>
                <w:lang w:val="en-US"/>
              </w:rPr>
              <w:t>)</w:t>
            </w:r>
          </w:p>
          <w:p w:rsidR="00E544F1" w:rsidRPr="00331A76" w:rsidRDefault="00E544F1" w:rsidP="00AC467A">
            <w:pPr>
              <w:jc w:val="center"/>
              <w:rPr>
                <w:color w:val="000000" w:themeColor="text1"/>
                <w:sz w:val="32"/>
                <w:szCs w:val="32"/>
                <w:lang w:val="en-US"/>
              </w:rPr>
            </w:pPr>
          </w:p>
          <w:p w:rsidR="00E544F1" w:rsidRPr="00331A76" w:rsidRDefault="00E544F1" w:rsidP="00550D4A">
            <w:pPr>
              <w:jc w:val="center"/>
              <w:rPr>
                <w:color w:val="000000" w:themeColor="text1"/>
                <w:sz w:val="36"/>
                <w:lang w:val="en-US"/>
              </w:rPr>
            </w:pPr>
            <w:r w:rsidRPr="00331A76">
              <w:rPr>
                <w:b/>
                <w:color w:val="000000" w:themeColor="text1"/>
                <w:sz w:val="32"/>
                <w:szCs w:val="32"/>
                <w:lang w:val="en-US"/>
              </w:rPr>
              <w:t>PRACTICE</w:t>
            </w:r>
            <w:r w:rsidRPr="00331A76">
              <w:rPr>
                <w:color w:val="000000" w:themeColor="text1"/>
                <w:sz w:val="32"/>
                <w:szCs w:val="32"/>
                <w:lang w:val="en-US"/>
              </w:rPr>
              <w:t xml:space="preserve">: </w:t>
            </w:r>
            <w:r w:rsidR="00331A76">
              <w:rPr>
                <w:color w:val="000000" w:themeColor="text1"/>
                <w:sz w:val="32"/>
                <w:szCs w:val="32"/>
                <w:lang w:val="en-US"/>
              </w:rPr>
              <w:t>xx.xx – xx.xx</w:t>
            </w:r>
            <w:r w:rsidRPr="00331A76">
              <w:rPr>
                <w:color w:val="000000" w:themeColor="text1"/>
                <w:sz w:val="32"/>
                <w:szCs w:val="32"/>
                <w:lang w:val="en-US"/>
              </w:rPr>
              <w:t xml:space="preserve"> (</w:t>
            </w:r>
            <w:r w:rsidR="00550D4A" w:rsidRPr="00331A76">
              <w:rPr>
                <w:b/>
                <w:bCs/>
                <w:color w:val="000000" w:themeColor="text1"/>
                <w:sz w:val="32"/>
                <w:szCs w:val="32"/>
                <w:lang w:val="en-US"/>
              </w:rPr>
              <w:t>R18</w:t>
            </w:r>
            <w:r w:rsidRPr="00331A76">
              <w:rPr>
                <w:color w:val="000000" w:themeColor="text1"/>
                <w:sz w:val="32"/>
                <w:szCs w:val="32"/>
                <w:lang w:val="en-US"/>
              </w:rPr>
              <w:t>)</w:t>
            </w:r>
          </w:p>
        </w:tc>
      </w:tr>
    </w:tbl>
    <w:p w:rsidR="003114B8" w:rsidRPr="00E544F1" w:rsidRDefault="003114B8" w:rsidP="003114B8">
      <w:pPr>
        <w:autoSpaceDE w:val="0"/>
        <w:autoSpaceDN w:val="0"/>
        <w:adjustRightInd w:val="0"/>
        <w:rPr>
          <w:b/>
          <w:bCs/>
          <w:color w:val="000000" w:themeColor="text1"/>
          <w:sz w:val="32"/>
          <w:szCs w:val="20"/>
          <w:lang w:val="en-US"/>
        </w:rPr>
      </w:pPr>
    </w:p>
    <w:p w:rsidR="003114B8" w:rsidRPr="00E544F1" w:rsidRDefault="003114B8" w:rsidP="003114B8">
      <w:pPr>
        <w:autoSpaceDE w:val="0"/>
        <w:autoSpaceDN w:val="0"/>
        <w:adjustRightInd w:val="0"/>
        <w:rPr>
          <w:b/>
          <w:bCs/>
          <w:color w:val="000000" w:themeColor="text1"/>
          <w:sz w:val="32"/>
          <w:szCs w:val="20"/>
          <w:lang w:val="en-US"/>
        </w:rPr>
      </w:pPr>
    </w:p>
    <w:p w:rsidR="00105667" w:rsidRPr="004708DC" w:rsidRDefault="00105667" w:rsidP="009D2121">
      <w:pPr>
        <w:jc w:val="center"/>
        <w:rPr>
          <w:b/>
          <w:sz w:val="32"/>
          <w:szCs w:val="32"/>
          <w:lang w:val="sr-Cyrl-CS"/>
        </w:rPr>
      </w:pPr>
    </w:p>
    <w:p w:rsidR="001F0D67" w:rsidRPr="008F77C4" w:rsidRDefault="001F0D67" w:rsidP="00505520">
      <w:pPr>
        <w:rPr>
          <w:b/>
          <w:bCs/>
          <w:sz w:val="32"/>
          <w:szCs w:val="32"/>
          <w:lang w:val="ru-RU"/>
        </w:rPr>
        <w:sectPr w:rsidR="001F0D67" w:rsidRPr="008F77C4" w:rsidSect="00A818E0">
          <w:pgSz w:w="11907" w:h="16840" w:code="9"/>
          <w:pgMar w:top="567" w:right="567" w:bottom="567" w:left="1418" w:header="510" w:footer="51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5"/>
        <w:gridCol w:w="1608"/>
        <w:gridCol w:w="1134"/>
        <w:gridCol w:w="9136"/>
        <w:gridCol w:w="2669"/>
      </w:tblGrid>
      <w:tr w:rsidR="004708DC" w:rsidRPr="00F032BB" w:rsidTr="00394E72">
        <w:trPr>
          <w:cantSplit/>
          <w:trHeight w:val="510"/>
          <w:tblHeader/>
        </w:trPr>
        <w:tc>
          <w:tcPr>
            <w:tcW w:w="5000" w:type="pct"/>
            <w:gridSpan w:val="5"/>
            <w:tcBorders>
              <w:top w:val="nil"/>
              <w:left w:val="nil"/>
              <w:bottom w:val="single" w:sz="4" w:space="0" w:color="auto"/>
              <w:right w:val="nil"/>
            </w:tcBorders>
            <w:shd w:val="clear" w:color="auto" w:fill="auto"/>
            <w:vAlign w:val="center"/>
          </w:tcPr>
          <w:p w:rsidR="00A82762" w:rsidRPr="004708DC" w:rsidRDefault="00FF0F7B" w:rsidP="00E80F1C">
            <w:pPr>
              <w:jc w:val="center"/>
              <w:rPr>
                <w:b/>
                <w:bCs/>
                <w:lang w:val="sr-Cyrl-CS"/>
              </w:rPr>
            </w:pPr>
            <w:r w:rsidRPr="00FF0F7B">
              <w:rPr>
                <w:b/>
                <w:bCs/>
                <w:sz w:val="32"/>
                <w:szCs w:val="32"/>
                <w:lang w:val="sr-Cyrl-CS"/>
              </w:rPr>
              <w:t>LESSON SCHEDULE FOR THE SUBJECT BROMATOLOGY</w:t>
            </w:r>
          </w:p>
        </w:tc>
      </w:tr>
      <w:tr w:rsidR="00394E72" w:rsidRPr="00331A76" w:rsidTr="00394E72">
        <w:trPr>
          <w:cantSplit/>
          <w:trHeight w:val="454"/>
          <w:tblHeader/>
        </w:trPr>
        <w:tc>
          <w:tcPr>
            <w:tcW w:w="432" w:type="pct"/>
            <w:tcBorders>
              <w:top w:val="single" w:sz="4" w:space="0" w:color="auto"/>
            </w:tcBorders>
            <w:shd w:val="clear" w:color="auto" w:fill="D9D9D9"/>
            <w:vAlign w:val="center"/>
          </w:tcPr>
          <w:p w:rsidR="00394E72" w:rsidRPr="00FF0F7B" w:rsidRDefault="00FF0F7B" w:rsidP="003C21C1">
            <w:pPr>
              <w:jc w:val="center"/>
              <w:rPr>
                <w:b/>
                <w:bCs/>
                <w:lang w:val="en-US"/>
              </w:rPr>
            </w:pPr>
            <w:r>
              <w:rPr>
                <w:b/>
                <w:bCs/>
                <w:lang w:val="en-US"/>
              </w:rPr>
              <w:t>module</w:t>
            </w:r>
          </w:p>
        </w:tc>
        <w:tc>
          <w:tcPr>
            <w:tcW w:w="505" w:type="pct"/>
            <w:tcBorders>
              <w:top w:val="single" w:sz="4" w:space="0" w:color="auto"/>
            </w:tcBorders>
            <w:shd w:val="clear" w:color="auto" w:fill="D9D9D9"/>
            <w:vAlign w:val="center"/>
          </w:tcPr>
          <w:p w:rsidR="00394E72" w:rsidRPr="00FF0F7B" w:rsidRDefault="00FF0F7B" w:rsidP="003C21C1">
            <w:pPr>
              <w:jc w:val="center"/>
              <w:rPr>
                <w:lang w:val="en-US"/>
              </w:rPr>
            </w:pPr>
            <w:r>
              <w:rPr>
                <w:b/>
                <w:bCs/>
                <w:lang w:val="en-US"/>
              </w:rPr>
              <w:t>week</w:t>
            </w:r>
          </w:p>
        </w:tc>
        <w:tc>
          <w:tcPr>
            <w:tcW w:w="356" w:type="pct"/>
            <w:tcBorders>
              <w:top w:val="single" w:sz="4" w:space="0" w:color="auto"/>
            </w:tcBorders>
            <w:shd w:val="clear" w:color="auto" w:fill="D9D9D9"/>
            <w:vAlign w:val="center"/>
          </w:tcPr>
          <w:p w:rsidR="00394E72" w:rsidRPr="00FF0F7B" w:rsidRDefault="00FF0F7B" w:rsidP="009D2121">
            <w:pPr>
              <w:jc w:val="center"/>
              <w:rPr>
                <w:b/>
                <w:bCs/>
                <w:lang w:val="en-US"/>
              </w:rPr>
            </w:pPr>
            <w:r>
              <w:rPr>
                <w:b/>
                <w:bCs/>
                <w:lang w:val="en-US"/>
              </w:rPr>
              <w:t>type</w:t>
            </w:r>
          </w:p>
        </w:tc>
        <w:tc>
          <w:tcPr>
            <w:tcW w:w="2869" w:type="pct"/>
            <w:tcBorders>
              <w:top w:val="single" w:sz="4" w:space="0" w:color="auto"/>
            </w:tcBorders>
            <w:shd w:val="clear" w:color="auto" w:fill="D9D9D9"/>
            <w:vAlign w:val="center"/>
          </w:tcPr>
          <w:p w:rsidR="00394E72" w:rsidRPr="00484584" w:rsidRDefault="00484584" w:rsidP="003C21C1">
            <w:pPr>
              <w:jc w:val="center"/>
              <w:rPr>
                <w:lang w:val="en-US"/>
              </w:rPr>
            </w:pPr>
            <w:r>
              <w:rPr>
                <w:b/>
                <w:bCs/>
                <w:lang w:val="en-US"/>
              </w:rPr>
              <w:t>n</w:t>
            </w:r>
            <w:r w:rsidR="00FF0F7B" w:rsidRPr="00FF0F7B">
              <w:rPr>
                <w:b/>
                <w:bCs/>
                <w:lang w:val="sr-Cyrl-CS"/>
              </w:rPr>
              <w:t>ame</w:t>
            </w:r>
            <w:r>
              <w:rPr>
                <w:b/>
                <w:bCs/>
                <w:lang w:val="en-US"/>
              </w:rPr>
              <w:t xml:space="preserve"> of the lesson</w:t>
            </w:r>
          </w:p>
        </w:tc>
        <w:tc>
          <w:tcPr>
            <w:tcW w:w="838" w:type="pct"/>
            <w:tcBorders>
              <w:top w:val="single" w:sz="4" w:space="0" w:color="auto"/>
            </w:tcBorders>
            <w:shd w:val="clear" w:color="auto" w:fill="D9D9D9"/>
            <w:vAlign w:val="center"/>
          </w:tcPr>
          <w:p w:rsidR="00394E72" w:rsidRPr="004708DC" w:rsidRDefault="00FF0F7B" w:rsidP="003C21C1">
            <w:pPr>
              <w:jc w:val="center"/>
              <w:rPr>
                <w:lang w:val="sr-Cyrl-CS"/>
              </w:rPr>
            </w:pPr>
            <w:r w:rsidRPr="00FF0F7B">
              <w:rPr>
                <w:b/>
                <w:bCs/>
                <w:lang w:val="sr-Cyrl-CS"/>
              </w:rPr>
              <w:t>teacher</w:t>
            </w:r>
          </w:p>
        </w:tc>
      </w:tr>
      <w:tr w:rsidR="00394E72" w:rsidRPr="00F032BB" w:rsidTr="00394E72">
        <w:trPr>
          <w:cantSplit/>
          <w:trHeight w:val="1144"/>
        </w:trPr>
        <w:tc>
          <w:tcPr>
            <w:tcW w:w="432" w:type="pct"/>
            <w:vMerge w:val="restart"/>
            <w:vAlign w:val="center"/>
          </w:tcPr>
          <w:p w:rsidR="00394E72" w:rsidRPr="004708DC" w:rsidRDefault="00394E72" w:rsidP="00006322">
            <w:pPr>
              <w:jc w:val="center"/>
              <w:rPr>
                <w:b/>
                <w:sz w:val="28"/>
                <w:szCs w:val="28"/>
                <w:lang w:val="en-US"/>
              </w:rPr>
            </w:pPr>
            <w:r w:rsidRPr="004708DC">
              <w:rPr>
                <w:b/>
                <w:sz w:val="28"/>
                <w:szCs w:val="28"/>
                <w:lang w:val="en-US"/>
              </w:rPr>
              <w:t>1</w:t>
            </w:r>
          </w:p>
        </w:tc>
        <w:tc>
          <w:tcPr>
            <w:tcW w:w="505" w:type="pct"/>
            <w:vMerge w:val="restart"/>
            <w:vAlign w:val="center"/>
          </w:tcPr>
          <w:p w:rsidR="00394E72" w:rsidRPr="004708DC" w:rsidRDefault="00394E72" w:rsidP="003C21C1">
            <w:pPr>
              <w:jc w:val="center"/>
              <w:rPr>
                <w:sz w:val="28"/>
                <w:szCs w:val="28"/>
                <w:lang w:val="sr-Cyrl-CS"/>
              </w:rPr>
            </w:pPr>
            <w:r w:rsidRPr="004708DC">
              <w:rPr>
                <w:sz w:val="28"/>
                <w:szCs w:val="28"/>
                <w:lang w:val="sr-Cyrl-CS"/>
              </w:rPr>
              <w:t>1</w:t>
            </w:r>
          </w:p>
        </w:tc>
        <w:tc>
          <w:tcPr>
            <w:tcW w:w="356" w:type="pct"/>
            <w:vAlign w:val="center"/>
          </w:tcPr>
          <w:p w:rsidR="00394E72" w:rsidRPr="00FF0F7B" w:rsidRDefault="00FF0F7B" w:rsidP="003C21C1">
            <w:pPr>
              <w:jc w:val="center"/>
              <w:rPr>
                <w:b/>
                <w:bCs/>
                <w:sz w:val="28"/>
                <w:szCs w:val="28"/>
                <w:lang w:val="en-US"/>
              </w:rPr>
            </w:pPr>
            <w:r>
              <w:rPr>
                <w:b/>
                <w:bCs/>
                <w:sz w:val="28"/>
                <w:szCs w:val="28"/>
                <w:lang w:val="en-US"/>
              </w:rPr>
              <w:t>L</w:t>
            </w:r>
          </w:p>
        </w:tc>
        <w:tc>
          <w:tcPr>
            <w:tcW w:w="2869" w:type="pct"/>
            <w:vAlign w:val="center"/>
          </w:tcPr>
          <w:p w:rsidR="00394E72" w:rsidRPr="00FF0F7B" w:rsidRDefault="00FF0F7B" w:rsidP="00CA57A1">
            <w:pPr>
              <w:rPr>
                <w:sz w:val="22"/>
                <w:szCs w:val="22"/>
                <w:lang w:val="en-US"/>
              </w:rPr>
            </w:pPr>
            <w:r w:rsidRPr="00FF0F7B">
              <w:rPr>
                <w:sz w:val="22"/>
                <w:szCs w:val="22"/>
                <w:lang w:val="sr-Cyrl-CS"/>
              </w:rPr>
              <w:t>Introduction to nutrition and the importance of nutrition. Proteins, their structure and importance in nutrition. Definition, classification of lipids and importance in nutrition. Definition, classification of carbohydrates and importance in nutrition</w:t>
            </w:r>
            <w:r>
              <w:rPr>
                <w:sz w:val="22"/>
                <w:szCs w:val="22"/>
                <w:lang w:val="en-US"/>
              </w:rPr>
              <w:t>.</w:t>
            </w:r>
          </w:p>
        </w:tc>
        <w:tc>
          <w:tcPr>
            <w:tcW w:w="838" w:type="pct"/>
            <w:vAlign w:val="center"/>
          </w:tcPr>
          <w:p w:rsidR="00394E72" w:rsidRDefault="0087372B" w:rsidP="006A35CE">
            <w:pPr>
              <w:rPr>
                <w:sz w:val="20"/>
                <w:szCs w:val="20"/>
                <w:lang w:val="en-US"/>
              </w:rPr>
            </w:pPr>
            <w:r>
              <w:rPr>
                <w:sz w:val="20"/>
                <w:szCs w:val="20"/>
                <w:lang w:val="en-US"/>
              </w:rPr>
              <w:t>Doc</w:t>
            </w:r>
            <w:r>
              <w:rPr>
                <w:sz w:val="20"/>
                <w:szCs w:val="20"/>
                <w:lang w:val="sr-Cyrl-CS"/>
              </w:rPr>
              <w:t xml:space="preserve">. </w:t>
            </w:r>
            <w:r>
              <w:rPr>
                <w:sz w:val="20"/>
                <w:szCs w:val="20"/>
                <w:lang w:val="en-US"/>
              </w:rPr>
              <w:t>dr</w:t>
            </w:r>
            <w:r w:rsidR="00596C08" w:rsidRPr="00596C08">
              <w:rPr>
                <w:sz w:val="20"/>
                <w:szCs w:val="20"/>
                <w:lang w:val="sr-Cyrl-CS"/>
              </w:rPr>
              <w:t xml:space="preserve"> Dušan Lj. Tomović</w:t>
            </w:r>
          </w:p>
          <w:p w:rsidR="0087372B" w:rsidRPr="0087372B" w:rsidRDefault="0087372B" w:rsidP="006A35CE">
            <w:pPr>
              <w:rPr>
                <w:sz w:val="20"/>
                <w:szCs w:val="20"/>
                <w:lang w:val="en-US"/>
              </w:rPr>
            </w:pPr>
            <w:r>
              <w:rPr>
                <w:sz w:val="20"/>
                <w:szCs w:val="20"/>
                <w:lang w:val="en-US"/>
              </w:rPr>
              <w:t>Prof. dr Nela Đonović</w:t>
            </w:r>
          </w:p>
        </w:tc>
      </w:tr>
      <w:tr w:rsidR="00394E72" w:rsidRPr="00F032BB" w:rsidTr="00394E72">
        <w:trPr>
          <w:cantSplit/>
          <w:trHeight w:val="850"/>
        </w:trPr>
        <w:tc>
          <w:tcPr>
            <w:tcW w:w="432" w:type="pct"/>
            <w:vMerge/>
            <w:vAlign w:val="center"/>
          </w:tcPr>
          <w:p w:rsidR="00394E72" w:rsidRPr="004708DC" w:rsidRDefault="00394E72" w:rsidP="00006322">
            <w:pPr>
              <w:jc w:val="center"/>
              <w:rPr>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restart"/>
            <w:vAlign w:val="center"/>
          </w:tcPr>
          <w:p w:rsidR="00394E72" w:rsidRPr="00FF0F7B" w:rsidRDefault="00484584" w:rsidP="003C21C1">
            <w:pPr>
              <w:jc w:val="center"/>
              <w:rPr>
                <w:b/>
                <w:bCs/>
                <w:sz w:val="28"/>
                <w:szCs w:val="28"/>
                <w:lang w:val="en-US"/>
              </w:rPr>
            </w:pPr>
            <w:r>
              <w:rPr>
                <w:b/>
                <w:bCs/>
                <w:sz w:val="28"/>
                <w:szCs w:val="28"/>
                <w:lang w:val="en-US"/>
              </w:rPr>
              <w:t>SGW</w:t>
            </w:r>
          </w:p>
        </w:tc>
        <w:tc>
          <w:tcPr>
            <w:tcW w:w="2869" w:type="pct"/>
            <w:vMerge w:val="restart"/>
            <w:vAlign w:val="center"/>
          </w:tcPr>
          <w:p w:rsidR="00394E72" w:rsidRPr="004708DC" w:rsidRDefault="00FF0F7B" w:rsidP="00E251CD">
            <w:pPr>
              <w:rPr>
                <w:sz w:val="22"/>
                <w:szCs w:val="22"/>
                <w:lang w:val="sr-Cyrl-CS"/>
              </w:rPr>
            </w:pPr>
            <w:r w:rsidRPr="00FF0F7B">
              <w:rPr>
                <w:sz w:val="22"/>
                <w:szCs w:val="22"/>
                <w:lang w:val="sr-Cyrl-CS"/>
              </w:rPr>
              <w:t>Determination of fat, carbohydrates and proteins.</w:t>
            </w:r>
          </w:p>
        </w:tc>
        <w:tc>
          <w:tcPr>
            <w:tcW w:w="838" w:type="pct"/>
            <w:vMerge w:val="restart"/>
            <w:vAlign w:val="center"/>
          </w:tcPr>
          <w:p w:rsidR="00BE540C" w:rsidRPr="00BE540C" w:rsidRDefault="00BE540C" w:rsidP="00BE540C">
            <w:pPr>
              <w:rPr>
                <w:noProof/>
                <w:sz w:val="20"/>
                <w:szCs w:val="20"/>
                <w:lang w:val="sr-Cyrl-C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sidRPr="00BE540C">
              <w:rPr>
                <w:sz w:val="20"/>
                <w:szCs w:val="20"/>
                <w:lang w:val="sr-Cyrl-CS"/>
              </w:rPr>
              <w:t xml:space="preserve"> </w:t>
            </w:r>
            <w:r>
              <w:rPr>
                <w:sz w:val="20"/>
                <w:szCs w:val="20"/>
                <w:lang w:val="en-US"/>
              </w:rPr>
              <w:t>Prof</w:t>
            </w:r>
            <w:r w:rsidRPr="00BE540C">
              <w:rPr>
                <w:sz w:val="20"/>
                <w:szCs w:val="20"/>
                <w:lang w:val="sr-Cyrl-CS"/>
              </w:rPr>
              <w:t xml:space="preserve">. </w:t>
            </w:r>
            <w:r>
              <w:rPr>
                <w:sz w:val="20"/>
                <w:szCs w:val="20"/>
                <w:lang w:val="en-US"/>
              </w:rPr>
              <w:t>dr</w:t>
            </w:r>
            <w:r w:rsidRPr="00BE540C">
              <w:rPr>
                <w:sz w:val="20"/>
                <w:szCs w:val="20"/>
                <w:lang w:val="sr-Cyrl-CS"/>
              </w:rPr>
              <w:t xml:space="preserve"> </w:t>
            </w:r>
            <w:r>
              <w:rPr>
                <w:sz w:val="20"/>
                <w:szCs w:val="20"/>
                <w:lang w:val="en-US"/>
              </w:rPr>
              <w:t>Nela</w:t>
            </w:r>
            <w:r w:rsidRPr="00BE540C">
              <w:rPr>
                <w:sz w:val="20"/>
                <w:szCs w:val="20"/>
                <w:lang w:val="sr-Cyrl-CS"/>
              </w:rPr>
              <w:t xml:space="preserve"> Đ</w:t>
            </w:r>
            <w:r>
              <w:rPr>
                <w:sz w:val="20"/>
                <w:szCs w:val="20"/>
                <w:lang w:val="en-US"/>
              </w:rPr>
              <w:t>onovi</w:t>
            </w:r>
            <w:r w:rsidRPr="00BE540C">
              <w:rPr>
                <w:sz w:val="20"/>
                <w:szCs w:val="20"/>
                <w:lang w:val="sr-Cyrl-CS"/>
              </w:rPr>
              <w:t>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87372B" w:rsidRPr="00782EFC" w:rsidRDefault="00BE540C" w:rsidP="00BE540C">
            <w:pPr>
              <w:rPr>
                <w:noProof/>
                <w:sz w:val="20"/>
                <w:szCs w:val="20"/>
                <w:lang w:val="en-U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850"/>
        </w:trPr>
        <w:tc>
          <w:tcPr>
            <w:tcW w:w="432" w:type="pct"/>
            <w:vMerge/>
            <w:vAlign w:val="center"/>
          </w:tcPr>
          <w:p w:rsidR="00394E72" w:rsidRPr="004708DC" w:rsidRDefault="00394E72" w:rsidP="00006322">
            <w:pPr>
              <w:jc w:val="center"/>
              <w:rPr>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4708DC" w:rsidRDefault="00394E72" w:rsidP="00E251CD">
            <w:pPr>
              <w:rPr>
                <w:sz w:val="22"/>
                <w:szCs w:val="22"/>
                <w:lang w:val="sr-Cyrl-CS"/>
              </w:rPr>
            </w:pPr>
          </w:p>
        </w:tc>
        <w:tc>
          <w:tcPr>
            <w:tcW w:w="838" w:type="pct"/>
            <w:vMerge/>
            <w:vAlign w:val="center"/>
          </w:tcPr>
          <w:p w:rsidR="00394E72" w:rsidRPr="004708DC" w:rsidRDefault="00394E72" w:rsidP="006F5B6C">
            <w:pPr>
              <w:rPr>
                <w:noProof/>
                <w:sz w:val="20"/>
                <w:szCs w:val="20"/>
                <w:lang w:val="sr-Cyrl-CS"/>
              </w:rPr>
            </w:pPr>
          </w:p>
        </w:tc>
      </w:tr>
      <w:tr w:rsidR="00596C08" w:rsidRPr="004708DC" w:rsidTr="00394E72">
        <w:trPr>
          <w:cantSplit/>
          <w:trHeight w:val="850"/>
        </w:trPr>
        <w:tc>
          <w:tcPr>
            <w:tcW w:w="432" w:type="pct"/>
            <w:vMerge/>
            <w:vAlign w:val="center"/>
          </w:tcPr>
          <w:p w:rsidR="00596C08" w:rsidRPr="004708DC" w:rsidRDefault="00596C08" w:rsidP="00006322">
            <w:pPr>
              <w:jc w:val="center"/>
              <w:rPr>
                <w:sz w:val="28"/>
                <w:szCs w:val="28"/>
                <w:lang w:val="sr-Cyrl-CS"/>
              </w:rPr>
            </w:pPr>
          </w:p>
        </w:tc>
        <w:tc>
          <w:tcPr>
            <w:tcW w:w="505" w:type="pct"/>
            <w:vMerge w:val="restart"/>
            <w:vAlign w:val="center"/>
          </w:tcPr>
          <w:p w:rsidR="00596C08" w:rsidRPr="004708DC" w:rsidRDefault="00596C08" w:rsidP="003C21C1">
            <w:pPr>
              <w:jc w:val="center"/>
              <w:rPr>
                <w:sz w:val="28"/>
                <w:szCs w:val="28"/>
                <w:lang w:val="sr-Cyrl-CS"/>
              </w:rPr>
            </w:pPr>
            <w:r w:rsidRPr="004708DC">
              <w:rPr>
                <w:sz w:val="28"/>
                <w:szCs w:val="28"/>
                <w:lang w:val="sr-Cyrl-CS"/>
              </w:rPr>
              <w:t>2</w:t>
            </w:r>
          </w:p>
        </w:tc>
        <w:tc>
          <w:tcPr>
            <w:tcW w:w="356" w:type="pct"/>
            <w:vAlign w:val="center"/>
          </w:tcPr>
          <w:p w:rsidR="00596C08" w:rsidRPr="00FF0F7B" w:rsidRDefault="00596C08" w:rsidP="00F95EBD">
            <w:pPr>
              <w:jc w:val="center"/>
              <w:rPr>
                <w:b/>
                <w:bCs/>
                <w:sz w:val="28"/>
                <w:szCs w:val="28"/>
                <w:lang w:val="en-US"/>
              </w:rPr>
            </w:pPr>
            <w:r>
              <w:rPr>
                <w:b/>
                <w:bCs/>
                <w:sz w:val="28"/>
                <w:szCs w:val="28"/>
                <w:lang w:val="en-US"/>
              </w:rPr>
              <w:t>L</w:t>
            </w:r>
          </w:p>
        </w:tc>
        <w:tc>
          <w:tcPr>
            <w:tcW w:w="2869" w:type="pct"/>
            <w:vAlign w:val="center"/>
          </w:tcPr>
          <w:p w:rsidR="00596C08" w:rsidRPr="004708DC" w:rsidRDefault="00596C08" w:rsidP="00C30E05">
            <w:pPr>
              <w:rPr>
                <w:sz w:val="22"/>
                <w:szCs w:val="22"/>
                <w:lang w:val="sr-Cyrl-CS"/>
              </w:rPr>
            </w:pPr>
            <w:r w:rsidRPr="00FF0F7B">
              <w:rPr>
                <w:sz w:val="22"/>
                <w:szCs w:val="22"/>
                <w:lang w:val="sr-Cyrl-CS"/>
              </w:rPr>
              <w:t>Vitamins. Deficiency and excessive intake of vitamins. Mineral substances. Deficiency and excessive intake of minerals.</w:t>
            </w:r>
          </w:p>
        </w:tc>
        <w:tc>
          <w:tcPr>
            <w:tcW w:w="838" w:type="pct"/>
            <w:vAlign w:val="center"/>
          </w:tcPr>
          <w:p w:rsidR="00F0378F" w:rsidRDefault="00F0378F" w:rsidP="0087372B">
            <w:pPr>
              <w:rPr>
                <w:sz w:val="20"/>
                <w:szCs w:val="20"/>
                <w:lang w:val="en-US"/>
              </w:rPr>
            </w:pPr>
          </w:p>
          <w:p w:rsidR="00F0378F" w:rsidRDefault="00F0378F" w:rsidP="0087372B">
            <w:pPr>
              <w:rPr>
                <w:sz w:val="20"/>
                <w:szCs w:val="20"/>
                <w:lang w:val="en-US"/>
              </w:rPr>
            </w:pPr>
            <w:r>
              <w:rPr>
                <w:sz w:val="20"/>
                <w:szCs w:val="20"/>
                <w:lang w:val="en-US"/>
              </w:rPr>
              <w:t xml:space="preserve">Prof. dr Nela Đonović </w:t>
            </w:r>
          </w:p>
          <w:p w:rsidR="0087372B" w:rsidRDefault="0087372B" w:rsidP="0087372B">
            <w:pPr>
              <w:rPr>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p>
          <w:p w:rsidR="00596C08" w:rsidRPr="004708DC" w:rsidRDefault="00596C08" w:rsidP="0087372B">
            <w:pPr>
              <w:rPr>
                <w:sz w:val="20"/>
                <w:szCs w:val="20"/>
                <w:lang w:val="sr-Cyrl-CS"/>
              </w:rPr>
            </w:pPr>
          </w:p>
        </w:tc>
      </w:tr>
      <w:tr w:rsidR="00596C08" w:rsidRPr="00F032BB" w:rsidTr="00394E72">
        <w:trPr>
          <w:cantSplit/>
          <w:trHeight w:val="850"/>
        </w:trPr>
        <w:tc>
          <w:tcPr>
            <w:tcW w:w="432" w:type="pct"/>
            <w:vMerge/>
            <w:vAlign w:val="center"/>
          </w:tcPr>
          <w:p w:rsidR="00596C08" w:rsidRPr="004708DC" w:rsidRDefault="00596C08" w:rsidP="00006322">
            <w:pPr>
              <w:jc w:val="center"/>
              <w:rPr>
                <w:sz w:val="28"/>
                <w:szCs w:val="28"/>
                <w:lang w:val="sr-Cyrl-CS"/>
              </w:rPr>
            </w:pPr>
          </w:p>
        </w:tc>
        <w:tc>
          <w:tcPr>
            <w:tcW w:w="505" w:type="pct"/>
            <w:vMerge/>
            <w:vAlign w:val="center"/>
          </w:tcPr>
          <w:p w:rsidR="00596C08" w:rsidRPr="004708DC" w:rsidRDefault="00596C08" w:rsidP="003C21C1">
            <w:pPr>
              <w:jc w:val="center"/>
              <w:rPr>
                <w:sz w:val="28"/>
                <w:szCs w:val="28"/>
                <w:lang w:val="sr-Cyrl-CS"/>
              </w:rPr>
            </w:pPr>
          </w:p>
        </w:tc>
        <w:tc>
          <w:tcPr>
            <w:tcW w:w="356" w:type="pct"/>
            <w:vMerge w:val="restart"/>
            <w:vAlign w:val="center"/>
          </w:tcPr>
          <w:p w:rsidR="00596C08"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596C08" w:rsidRPr="004708DC" w:rsidRDefault="004F3FF9" w:rsidP="009D194F">
            <w:pPr>
              <w:autoSpaceDE w:val="0"/>
              <w:autoSpaceDN w:val="0"/>
              <w:adjustRightInd w:val="0"/>
              <w:rPr>
                <w:sz w:val="22"/>
                <w:szCs w:val="22"/>
                <w:lang w:val="sr-Cyrl-CS"/>
              </w:rPr>
            </w:pPr>
            <w:r w:rsidRPr="00FF0F7B">
              <w:rPr>
                <w:sz w:val="22"/>
                <w:szCs w:val="22"/>
                <w:lang w:val="sr-Cyrl-CS"/>
              </w:rPr>
              <w:t>Determination of</w:t>
            </w:r>
            <w:r>
              <w:rPr>
                <w:sz w:val="22"/>
                <w:szCs w:val="22"/>
                <w:lang w:val="sr-Cyrl-CS"/>
              </w:rPr>
              <w:t xml:space="preserve"> </w:t>
            </w:r>
            <w:r w:rsidRPr="00331A76">
              <w:rPr>
                <w:sz w:val="22"/>
                <w:szCs w:val="22"/>
                <w:lang w:val="en-US"/>
              </w:rPr>
              <w:t>v</w:t>
            </w:r>
            <w:r w:rsidR="00596C08">
              <w:rPr>
                <w:sz w:val="22"/>
                <w:szCs w:val="22"/>
                <w:lang w:val="sr-Cyrl-CS"/>
              </w:rPr>
              <w:t>itamins</w:t>
            </w:r>
            <w:r w:rsidR="00596C08">
              <w:rPr>
                <w:sz w:val="22"/>
                <w:szCs w:val="22"/>
                <w:lang w:val="en-US"/>
              </w:rPr>
              <w:t xml:space="preserve"> </w:t>
            </w:r>
            <w:r w:rsidR="00596C08" w:rsidRPr="00FF0F7B">
              <w:rPr>
                <w:sz w:val="22"/>
                <w:szCs w:val="22"/>
                <w:lang w:val="sr-Cyrl-CS"/>
              </w:rPr>
              <w:t>and</w:t>
            </w:r>
            <w:r w:rsidR="00596C08">
              <w:rPr>
                <w:sz w:val="22"/>
                <w:szCs w:val="22"/>
                <w:lang w:val="sr-Cyrl-CS"/>
              </w:rPr>
              <w:t xml:space="preserve"> </w:t>
            </w:r>
            <w:r w:rsidR="00596C08">
              <w:rPr>
                <w:sz w:val="22"/>
                <w:szCs w:val="22"/>
                <w:lang w:val="en-US"/>
              </w:rPr>
              <w:t>m</w:t>
            </w:r>
            <w:r w:rsidR="00596C08">
              <w:rPr>
                <w:sz w:val="22"/>
                <w:szCs w:val="22"/>
                <w:lang w:val="sr-Cyrl-CS"/>
              </w:rPr>
              <w:t>ineral substance</w:t>
            </w:r>
            <w:r w:rsidR="00596C08">
              <w:rPr>
                <w:sz w:val="22"/>
                <w:szCs w:val="22"/>
                <w:lang w:val="en-US"/>
              </w:rPr>
              <w:t>s</w:t>
            </w:r>
            <w:r w:rsidR="00596C08" w:rsidRPr="00FF0F7B">
              <w:rPr>
                <w:sz w:val="22"/>
                <w:szCs w:val="22"/>
                <w:lang w:val="sr-Cyrl-CS"/>
              </w:rPr>
              <w:t>.</w:t>
            </w:r>
          </w:p>
        </w:tc>
        <w:tc>
          <w:tcPr>
            <w:tcW w:w="838" w:type="pct"/>
            <w:vMerge w:val="restart"/>
            <w:vAlign w:val="center"/>
          </w:tcPr>
          <w:p w:rsidR="00BE540C" w:rsidRPr="00BE540C" w:rsidRDefault="00BE540C" w:rsidP="00BE540C">
            <w:pPr>
              <w:rPr>
                <w:noProof/>
                <w:sz w:val="20"/>
                <w:szCs w:val="20"/>
                <w:lang w:val="sr-Cyrl-C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sidRPr="00BE540C">
              <w:rPr>
                <w:sz w:val="20"/>
                <w:szCs w:val="20"/>
                <w:lang w:val="sr-Cyrl-CS"/>
              </w:rPr>
              <w:t xml:space="preserve"> </w:t>
            </w:r>
            <w:r>
              <w:rPr>
                <w:sz w:val="20"/>
                <w:szCs w:val="20"/>
                <w:lang w:val="en-US"/>
              </w:rPr>
              <w:t>Prof</w:t>
            </w:r>
            <w:r w:rsidRPr="00BE540C">
              <w:rPr>
                <w:sz w:val="20"/>
                <w:szCs w:val="20"/>
                <w:lang w:val="sr-Cyrl-CS"/>
              </w:rPr>
              <w:t xml:space="preserve">. </w:t>
            </w:r>
            <w:r>
              <w:rPr>
                <w:sz w:val="20"/>
                <w:szCs w:val="20"/>
                <w:lang w:val="en-US"/>
              </w:rPr>
              <w:t>dr</w:t>
            </w:r>
            <w:r w:rsidRPr="00BE540C">
              <w:rPr>
                <w:sz w:val="20"/>
                <w:szCs w:val="20"/>
                <w:lang w:val="sr-Cyrl-CS"/>
              </w:rPr>
              <w:t xml:space="preserve"> </w:t>
            </w:r>
            <w:r>
              <w:rPr>
                <w:sz w:val="20"/>
                <w:szCs w:val="20"/>
                <w:lang w:val="en-US"/>
              </w:rPr>
              <w:t>Nela</w:t>
            </w:r>
            <w:r w:rsidRPr="00BE540C">
              <w:rPr>
                <w:sz w:val="20"/>
                <w:szCs w:val="20"/>
                <w:lang w:val="sr-Cyrl-CS"/>
              </w:rPr>
              <w:t xml:space="preserve"> Đ</w:t>
            </w:r>
            <w:r>
              <w:rPr>
                <w:sz w:val="20"/>
                <w:szCs w:val="20"/>
                <w:lang w:val="en-US"/>
              </w:rPr>
              <w:t>onovi</w:t>
            </w:r>
            <w:r w:rsidRPr="00BE540C">
              <w:rPr>
                <w:sz w:val="20"/>
                <w:szCs w:val="20"/>
                <w:lang w:val="sr-Cyrl-CS"/>
              </w:rPr>
              <w:t>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596C08"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850"/>
        </w:trPr>
        <w:tc>
          <w:tcPr>
            <w:tcW w:w="432" w:type="pct"/>
            <w:vMerge/>
            <w:vAlign w:val="center"/>
          </w:tcPr>
          <w:p w:rsidR="00394E72" w:rsidRPr="004708DC" w:rsidRDefault="00394E72" w:rsidP="00006322">
            <w:pPr>
              <w:jc w:val="center"/>
              <w:rPr>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4708DC" w:rsidRDefault="00394E72" w:rsidP="009D194F">
            <w:pPr>
              <w:autoSpaceDE w:val="0"/>
              <w:autoSpaceDN w:val="0"/>
              <w:adjustRightInd w:val="0"/>
              <w:rPr>
                <w:sz w:val="22"/>
                <w:szCs w:val="22"/>
                <w:lang w:val="sr-Cyrl-CS"/>
              </w:rPr>
            </w:pPr>
          </w:p>
        </w:tc>
        <w:tc>
          <w:tcPr>
            <w:tcW w:w="838" w:type="pct"/>
            <w:vMerge/>
            <w:vAlign w:val="center"/>
          </w:tcPr>
          <w:p w:rsidR="00394E72" w:rsidRPr="004708DC" w:rsidRDefault="00394E72" w:rsidP="00B57A8D">
            <w:pPr>
              <w:rPr>
                <w:noProof/>
                <w:sz w:val="20"/>
                <w:szCs w:val="20"/>
                <w:lang w:val="sr-Cyrl-CS"/>
              </w:rPr>
            </w:pPr>
          </w:p>
        </w:tc>
      </w:tr>
      <w:tr w:rsidR="00596C08" w:rsidRPr="00F032BB" w:rsidTr="00394E72">
        <w:trPr>
          <w:cantSplit/>
          <w:trHeight w:val="850"/>
        </w:trPr>
        <w:tc>
          <w:tcPr>
            <w:tcW w:w="432" w:type="pct"/>
            <w:vMerge/>
            <w:vAlign w:val="center"/>
          </w:tcPr>
          <w:p w:rsidR="00596C08" w:rsidRPr="004708DC" w:rsidRDefault="00596C08" w:rsidP="00006322">
            <w:pPr>
              <w:jc w:val="center"/>
              <w:rPr>
                <w:sz w:val="28"/>
                <w:szCs w:val="28"/>
                <w:lang w:val="sr-Cyrl-CS"/>
              </w:rPr>
            </w:pPr>
          </w:p>
        </w:tc>
        <w:tc>
          <w:tcPr>
            <w:tcW w:w="505" w:type="pct"/>
            <w:vMerge w:val="restart"/>
            <w:vAlign w:val="center"/>
          </w:tcPr>
          <w:p w:rsidR="00596C08" w:rsidRPr="004708DC" w:rsidRDefault="00596C08" w:rsidP="003C21C1">
            <w:pPr>
              <w:jc w:val="center"/>
              <w:rPr>
                <w:sz w:val="28"/>
                <w:szCs w:val="28"/>
                <w:lang w:val="sr-Cyrl-CS"/>
              </w:rPr>
            </w:pPr>
            <w:r w:rsidRPr="004708DC">
              <w:rPr>
                <w:sz w:val="28"/>
                <w:szCs w:val="28"/>
                <w:lang w:val="sr-Cyrl-CS"/>
              </w:rPr>
              <w:t>3</w:t>
            </w:r>
          </w:p>
        </w:tc>
        <w:tc>
          <w:tcPr>
            <w:tcW w:w="356" w:type="pct"/>
            <w:vAlign w:val="center"/>
          </w:tcPr>
          <w:p w:rsidR="00596C08" w:rsidRPr="00FF0F7B" w:rsidRDefault="00596C08" w:rsidP="00F95EBD">
            <w:pPr>
              <w:jc w:val="center"/>
              <w:rPr>
                <w:b/>
                <w:bCs/>
                <w:sz w:val="28"/>
                <w:szCs w:val="28"/>
                <w:lang w:val="en-US"/>
              </w:rPr>
            </w:pPr>
            <w:r>
              <w:rPr>
                <w:b/>
                <w:bCs/>
                <w:sz w:val="28"/>
                <w:szCs w:val="28"/>
                <w:lang w:val="en-US"/>
              </w:rPr>
              <w:t>L</w:t>
            </w:r>
          </w:p>
        </w:tc>
        <w:tc>
          <w:tcPr>
            <w:tcW w:w="2869" w:type="pct"/>
            <w:vAlign w:val="center"/>
          </w:tcPr>
          <w:p w:rsidR="00596C08" w:rsidRPr="00FF0F7B" w:rsidRDefault="00596C08" w:rsidP="00C30E05">
            <w:pPr>
              <w:rPr>
                <w:sz w:val="22"/>
                <w:szCs w:val="22"/>
                <w:lang w:val="en-US"/>
              </w:rPr>
            </w:pPr>
            <w:r w:rsidRPr="00FF0F7B">
              <w:rPr>
                <w:sz w:val="22"/>
                <w:szCs w:val="22"/>
                <w:lang w:val="sr-Cyrl-CS"/>
              </w:rPr>
              <w:t>Food groups. Energy value of food. Calorimetry. Energy density</w:t>
            </w:r>
            <w:r>
              <w:rPr>
                <w:sz w:val="22"/>
                <w:szCs w:val="22"/>
                <w:lang w:val="en-US"/>
              </w:rPr>
              <w:t>.</w:t>
            </w:r>
          </w:p>
        </w:tc>
        <w:tc>
          <w:tcPr>
            <w:tcW w:w="838" w:type="pct"/>
            <w:vAlign w:val="center"/>
          </w:tcPr>
          <w:p w:rsidR="00331A76" w:rsidRDefault="00331A76" w:rsidP="0087372B">
            <w:pPr>
              <w:rPr>
                <w:sz w:val="20"/>
                <w:szCs w:val="20"/>
                <w:lang w:val="en-U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r>
              <w:rPr>
                <w:sz w:val="20"/>
                <w:szCs w:val="20"/>
                <w:lang w:val="en-US"/>
              </w:rPr>
              <w:t xml:space="preserve"> </w:t>
            </w:r>
          </w:p>
          <w:p w:rsidR="00596C08" w:rsidRPr="004708DC" w:rsidRDefault="0087372B" w:rsidP="0087372B">
            <w:pPr>
              <w:rPr>
                <w:sz w:val="20"/>
                <w:szCs w:val="20"/>
                <w:lang w:val="sr-Cyrl-CS"/>
              </w:rPr>
            </w:pPr>
            <w:r>
              <w:rPr>
                <w:sz w:val="20"/>
                <w:szCs w:val="20"/>
                <w:lang w:val="en-US"/>
              </w:rPr>
              <w:t>Prof. dr Nela Đonović</w:t>
            </w:r>
          </w:p>
        </w:tc>
      </w:tr>
      <w:tr w:rsidR="00596C08" w:rsidRPr="00F032BB" w:rsidTr="00394E72">
        <w:trPr>
          <w:cantSplit/>
          <w:trHeight w:val="850"/>
        </w:trPr>
        <w:tc>
          <w:tcPr>
            <w:tcW w:w="432" w:type="pct"/>
            <w:vMerge/>
            <w:vAlign w:val="center"/>
          </w:tcPr>
          <w:p w:rsidR="00596C08" w:rsidRPr="004708DC" w:rsidRDefault="00596C08" w:rsidP="00006322">
            <w:pPr>
              <w:jc w:val="center"/>
              <w:rPr>
                <w:sz w:val="28"/>
                <w:szCs w:val="28"/>
                <w:lang w:val="sr-Cyrl-CS"/>
              </w:rPr>
            </w:pPr>
          </w:p>
        </w:tc>
        <w:tc>
          <w:tcPr>
            <w:tcW w:w="505" w:type="pct"/>
            <w:vMerge/>
            <w:vAlign w:val="center"/>
          </w:tcPr>
          <w:p w:rsidR="00596C08" w:rsidRPr="004708DC" w:rsidRDefault="00596C08" w:rsidP="003C21C1">
            <w:pPr>
              <w:jc w:val="center"/>
              <w:rPr>
                <w:sz w:val="28"/>
                <w:szCs w:val="28"/>
                <w:lang w:val="sr-Cyrl-CS"/>
              </w:rPr>
            </w:pPr>
          </w:p>
        </w:tc>
        <w:tc>
          <w:tcPr>
            <w:tcW w:w="356" w:type="pct"/>
            <w:vMerge w:val="restart"/>
            <w:vAlign w:val="center"/>
          </w:tcPr>
          <w:p w:rsidR="00596C08"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596C08" w:rsidRPr="008C40A6" w:rsidRDefault="008C40A6" w:rsidP="000446BF">
            <w:pPr>
              <w:rPr>
                <w:sz w:val="22"/>
                <w:szCs w:val="22"/>
                <w:lang w:val="en-US"/>
              </w:rPr>
            </w:pPr>
            <w:r w:rsidRPr="008C40A6">
              <w:rPr>
                <w:lang w:val="en-US"/>
              </w:rPr>
              <w:t>Calculation of the energy value of food products</w:t>
            </w:r>
            <w:r>
              <w:rPr>
                <w:lang w:val="en-US"/>
              </w:rPr>
              <w:t>.</w:t>
            </w:r>
          </w:p>
        </w:tc>
        <w:tc>
          <w:tcPr>
            <w:tcW w:w="838" w:type="pct"/>
            <w:vMerge w:val="restart"/>
            <w:vAlign w:val="center"/>
          </w:tcPr>
          <w:p w:rsidR="00F0378F" w:rsidRDefault="00BE540C" w:rsidP="00F0378F">
            <w:pPr>
              <w:rPr>
                <w:noProof/>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Pr>
                <w:sz w:val="20"/>
                <w:szCs w:val="20"/>
                <w:lang w:val="en-US"/>
              </w:rPr>
              <w:t xml:space="preserve"> </w:t>
            </w:r>
            <w:r w:rsidR="00F0378F">
              <w:rPr>
                <w:sz w:val="20"/>
                <w:szCs w:val="20"/>
                <w:lang w:val="en-US"/>
              </w:rPr>
              <w:t>Prof. dr Nela Đonović</w:t>
            </w:r>
            <w:r w:rsidR="00F0378F" w:rsidRPr="004708DC">
              <w:rPr>
                <w:noProof/>
                <w:sz w:val="20"/>
                <w:szCs w:val="20"/>
                <w:lang w:val="sr-Cyrl-CS"/>
              </w:rPr>
              <w:t xml:space="preserve"> </w:t>
            </w:r>
          </w:p>
          <w:p w:rsidR="00596C08" w:rsidRPr="00331A76" w:rsidRDefault="00BE540C" w:rsidP="00F0378F">
            <w:pPr>
              <w:rPr>
                <w:noProof/>
                <w:sz w:val="20"/>
                <w:szCs w:val="20"/>
                <w:lang w:val="en-US"/>
              </w:rPr>
            </w:pPr>
            <w:r>
              <w:rPr>
                <w:noProof/>
                <w:sz w:val="20"/>
                <w:szCs w:val="20"/>
                <w:lang w:val="en-US"/>
              </w:rPr>
              <w:t>Prof</w:t>
            </w:r>
            <w:r w:rsidR="00F0378F" w:rsidRPr="00782EFC">
              <w:rPr>
                <w:noProof/>
                <w:sz w:val="20"/>
                <w:szCs w:val="20"/>
                <w:lang w:val="en-US"/>
              </w:rPr>
              <w:t>. dr Marija Sekulić</w:t>
            </w:r>
            <w:r w:rsidR="00F0378F"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850"/>
        </w:trPr>
        <w:tc>
          <w:tcPr>
            <w:tcW w:w="432" w:type="pct"/>
            <w:vMerge/>
            <w:vAlign w:val="center"/>
          </w:tcPr>
          <w:p w:rsidR="00394E72" w:rsidRPr="004708DC" w:rsidRDefault="00394E72" w:rsidP="00006322">
            <w:pPr>
              <w:jc w:val="center"/>
              <w:rPr>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4708DC" w:rsidRDefault="00394E72" w:rsidP="000446BF">
            <w:pPr>
              <w:rPr>
                <w:sz w:val="22"/>
                <w:szCs w:val="22"/>
                <w:lang w:val="sr-Latn-CS"/>
              </w:rPr>
            </w:pPr>
          </w:p>
        </w:tc>
        <w:tc>
          <w:tcPr>
            <w:tcW w:w="838" w:type="pct"/>
            <w:vMerge/>
            <w:vAlign w:val="center"/>
          </w:tcPr>
          <w:p w:rsidR="00394E72" w:rsidRPr="004708DC" w:rsidRDefault="00394E72" w:rsidP="00B57A8D">
            <w:pPr>
              <w:rPr>
                <w:noProof/>
                <w:sz w:val="20"/>
                <w:szCs w:val="20"/>
                <w:lang w:val="sr-Cyrl-CS"/>
              </w:rPr>
            </w:pPr>
          </w:p>
        </w:tc>
      </w:tr>
      <w:tr w:rsidR="00596C08" w:rsidRPr="00331A76" w:rsidTr="00394E72">
        <w:trPr>
          <w:cantSplit/>
          <w:trHeight w:val="1144"/>
        </w:trPr>
        <w:tc>
          <w:tcPr>
            <w:tcW w:w="432" w:type="pct"/>
            <w:vMerge w:val="restart"/>
            <w:vAlign w:val="center"/>
          </w:tcPr>
          <w:p w:rsidR="00596C08" w:rsidRPr="004708DC" w:rsidRDefault="00596C08" w:rsidP="00006322">
            <w:pPr>
              <w:jc w:val="center"/>
              <w:rPr>
                <w:sz w:val="28"/>
                <w:szCs w:val="28"/>
                <w:lang w:val="sr-Cyrl-CS"/>
              </w:rPr>
            </w:pPr>
            <w:r w:rsidRPr="004708DC">
              <w:rPr>
                <w:sz w:val="28"/>
                <w:szCs w:val="28"/>
                <w:lang w:val="sr-Cyrl-CS"/>
              </w:rPr>
              <w:t>1</w:t>
            </w:r>
          </w:p>
        </w:tc>
        <w:tc>
          <w:tcPr>
            <w:tcW w:w="505" w:type="pct"/>
            <w:vMerge w:val="restart"/>
            <w:vAlign w:val="center"/>
          </w:tcPr>
          <w:p w:rsidR="00596C08" w:rsidRPr="004708DC" w:rsidRDefault="00596C08" w:rsidP="003C21C1">
            <w:pPr>
              <w:jc w:val="center"/>
              <w:rPr>
                <w:sz w:val="28"/>
                <w:szCs w:val="28"/>
                <w:lang w:val="sr-Cyrl-CS"/>
              </w:rPr>
            </w:pPr>
            <w:r w:rsidRPr="004708DC">
              <w:rPr>
                <w:sz w:val="28"/>
                <w:szCs w:val="28"/>
                <w:lang w:val="sr-Cyrl-CS"/>
              </w:rPr>
              <w:t>4</w:t>
            </w:r>
          </w:p>
        </w:tc>
        <w:tc>
          <w:tcPr>
            <w:tcW w:w="356" w:type="pct"/>
            <w:vAlign w:val="center"/>
          </w:tcPr>
          <w:p w:rsidR="00596C08" w:rsidRPr="00FF0F7B" w:rsidRDefault="00596C08" w:rsidP="00F95EBD">
            <w:pPr>
              <w:jc w:val="center"/>
              <w:rPr>
                <w:b/>
                <w:bCs/>
                <w:sz w:val="28"/>
                <w:szCs w:val="28"/>
                <w:lang w:val="en-US"/>
              </w:rPr>
            </w:pPr>
            <w:r>
              <w:rPr>
                <w:b/>
                <w:bCs/>
                <w:sz w:val="28"/>
                <w:szCs w:val="28"/>
                <w:lang w:val="en-US"/>
              </w:rPr>
              <w:t>L</w:t>
            </w:r>
          </w:p>
        </w:tc>
        <w:tc>
          <w:tcPr>
            <w:tcW w:w="2869" w:type="pct"/>
            <w:vAlign w:val="center"/>
          </w:tcPr>
          <w:p w:rsidR="00596C08" w:rsidRPr="004708DC" w:rsidRDefault="00596C08" w:rsidP="00C30E05">
            <w:pPr>
              <w:rPr>
                <w:sz w:val="22"/>
                <w:szCs w:val="22"/>
                <w:lang w:val="sr-Cyrl-CS"/>
              </w:rPr>
            </w:pPr>
            <w:r w:rsidRPr="00782EFC">
              <w:rPr>
                <w:sz w:val="22"/>
                <w:szCs w:val="22"/>
                <w:lang w:val="en-US"/>
              </w:rPr>
              <w:t xml:space="preserve">Drinking water. Conditions of health safety (hygienic correctness) of drinking water. Microbiological parameters of drinking water analysis. Physico-chemical parameters of drinking water analysis. </w:t>
            </w:r>
            <w:r w:rsidRPr="00FF0F7B">
              <w:rPr>
                <w:sz w:val="22"/>
                <w:szCs w:val="22"/>
              </w:rPr>
              <w:t>Health safety (hygienic) control of drinking water</w:t>
            </w:r>
            <w:r>
              <w:rPr>
                <w:sz w:val="22"/>
                <w:szCs w:val="22"/>
              </w:rPr>
              <w:t>.</w:t>
            </w:r>
          </w:p>
        </w:tc>
        <w:tc>
          <w:tcPr>
            <w:tcW w:w="838" w:type="pct"/>
            <w:vAlign w:val="center"/>
          </w:tcPr>
          <w:p w:rsidR="00F0378F" w:rsidRPr="00782EFC" w:rsidRDefault="00F0378F" w:rsidP="00F0378F">
            <w:pPr>
              <w:rPr>
                <w:sz w:val="20"/>
                <w:szCs w:val="20"/>
                <w:lang w:val="sr-Cyrl-CS"/>
              </w:rPr>
            </w:pPr>
          </w:p>
          <w:p w:rsidR="00331A76" w:rsidRDefault="00331A76" w:rsidP="00F0378F">
            <w:pPr>
              <w:rPr>
                <w:sz w:val="20"/>
                <w:szCs w:val="20"/>
                <w:lang w:val="en-U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r>
              <w:rPr>
                <w:sz w:val="20"/>
                <w:szCs w:val="20"/>
                <w:lang w:val="en-US"/>
              </w:rPr>
              <w:t xml:space="preserve"> </w:t>
            </w:r>
          </w:p>
          <w:p w:rsidR="00F0378F" w:rsidRDefault="00F0378F" w:rsidP="00F0378F">
            <w:pPr>
              <w:rPr>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p>
          <w:p w:rsidR="00596C08" w:rsidRPr="004708DC" w:rsidRDefault="00596C08" w:rsidP="0087372B">
            <w:pPr>
              <w:rPr>
                <w:sz w:val="20"/>
                <w:szCs w:val="20"/>
                <w:lang w:val="sr-Cyrl-CS"/>
              </w:rPr>
            </w:pPr>
          </w:p>
        </w:tc>
      </w:tr>
      <w:tr w:rsidR="00596C08" w:rsidRPr="00F032BB" w:rsidTr="00394E72">
        <w:trPr>
          <w:cantSplit/>
          <w:trHeight w:val="850"/>
        </w:trPr>
        <w:tc>
          <w:tcPr>
            <w:tcW w:w="432" w:type="pct"/>
            <w:vMerge/>
            <w:vAlign w:val="center"/>
          </w:tcPr>
          <w:p w:rsidR="00596C08" w:rsidRPr="004708DC" w:rsidRDefault="00596C08" w:rsidP="00006322">
            <w:pPr>
              <w:jc w:val="center"/>
              <w:rPr>
                <w:b/>
                <w:sz w:val="28"/>
                <w:szCs w:val="28"/>
                <w:lang w:val="en-US"/>
              </w:rPr>
            </w:pPr>
          </w:p>
        </w:tc>
        <w:tc>
          <w:tcPr>
            <w:tcW w:w="505" w:type="pct"/>
            <w:vMerge/>
            <w:vAlign w:val="center"/>
          </w:tcPr>
          <w:p w:rsidR="00596C08" w:rsidRPr="004708DC" w:rsidRDefault="00596C08" w:rsidP="003C21C1">
            <w:pPr>
              <w:jc w:val="center"/>
              <w:rPr>
                <w:sz w:val="28"/>
                <w:szCs w:val="28"/>
                <w:lang w:val="sr-Cyrl-CS"/>
              </w:rPr>
            </w:pPr>
          </w:p>
        </w:tc>
        <w:tc>
          <w:tcPr>
            <w:tcW w:w="356" w:type="pct"/>
            <w:vMerge w:val="restart"/>
            <w:vAlign w:val="center"/>
          </w:tcPr>
          <w:p w:rsidR="00596C08"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596C08" w:rsidRPr="00BE540C" w:rsidRDefault="008C40A6" w:rsidP="00C30E05">
            <w:pPr>
              <w:rPr>
                <w:sz w:val="22"/>
                <w:szCs w:val="22"/>
                <w:lang w:val="en-US"/>
              </w:rPr>
            </w:pPr>
            <w:r w:rsidRPr="008C40A6">
              <w:rPr>
                <w:lang w:val="en-US"/>
              </w:rPr>
              <w:t>Determination of total water hardness</w:t>
            </w:r>
            <w:r>
              <w:rPr>
                <w:lang w:val="en-US"/>
              </w:rPr>
              <w:t xml:space="preserve">. </w:t>
            </w:r>
            <w:r w:rsidR="00BE540C" w:rsidRPr="00BE540C">
              <w:rPr>
                <w:lang w:val="en-US"/>
              </w:rPr>
              <w:t>Determination of chloride in water according to Mohr</w:t>
            </w:r>
            <w:r w:rsidR="00BE540C">
              <w:rPr>
                <w:lang w:val="en-US"/>
              </w:rPr>
              <w:t>.</w:t>
            </w:r>
          </w:p>
        </w:tc>
        <w:tc>
          <w:tcPr>
            <w:tcW w:w="838" w:type="pct"/>
            <w:vMerge w:val="restart"/>
            <w:vAlign w:val="center"/>
          </w:tcPr>
          <w:p w:rsidR="00BE540C" w:rsidRDefault="00BE540C" w:rsidP="00BE540C">
            <w:pPr>
              <w:rPr>
                <w:noProof/>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Pr>
                <w:sz w:val="20"/>
                <w:szCs w:val="20"/>
                <w:lang w:val="en-US"/>
              </w:rPr>
              <w:t xml:space="preserve"> Prof. dr Nela Đonović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596C08"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850"/>
        </w:trPr>
        <w:tc>
          <w:tcPr>
            <w:tcW w:w="432" w:type="pct"/>
            <w:vMerge/>
            <w:vAlign w:val="center"/>
          </w:tcPr>
          <w:p w:rsidR="00394E72" w:rsidRPr="00782EFC" w:rsidRDefault="00394E72" w:rsidP="00006322">
            <w:pPr>
              <w:jc w:val="center"/>
              <w:rPr>
                <w:b/>
                <w:sz w:val="28"/>
                <w:szCs w:val="28"/>
                <w:lang w:val="en-U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782EFC" w:rsidRDefault="00394E72" w:rsidP="00C30E05">
            <w:pPr>
              <w:rPr>
                <w:sz w:val="22"/>
                <w:szCs w:val="22"/>
                <w:lang w:val="en-US"/>
              </w:rPr>
            </w:pPr>
          </w:p>
        </w:tc>
        <w:tc>
          <w:tcPr>
            <w:tcW w:w="838" w:type="pct"/>
            <w:vMerge/>
            <w:vAlign w:val="center"/>
          </w:tcPr>
          <w:p w:rsidR="00394E72" w:rsidRPr="00782EFC" w:rsidRDefault="00394E72" w:rsidP="00B57A8D">
            <w:pPr>
              <w:rPr>
                <w:lang w:val="en-US"/>
              </w:rPr>
            </w:pPr>
          </w:p>
        </w:tc>
      </w:tr>
      <w:tr w:rsidR="00596C08" w:rsidRPr="00F032BB" w:rsidTr="00394E72">
        <w:trPr>
          <w:cantSplit/>
          <w:trHeight w:val="1144"/>
        </w:trPr>
        <w:tc>
          <w:tcPr>
            <w:tcW w:w="432" w:type="pct"/>
            <w:vMerge/>
            <w:vAlign w:val="center"/>
          </w:tcPr>
          <w:p w:rsidR="00596C08" w:rsidRPr="004708DC" w:rsidRDefault="00596C08" w:rsidP="00006322">
            <w:pPr>
              <w:jc w:val="center"/>
              <w:rPr>
                <w:sz w:val="28"/>
                <w:szCs w:val="28"/>
                <w:lang w:val="sr-Cyrl-CS"/>
              </w:rPr>
            </w:pPr>
          </w:p>
        </w:tc>
        <w:tc>
          <w:tcPr>
            <w:tcW w:w="505" w:type="pct"/>
            <w:vMerge w:val="restart"/>
            <w:vAlign w:val="center"/>
          </w:tcPr>
          <w:p w:rsidR="00596C08" w:rsidRPr="004708DC" w:rsidRDefault="00596C08" w:rsidP="003C21C1">
            <w:pPr>
              <w:jc w:val="center"/>
              <w:rPr>
                <w:sz w:val="28"/>
                <w:szCs w:val="28"/>
                <w:lang w:val="sr-Cyrl-CS"/>
              </w:rPr>
            </w:pPr>
            <w:r w:rsidRPr="004708DC">
              <w:rPr>
                <w:sz w:val="28"/>
                <w:szCs w:val="28"/>
                <w:lang w:val="sr-Cyrl-CS"/>
              </w:rPr>
              <w:t>5</w:t>
            </w:r>
          </w:p>
        </w:tc>
        <w:tc>
          <w:tcPr>
            <w:tcW w:w="356" w:type="pct"/>
            <w:vAlign w:val="center"/>
          </w:tcPr>
          <w:p w:rsidR="00596C08" w:rsidRPr="00FF0F7B" w:rsidRDefault="00596C08" w:rsidP="00F95EBD">
            <w:pPr>
              <w:jc w:val="center"/>
              <w:rPr>
                <w:b/>
                <w:bCs/>
                <w:sz w:val="28"/>
                <w:szCs w:val="28"/>
                <w:lang w:val="en-US"/>
              </w:rPr>
            </w:pPr>
            <w:r>
              <w:rPr>
                <w:b/>
                <w:bCs/>
                <w:sz w:val="28"/>
                <w:szCs w:val="28"/>
                <w:lang w:val="en-US"/>
              </w:rPr>
              <w:t>L</w:t>
            </w:r>
          </w:p>
        </w:tc>
        <w:tc>
          <w:tcPr>
            <w:tcW w:w="2869" w:type="pct"/>
            <w:vAlign w:val="center"/>
          </w:tcPr>
          <w:p w:rsidR="00596C08" w:rsidRPr="004708DC" w:rsidRDefault="00596C08" w:rsidP="00A160C5">
            <w:pPr>
              <w:rPr>
                <w:sz w:val="22"/>
                <w:szCs w:val="22"/>
                <w:lang w:val="sr-Cyrl-CS"/>
              </w:rPr>
            </w:pPr>
            <w:r w:rsidRPr="00FF0F7B">
              <w:rPr>
                <w:sz w:val="22"/>
                <w:szCs w:val="22"/>
                <w:lang w:val="sr-Cyrl-CS"/>
              </w:rPr>
              <w:t>Amino acids and bioactive peptides. Probiotics, prebiotics and synbiotics. Enzymes and coenzymes. Essential fatty acids. Plant hormones. Phytosterols and phytostanols.</w:t>
            </w:r>
          </w:p>
        </w:tc>
        <w:tc>
          <w:tcPr>
            <w:tcW w:w="838" w:type="pct"/>
            <w:vAlign w:val="center"/>
          </w:tcPr>
          <w:p w:rsidR="0087372B" w:rsidRPr="00782EFC" w:rsidRDefault="0087372B" w:rsidP="0087372B">
            <w:pPr>
              <w:rPr>
                <w:sz w:val="20"/>
                <w:szCs w:val="20"/>
                <w:lang w:val="sr-Cyrl-C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p>
          <w:p w:rsidR="00596C08" w:rsidRPr="004708DC" w:rsidRDefault="00331A76" w:rsidP="0087372B">
            <w:pPr>
              <w:rPr>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596C08" w:rsidRPr="00F032BB" w:rsidTr="00394E72">
        <w:trPr>
          <w:cantSplit/>
          <w:trHeight w:val="850"/>
        </w:trPr>
        <w:tc>
          <w:tcPr>
            <w:tcW w:w="432" w:type="pct"/>
            <w:vMerge/>
            <w:vAlign w:val="center"/>
          </w:tcPr>
          <w:p w:rsidR="00596C08" w:rsidRPr="004708DC" w:rsidRDefault="00596C08" w:rsidP="00006322">
            <w:pPr>
              <w:jc w:val="center"/>
              <w:rPr>
                <w:sz w:val="28"/>
                <w:szCs w:val="28"/>
                <w:lang w:val="sr-Cyrl-CS"/>
              </w:rPr>
            </w:pPr>
          </w:p>
        </w:tc>
        <w:tc>
          <w:tcPr>
            <w:tcW w:w="505" w:type="pct"/>
            <w:vMerge/>
            <w:vAlign w:val="center"/>
          </w:tcPr>
          <w:p w:rsidR="00596C08" w:rsidRPr="004708DC" w:rsidRDefault="00596C08" w:rsidP="003C21C1">
            <w:pPr>
              <w:jc w:val="center"/>
              <w:rPr>
                <w:sz w:val="28"/>
                <w:szCs w:val="28"/>
                <w:lang w:val="sr-Cyrl-CS"/>
              </w:rPr>
            </w:pPr>
          </w:p>
        </w:tc>
        <w:tc>
          <w:tcPr>
            <w:tcW w:w="356" w:type="pct"/>
            <w:vMerge w:val="restart"/>
            <w:vAlign w:val="center"/>
          </w:tcPr>
          <w:p w:rsidR="00596C08"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596C08" w:rsidRPr="00FF0F7B" w:rsidRDefault="00596C08" w:rsidP="000446BF">
            <w:pPr>
              <w:rPr>
                <w:sz w:val="22"/>
                <w:szCs w:val="22"/>
                <w:lang w:val="en-US"/>
              </w:rPr>
            </w:pPr>
            <w:r w:rsidRPr="00FF0F7B">
              <w:rPr>
                <w:sz w:val="22"/>
                <w:szCs w:val="22"/>
                <w:lang w:val="sr-Cyrl-CS"/>
              </w:rPr>
              <w:t>Essential fatty acids</w:t>
            </w:r>
            <w:r>
              <w:rPr>
                <w:sz w:val="22"/>
                <w:szCs w:val="22"/>
                <w:lang w:val="en-US"/>
              </w:rPr>
              <w:t>.</w:t>
            </w:r>
          </w:p>
        </w:tc>
        <w:tc>
          <w:tcPr>
            <w:tcW w:w="838" w:type="pct"/>
            <w:vMerge w:val="restart"/>
            <w:vAlign w:val="center"/>
          </w:tcPr>
          <w:p w:rsidR="00BE540C" w:rsidRDefault="00BE540C" w:rsidP="00BE540C">
            <w:pPr>
              <w:rPr>
                <w:noProof/>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Pr>
                <w:sz w:val="20"/>
                <w:szCs w:val="20"/>
                <w:lang w:val="en-US"/>
              </w:rPr>
              <w:t xml:space="preserve"> Prof. dr Nela Đonović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596C08"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850"/>
        </w:trPr>
        <w:tc>
          <w:tcPr>
            <w:tcW w:w="432" w:type="pct"/>
            <w:vMerge/>
            <w:vAlign w:val="center"/>
          </w:tcPr>
          <w:p w:rsidR="00394E72" w:rsidRPr="004708DC" w:rsidRDefault="00394E72" w:rsidP="00006322">
            <w:pPr>
              <w:jc w:val="center"/>
              <w:rPr>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782EFC" w:rsidRDefault="00394E72" w:rsidP="000446BF">
            <w:pPr>
              <w:rPr>
                <w:sz w:val="22"/>
                <w:szCs w:val="22"/>
                <w:lang w:val="en-US"/>
              </w:rPr>
            </w:pPr>
          </w:p>
        </w:tc>
        <w:tc>
          <w:tcPr>
            <w:tcW w:w="838" w:type="pct"/>
            <w:vMerge/>
            <w:vAlign w:val="center"/>
          </w:tcPr>
          <w:p w:rsidR="00394E72" w:rsidRPr="004708DC" w:rsidRDefault="00394E72" w:rsidP="00B57A8D">
            <w:pPr>
              <w:rPr>
                <w:noProof/>
                <w:sz w:val="20"/>
                <w:szCs w:val="20"/>
                <w:lang w:val="sr-Cyrl-CS"/>
              </w:rPr>
            </w:pPr>
          </w:p>
        </w:tc>
      </w:tr>
      <w:tr w:rsidR="00E00473" w:rsidRPr="004708DC" w:rsidTr="00394E72">
        <w:trPr>
          <w:cantSplit/>
          <w:trHeight w:val="567"/>
        </w:trPr>
        <w:tc>
          <w:tcPr>
            <w:tcW w:w="432" w:type="pct"/>
            <w:vMerge w:val="restart"/>
            <w:vAlign w:val="center"/>
          </w:tcPr>
          <w:p w:rsidR="00E00473" w:rsidRPr="004708DC" w:rsidRDefault="00E00473" w:rsidP="00006322">
            <w:pPr>
              <w:jc w:val="center"/>
              <w:rPr>
                <w:b/>
                <w:sz w:val="28"/>
                <w:szCs w:val="28"/>
                <w:lang w:val="sr-Cyrl-CS"/>
              </w:rPr>
            </w:pPr>
            <w:r w:rsidRPr="004708DC">
              <w:rPr>
                <w:b/>
                <w:sz w:val="28"/>
                <w:szCs w:val="28"/>
                <w:lang w:val="sr-Cyrl-CS"/>
              </w:rPr>
              <w:t>2</w:t>
            </w:r>
          </w:p>
        </w:tc>
        <w:tc>
          <w:tcPr>
            <w:tcW w:w="505" w:type="pct"/>
            <w:vMerge w:val="restart"/>
            <w:vAlign w:val="center"/>
          </w:tcPr>
          <w:p w:rsidR="00E00473" w:rsidRPr="004708DC" w:rsidRDefault="00E00473" w:rsidP="003C21C1">
            <w:pPr>
              <w:jc w:val="center"/>
              <w:rPr>
                <w:sz w:val="28"/>
                <w:szCs w:val="28"/>
                <w:lang w:val="sr-Cyrl-CS"/>
              </w:rPr>
            </w:pPr>
            <w:r w:rsidRPr="004708DC">
              <w:rPr>
                <w:sz w:val="28"/>
                <w:szCs w:val="28"/>
                <w:lang w:val="sr-Cyrl-CS"/>
              </w:rPr>
              <w:t>6</w:t>
            </w:r>
          </w:p>
        </w:tc>
        <w:tc>
          <w:tcPr>
            <w:tcW w:w="356" w:type="pct"/>
            <w:vAlign w:val="center"/>
          </w:tcPr>
          <w:p w:rsidR="00E00473" w:rsidRPr="00FF0F7B" w:rsidRDefault="00E00473" w:rsidP="00F95EBD">
            <w:pPr>
              <w:jc w:val="center"/>
              <w:rPr>
                <w:b/>
                <w:bCs/>
                <w:sz w:val="28"/>
                <w:szCs w:val="28"/>
                <w:lang w:val="en-US"/>
              </w:rPr>
            </w:pPr>
            <w:r>
              <w:rPr>
                <w:b/>
                <w:bCs/>
                <w:sz w:val="28"/>
                <w:szCs w:val="28"/>
                <w:lang w:val="en-US"/>
              </w:rPr>
              <w:t>L</w:t>
            </w:r>
          </w:p>
        </w:tc>
        <w:tc>
          <w:tcPr>
            <w:tcW w:w="2869" w:type="pct"/>
            <w:vAlign w:val="center"/>
          </w:tcPr>
          <w:p w:rsidR="00E00473" w:rsidRPr="00596C08" w:rsidRDefault="00E00473" w:rsidP="00C30E05">
            <w:pPr>
              <w:rPr>
                <w:sz w:val="22"/>
                <w:szCs w:val="22"/>
                <w:lang w:val="en-US"/>
              </w:rPr>
            </w:pPr>
            <w:r w:rsidRPr="00596C08">
              <w:rPr>
                <w:sz w:val="22"/>
                <w:szCs w:val="22"/>
                <w:lang w:val="sr-Cyrl-CS"/>
              </w:rPr>
              <w:t>Health food safety. Basic parameters of health food safety. Basics of microbiological food analysis. Basics of chemical food analysis</w:t>
            </w:r>
            <w:r>
              <w:rPr>
                <w:sz w:val="22"/>
                <w:szCs w:val="22"/>
                <w:lang w:val="en-US"/>
              </w:rPr>
              <w:t>.</w:t>
            </w:r>
          </w:p>
        </w:tc>
        <w:tc>
          <w:tcPr>
            <w:tcW w:w="838" w:type="pct"/>
            <w:vAlign w:val="center"/>
          </w:tcPr>
          <w:p w:rsidR="00F0378F" w:rsidRDefault="00F0378F" w:rsidP="00F0378F">
            <w:pPr>
              <w:rPr>
                <w:sz w:val="20"/>
                <w:szCs w:val="20"/>
                <w:lang w:val="en-US"/>
              </w:rPr>
            </w:pPr>
          </w:p>
          <w:p w:rsidR="00F0378F" w:rsidRDefault="00F0378F" w:rsidP="00F0378F">
            <w:pPr>
              <w:rPr>
                <w:sz w:val="20"/>
                <w:szCs w:val="20"/>
                <w:lang w:val="en-US"/>
              </w:rPr>
            </w:pPr>
            <w:r>
              <w:rPr>
                <w:sz w:val="20"/>
                <w:szCs w:val="20"/>
                <w:lang w:val="en-US"/>
              </w:rPr>
              <w:t xml:space="preserve">Prof. dr Nela Đonović </w:t>
            </w:r>
          </w:p>
          <w:p w:rsidR="00F0378F" w:rsidRDefault="00F0378F" w:rsidP="00F0378F">
            <w:pPr>
              <w:rPr>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p>
          <w:p w:rsidR="00E00473" w:rsidRPr="004708DC" w:rsidRDefault="00E00473" w:rsidP="0087372B">
            <w:pPr>
              <w:rPr>
                <w:sz w:val="20"/>
                <w:szCs w:val="20"/>
                <w:lang w:val="sr-Cyrl-CS"/>
              </w:rPr>
            </w:pPr>
          </w:p>
        </w:tc>
      </w:tr>
      <w:tr w:rsidR="00E00473" w:rsidRPr="00F032BB" w:rsidTr="00394E72">
        <w:trPr>
          <w:cantSplit/>
          <w:trHeight w:val="850"/>
        </w:trPr>
        <w:tc>
          <w:tcPr>
            <w:tcW w:w="432" w:type="pct"/>
            <w:vMerge/>
            <w:vAlign w:val="center"/>
          </w:tcPr>
          <w:p w:rsidR="00E00473" w:rsidRPr="004708DC" w:rsidRDefault="00E00473" w:rsidP="00006322">
            <w:pPr>
              <w:jc w:val="center"/>
              <w:rPr>
                <w:sz w:val="28"/>
                <w:szCs w:val="28"/>
                <w:lang w:val="sr-Cyrl-CS"/>
              </w:rPr>
            </w:pPr>
          </w:p>
        </w:tc>
        <w:tc>
          <w:tcPr>
            <w:tcW w:w="505" w:type="pct"/>
            <w:vMerge/>
            <w:vAlign w:val="center"/>
          </w:tcPr>
          <w:p w:rsidR="00E00473" w:rsidRPr="004708DC" w:rsidRDefault="00E00473" w:rsidP="003C21C1">
            <w:pPr>
              <w:jc w:val="center"/>
              <w:rPr>
                <w:sz w:val="28"/>
                <w:szCs w:val="28"/>
                <w:lang w:val="sr-Cyrl-CS"/>
              </w:rPr>
            </w:pPr>
          </w:p>
        </w:tc>
        <w:tc>
          <w:tcPr>
            <w:tcW w:w="356" w:type="pct"/>
            <w:vMerge w:val="restart"/>
            <w:vAlign w:val="center"/>
          </w:tcPr>
          <w:p w:rsidR="00E00473"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E00473" w:rsidRPr="004708DC" w:rsidRDefault="00E00473" w:rsidP="00C30E05">
            <w:pPr>
              <w:rPr>
                <w:sz w:val="22"/>
                <w:szCs w:val="22"/>
                <w:lang w:val="sr-Cyrl-CS"/>
              </w:rPr>
            </w:pPr>
            <w:r w:rsidRPr="00596C08">
              <w:rPr>
                <w:sz w:val="22"/>
                <w:szCs w:val="22"/>
                <w:lang w:val="sr-Cyrl-CS"/>
              </w:rPr>
              <w:t>Health food safety.</w:t>
            </w:r>
          </w:p>
        </w:tc>
        <w:tc>
          <w:tcPr>
            <w:tcW w:w="838" w:type="pct"/>
            <w:vMerge w:val="restart"/>
            <w:vAlign w:val="center"/>
          </w:tcPr>
          <w:p w:rsidR="00BE540C" w:rsidRPr="00BE540C" w:rsidRDefault="00BE540C" w:rsidP="00BE540C">
            <w:pPr>
              <w:rPr>
                <w:noProof/>
                <w:sz w:val="20"/>
                <w:szCs w:val="20"/>
                <w:lang w:val="sr-Cyrl-C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sidRPr="00BE540C">
              <w:rPr>
                <w:sz w:val="20"/>
                <w:szCs w:val="20"/>
                <w:lang w:val="sr-Cyrl-CS"/>
              </w:rPr>
              <w:t xml:space="preserve"> </w:t>
            </w:r>
            <w:r>
              <w:rPr>
                <w:sz w:val="20"/>
                <w:szCs w:val="20"/>
                <w:lang w:val="en-US"/>
              </w:rPr>
              <w:t>Prof</w:t>
            </w:r>
            <w:r w:rsidRPr="00BE540C">
              <w:rPr>
                <w:sz w:val="20"/>
                <w:szCs w:val="20"/>
                <w:lang w:val="sr-Cyrl-CS"/>
              </w:rPr>
              <w:t xml:space="preserve">. </w:t>
            </w:r>
            <w:r>
              <w:rPr>
                <w:sz w:val="20"/>
                <w:szCs w:val="20"/>
                <w:lang w:val="en-US"/>
              </w:rPr>
              <w:t>dr</w:t>
            </w:r>
            <w:r w:rsidRPr="00BE540C">
              <w:rPr>
                <w:sz w:val="20"/>
                <w:szCs w:val="20"/>
                <w:lang w:val="sr-Cyrl-CS"/>
              </w:rPr>
              <w:t xml:space="preserve"> </w:t>
            </w:r>
            <w:r>
              <w:rPr>
                <w:sz w:val="20"/>
                <w:szCs w:val="20"/>
                <w:lang w:val="en-US"/>
              </w:rPr>
              <w:t>Nela</w:t>
            </w:r>
            <w:r w:rsidRPr="00BE540C">
              <w:rPr>
                <w:sz w:val="20"/>
                <w:szCs w:val="20"/>
                <w:lang w:val="sr-Cyrl-CS"/>
              </w:rPr>
              <w:t xml:space="preserve"> Đ</w:t>
            </w:r>
            <w:r>
              <w:rPr>
                <w:sz w:val="20"/>
                <w:szCs w:val="20"/>
                <w:lang w:val="en-US"/>
              </w:rPr>
              <w:t>onovi</w:t>
            </w:r>
            <w:r w:rsidRPr="00BE540C">
              <w:rPr>
                <w:sz w:val="20"/>
                <w:szCs w:val="20"/>
                <w:lang w:val="sr-Cyrl-CS"/>
              </w:rPr>
              <w:t>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E00473"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850"/>
        </w:trPr>
        <w:tc>
          <w:tcPr>
            <w:tcW w:w="432" w:type="pct"/>
            <w:vMerge/>
            <w:vAlign w:val="center"/>
          </w:tcPr>
          <w:p w:rsidR="00394E72" w:rsidRPr="004708DC" w:rsidRDefault="00394E72" w:rsidP="00006322">
            <w:pPr>
              <w:jc w:val="center"/>
              <w:rPr>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4708DC" w:rsidRDefault="00394E72" w:rsidP="00C30E05">
            <w:pPr>
              <w:rPr>
                <w:szCs w:val="22"/>
                <w:lang w:val="sr-Latn-CS"/>
              </w:rPr>
            </w:pPr>
          </w:p>
        </w:tc>
        <w:tc>
          <w:tcPr>
            <w:tcW w:w="838" w:type="pct"/>
            <w:vMerge/>
            <w:vAlign w:val="center"/>
          </w:tcPr>
          <w:p w:rsidR="00394E72" w:rsidRPr="004708DC" w:rsidRDefault="00394E72" w:rsidP="00B57A8D">
            <w:pPr>
              <w:rPr>
                <w:noProof/>
                <w:sz w:val="20"/>
                <w:szCs w:val="20"/>
                <w:lang w:val="sr-Cyrl-CS"/>
              </w:rPr>
            </w:pPr>
          </w:p>
        </w:tc>
      </w:tr>
      <w:tr w:rsidR="00E00473" w:rsidRPr="00F032BB" w:rsidTr="00394E72">
        <w:trPr>
          <w:cantSplit/>
          <w:trHeight w:val="850"/>
        </w:trPr>
        <w:tc>
          <w:tcPr>
            <w:tcW w:w="432" w:type="pct"/>
            <w:vMerge w:val="restart"/>
            <w:vAlign w:val="center"/>
          </w:tcPr>
          <w:p w:rsidR="00E00473" w:rsidRPr="004708DC" w:rsidRDefault="00E00473" w:rsidP="00006322">
            <w:pPr>
              <w:jc w:val="center"/>
              <w:rPr>
                <w:b/>
                <w:sz w:val="28"/>
                <w:szCs w:val="28"/>
              </w:rPr>
            </w:pPr>
            <w:r w:rsidRPr="004708DC">
              <w:rPr>
                <w:b/>
                <w:sz w:val="28"/>
                <w:szCs w:val="28"/>
              </w:rPr>
              <w:t>2</w:t>
            </w:r>
          </w:p>
        </w:tc>
        <w:tc>
          <w:tcPr>
            <w:tcW w:w="505" w:type="pct"/>
            <w:vMerge w:val="restart"/>
            <w:vAlign w:val="center"/>
          </w:tcPr>
          <w:p w:rsidR="00E00473" w:rsidRPr="004708DC" w:rsidRDefault="00E00473" w:rsidP="003C21C1">
            <w:pPr>
              <w:jc w:val="center"/>
              <w:rPr>
                <w:sz w:val="28"/>
                <w:szCs w:val="28"/>
                <w:lang w:val="sr-Cyrl-CS"/>
              </w:rPr>
            </w:pPr>
            <w:r w:rsidRPr="004708DC">
              <w:rPr>
                <w:sz w:val="28"/>
                <w:szCs w:val="28"/>
                <w:lang w:val="sr-Cyrl-CS"/>
              </w:rPr>
              <w:t>7</w:t>
            </w:r>
          </w:p>
        </w:tc>
        <w:tc>
          <w:tcPr>
            <w:tcW w:w="356" w:type="pct"/>
            <w:vAlign w:val="center"/>
          </w:tcPr>
          <w:p w:rsidR="00E00473" w:rsidRPr="00FF0F7B" w:rsidRDefault="00E00473" w:rsidP="00F95EBD">
            <w:pPr>
              <w:jc w:val="center"/>
              <w:rPr>
                <w:b/>
                <w:bCs/>
                <w:sz w:val="28"/>
                <w:szCs w:val="28"/>
                <w:lang w:val="en-US"/>
              </w:rPr>
            </w:pPr>
            <w:r>
              <w:rPr>
                <w:b/>
                <w:bCs/>
                <w:sz w:val="28"/>
                <w:szCs w:val="28"/>
                <w:lang w:val="en-US"/>
              </w:rPr>
              <w:t>L</w:t>
            </w:r>
          </w:p>
        </w:tc>
        <w:tc>
          <w:tcPr>
            <w:tcW w:w="2869" w:type="pct"/>
            <w:vAlign w:val="center"/>
          </w:tcPr>
          <w:p w:rsidR="00E00473" w:rsidRPr="00596C08" w:rsidRDefault="00E00473" w:rsidP="00C30E05">
            <w:pPr>
              <w:rPr>
                <w:sz w:val="22"/>
                <w:szCs w:val="22"/>
                <w:lang w:val="en-US"/>
              </w:rPr>
            </w:pPr>
            <w:r w:rsidRPr="00596C08">
              <w:rPr>
                <w:sz w:val="22"/>
                <w:szCs w:val="22"/>
                <w:lang w:val="sr-Cyrl-CS"/>
              </w:rPr>
              <w:t>Quality systems. ISO 9001:2015. ISO 17025. HACCP. HALAL and Kosher. Risk analysis, risk management, risk assessment. Risk and profit analysis</w:t>
            </w:r>
            <w:r>
              <w:rPr>
                <w:sz w:val="22"/>
                <w:szCs w:val="22"/>
                <w:lang w:val="en-US"/>
              </w:rPr>
              <w:t>.</w:t>
            </w:r>
          </w:p>
        </w:tc>
        <w:tc>
          <w:tcPr>
            <w:tcW w:w="838" w:type="pct"/>
            <w:vAlign w:val="center"/>
          </w:tcPr>
          <w:p w:rsidR="00E00473" w:rsidRDefault="0087372B" w:rsidP="0087372B">
            <w:pPr>
              <w:rPr>
                <w:sz w:val="20"/>
                <w:szCs w:val="20"/>
                <w:lang w:val="en-US"/>
              </w:rPr>
            </w:pPr>
            <w:r>
              <w:rPr>
                <w:sz w:val="20"/>
                <w:szCs w:val="20"/>
                <w:lang w:val="en-US"/>
              </w:rPr>
              <w:t>Prof. dr Nela Đonović</w:t>
            </w:r>
          </w:p>
          <w:p w:rsidR="00331A76" w:rsidRPr="004708DC" w:rsidRDefault="00331A76" w:rsidP="0087372B">
            <w:pPr>
              <w:rPr>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E00473" w:rsidRPr="00F032BB" w:rsidTr="00394E72">
        <w:trPr>
          <w:cantSplit/>
          <w:trHeight w:val="850"/>
        </w:trPr>
        <w:tc>
          <w:tcPr>
            <w:tcW w:w="432" w:type="pct"/>
            <w:vMerge/>
            <w:vAlign w:val="center"/>
          </w:tcPr>
          <w:p w:rsidR="00E00473" w:rsidRPr="004708DC" w:rsidRDefault="00E00473" w:rsidP="00006322">
            <w:pPr>
              <w:jc w:val="center"/>
              <w:rPr>
                <w:sz w:val="28"/>
                <w:szCs w:val="28"/>
                <w:lang w:val="sr-Cyrl-CS"/>
              </w:rPr>
            </w:pPr>
          </w:p>
        </w:tc>
        <w:tc>
          <w:tcPr>
            <w:tcW w:w="505" w:type="pct"/>
            <w:vMerge/>
            <w:vAlign w:val="center"/>
          </w:tcPr>
          <w:p w:rsidR="00E00473" w:rsidRPr="004708DC" w:rsidRDefault="00E00473" w:rsidP="003C21C1">
            <w:pPr>
              <w:jc w:val="center"/>
              <w:rPr>
                <w:sz w:val="28"/>
                <w:szCs w:val="28"/>
                <w:lang w:val="sr-Cyrl-CS"/>
              </w:rPr>
            </w:pPr>
          </w:p>
        </w:tc>
        <w:tc>
          <w:tcPr>
            <w:tcW w:w="356" w:type="pct"/>
            <w:vMerge w:val="restart"/>
            <w:vAlign w:val="center"/>
          </w:tcPr>
          <w:p w:rsidR="00E00473"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E00473" w:rsidRPr="004708DC" w:rsidRDefault="00E00473" w:rsidP="00A160C5">
            <w:pPr>
              <w:rPr>
                <w:sz w:val="22"/>
                <w:szCs w:val="22"/>
              </w:rPr>
            </w:pPr>
            <w:r w:rsidRPr="00596C08">
              <w:rPr>
                <w:sz w:val="22"/>
                <w:szCs w:val="22"/>
              </w:rPr>
              <w:t>Procedures and methods.</w:t>
            </w:r>
          </w:p>
        </w:tc>
        <w:tc>
          <w:tcPr>
            <w:tcW w:w="838" w:type="pct"/>
            <w:vMerge w:val="restart"/>
            <w:vAlign w:val="center"/>
          </w:tcPr>
          <w:p w:rsidR="00BE540C" w:rsidRPr="00BE540C" w:rsidRDefault="00BE540C" w:rsidP="00BE540C">
            <w:pPr>
              <w:rPr>
                <w:noProof/>
                <w:sz w:val="20"/>
                <w:szCs w:val="20"/>
              </w:rPr>
            </w:pPr>
            <w:r w:rsidRPr="00BE540C">
              <w:rPr>
                <w:sz w:val="20"/>
                <w:szCs w:val="20"/>
              </w:rPr>
              <w:t>Doc</w:t>
            </w:r>
            <w:r>
              <w:rPr>
                <w:sz w:val="20"/>
                <w:szCs w:val="20"/>
                <w:lang w:val="sr-Cyrl-CS"/>
              </w:rPr>
              <w:t xml:space="preserve">. </w:t>
            </w:r>
            <w:r w:rsidRPr="00BE540C">
              <w:rPr>
                <w:sz w:val="20"/>
                <w:szCs w:val="20"/>
              </w:rPr>
              <w:t>dr</w:t>
            </w:r>
            <w:r w:rsidRPr="00596C08">
              <w:rPr>
                <w:sz w:val="20"/>
                <w:szCs w:val="20"/>
                <w:lang w:val="sr-Cyrl-CS"/>
              </w:rPr>
              <w:t xml:space="preserve"> Dušan Lj. Tomović</w:t>
            </w:r>
            <w:r w:rsidRPr="00BE540C">
              <w:rPr>
                <w:sz w:val="20"/>
                <w:szCs w:val="20"/>
              </w:rPr>
              <w:t xml:space="preserve"> Prof. dr Nela Đonović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E00473"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850"/>
        </w:trPr>
        <w:tc>
          <w:tcPr>
            <w:tcW w:w="432" w:type="pct"/>
            <w:vMerge/>
            <w:vAlign w:val="center"/>
          </w:tcPr>
          <w:p w:rsidR="00394E72" w:rsidRPr="004708DC" w:rsidRDefault="00394E72" w:rsidP="00006322">
            <w:pPr>
              <w:jc w:val="center"/>
              <w:rPr>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782EFC" w:rsidRDefault="00394E72" w:rsidP="00A160C5">
            <w:pPr>
              <w:rPr>
                <w:sz w:val="22"/>
                <w:szCs w:val="22"/>
                <w:lang w:val="en-US"/>
              </w:rPr>
            </w:pPr>
          </w:p>
        </w:tc>
        <w:tc>
          <w:tcPr>
            <w:tcW w:w="838" w:type="pct"/>
            <w:vMerge/>
            <w:vAlign w:val="center"/>
          </w:tcPr>
          <w:p w:rsidR="00394E72" w:rsidRPr="004708DC" w:rsidRDefault="00394E72" w:rsidP="00B57A8D">
            <w:pPr>
              <w:rPr>
                <w:noProof/>
                <w:sz w:val="20"/>
                <w:szCs w:val="20"/>
                <w:lang w:val="sr-Cyrl-CS"/>
              </w:rPr>
            </w:pPr>
          </w:p>
        </w:tc>
      </w:tr>
      <w:tr w:rsidR="00E00473" w:rsidRPr="00331A76" w:rsidTr="00394E72">
        <w:trPr>
          <w:cantSplit/>
          <w:trHeight w:val="850"/>
        </w:trPr>
        <w:tc>
          <w:tcPr>
            <w:tcW w:w="432" w:type="pct"/>
            <w:vMerge/>
            <w:vAlign w:val="center"/>
          </w:tcPr>
          <w:p w:rsidR="00E00473" w:rsidRPr="004708DC" w:rsidRDefault="00E00473" w:rsidP="00006322">
            <w:pPr>
              <w:jc w:val="center"/>
              <w:rPr>
                <w:b/>
                <w:sz w:val="28"/>
                <w:szCs w:val="28"/>
                <w:lang w:val="sr-Cyrl-CS"/>
              </w:rPr>
            </w:pPr>
          </w:p>
        </w:tc>
        <w:tc>
          <w:tcPr>
            <w:tcW w:w="505" w:type="pct"/>
            <w:vMerge w:val="restart"/>
            <w:vAlign w:val="center"/>
          </w:tcPr>
          <w:p w:rsidR="00E00473" w:rsidRPr="004708DC" w:rsidRDefault="00E00473" w:rsidP="003C21C1">
            <w:pPr>
              <w:jc w:val="center"/>
              <w:rPr>
                <w:sz w:val="28"/>
                <w:szCs w:val="28"/>
                <w:lang w:val="sr-Cyrl-CS"/>
              </w:rPr>
            </w:pPr>
            <w:r w:rsidRPr="004708DC">
              <w:rPr>
                <w:sz w:val="28"/>
                <w:szCs w:val="28"/>
                <w:lang w:val="sr-Cyrl-CS"/>
              </w:rPr>
              <w:t>8</w:t>
            </w:r>
          </w:p>
        </w:tc>
        <w:tc>
          <w:tcPr>
            <w:tcW w:w="356" w:type="pct"/>
            <w:vAlign w:val="center"/>
          </w:tcPr>
          <w:p w:rsidR="00E00473" w:rsidRPr="00FF0F7B" w:rsidRDefault="00E00473" w:rsidP="00F95EBD">
            <w:pPr>
              <w:jc w:val="center"/>
              <w:rPr>
                <w:b/>
                <w:bCs/>
                <w:sz w:val="28"/>
                <w:szCs w:val="28"/>
                <w:lang w:val="en-US"/>
              </w:rPr>
            </w:pPr>
            <w:r>
              <w:rPr>
                <w:b/>
                <w:bCs/>
                <w:sz w:val="28"/>
                <w:szCs w:val="28"/>
                <w:lang w:val="en-US"/>
              </w:rPr>
              <w:t>L</w:t>
            </w:r>
          </w:p>
        </w:tc>
        <w:tc>
          <w:tcPr>
            <w:tcW w:w="2869" w:type="pct"/>
            <w:vAlign w:val="center"/>
          </w:tcPr>
          <w:p w:rsidR="00E00473" w:rsidRPr="00596C08" w:rsidRDefault="00E00473" w:rsidP="00211D0A">
            <w:pPr>
              <w:rPr>
                <w:sz w:val="22"/>
                <w:szCs w:val="22"/>
                <w:lang w:val="en-US"/>
              </w:rPr>
            </w:pPr>
            <w:r w:rsidRPr="00596C08">
              <w:rPr>
                <w:sz w:val="22"/>
                <w:szCs w:val="22"/>
                <w:lang w:val="sr-Cyrl-CS"/>
              </w:rPr>
              <w:t>Antinutrients. Hormonally active substances. Mushroom toxins. Mycotoxins. Microbiological contamination of food</w:t>
            </w:r>
            <w:r>
              <w:rPr>
                <w:sz w:val="22"/>
                <w:szCs w:val="22"/>
                <w:lang w:val="en-US"/>
              </w:rPr>
              <w:t>.</w:t>
            </w:r>
          </w:p>
        </w:tc>
        <w:tc>
          <w:tcPr>
            <w:tcW w:w="838" w:type="pct"/>
            <w:vAlign w:val="center"/>
          </w:tcPr>
          <w:p w:rsidR="00F0378F" w:rsidRDefault="00F0378F" w:rsidP="00F0378F">
            <w:pPr>
              <w:rPr>
                <w:sz w:val="20"/>
                <w:szCs w:val="20"/>
                <w:lang w:val="en-US"/>
              </w:rPr>
            </w:pPr>
          </w:p>
          <w:p w:rsidR="00331A76" w:rsidRPr="00331A76" w:rsidRDefault="00331A76" w:rsidP="00331A76">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F0378F" w:rsidRDefault="00F0378F" w:rsidP="00F0378F">
            <w:pPr>
              <w:rPr>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p>
          <w:p w:rsidR="00E00473" w:rsidRPr="004708DC" w:rsidRDefault="00E00473" w:rsidP="0087372B">
            <w:pPr>
              <w:rPr>
                <w:sz w:val="20"/>
                <w:szCs w:val="20"/>
                <w:lang w:val="sr-Cyrl-CS"/>
              </w:rPr>
            </w:pPr>
          </w:p>
        </w:tc>
      </w:tr>
      <w:tr w:rsidR="00E00473" w:rsidRPr="00F032BB" w:rsidTr="00394E72">
        <w:trPr>
          <w:cantSplit/>
          <w:trHeight w:val="850"/>
        </w:trPr>
        <w:tc>
          <w:tcPr>
            <w:tcW w:w="432" w:type="pct"/>
            <w:vMerge/>
            <w:vAlign w:val="center"/>
          </w:tcPr>
          <w:p w:rsidR="00E00473" w:rsidRPr="004708DC" w:rsidRDefault="00E00473" w:rsidP="00006322">
            <w:pPr>
              <w:jc w:val="center"/>
              <w:rPr>
                <w:b/>
                <w:sz w:val="28"/>
                <w:szCs w:val="28"/>
                <w:lang w:val="sr-Cyrl-CS"/>
              </w:rPr>
            </w:pPr>
          </w:p>
        </w:tc>
        <w:tc>
          <w:tcPr>
            <w:tcW w:w="505" w:type="pct"/>
            <w:vMerge/>
            <w:vAlign w:val="center"/>
          </w:tcPr>
          <w:p w:rsidR="00E00473" w:rsidRPr="004708DC" w:rsidRDefault="00E00473" w:rsidP="003C21C1">
            <w:pPr>
              <w:jc w:val="center"/>
              <w:rPr>
                <w:sz w:val="28"/>
                <w:szCs w:val="28"/>
                <w:lang w:val="sr-Cyrl-CS"/>
              </w:rPr>
            </w:pPr>
          </w:p>
        </w:tc>
        <w:tc>
          <w:tcPr>
            <w:tcW w:w="356" w:type="pct"/>
            <w:vMerge w:val="restart"/>
            <w:vAlign w:val="center"/>
          </w:tcPr>
          <w:p w:rsidR="00E00473"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E00473" w:rsidRPr="00596C08" w:rsidRDefault="00E00473" w:rsidP="002A430D">
            <w:pPr>
              <w:rPr>
                <w:sz w:val="22"/>
                <w:szCs w:val="22"/>
                <w:lang w:val="en-US"/>
              </w:rPr>
            </w:pPr>
            <w:r w:rsidRPr="00596C08">
              <w:rPr>
                <w:sz w:val="22"/>
                <w:szCs w:val="22"/>
                <w:lang w:val="sr-Cyrl-CS"/>
              </w:rPr>
              <w:t>Antibiotics and mycotoxins in food</w:t>
            </w:r>
            <w:r>
              <w:rPr>
                <w:sz w:val="22"/>
                <w:szCs w:val="22"/>
                <w:lang w:val="en-US"/>
              </w:rPr>
              <w:t>.</w:t>
            </w:r>
          </w:p>
        </w:tc>
        <w:tc>
          <w:tcPr>
            <w:tcW w:w="838" w:type="pct"/>
            <w:vMerge w:val="restart"/>
            <w:vAlign w:val="center"/>
          </w:tcPr>
          <w:p w:rsidR="00BE540C" w:rsidRDefault="00BE540C" w:rsidP="00BE540C">
            <w:pPr>
              <w:rPr>
                <w:noProof/>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Pr>
                <w:sz w:val="20"/>
                <w:szCs w:val="20"/>
                <w:lang w:val="en-US"/>
              </w:rPr>
              <w:t xml:space="preserve"> Prof. dr Nela Đonović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E00473"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850"/>
        </w:trPr>
        <w:tc>
          <w:tcPr>
            <w:tcW w:w="432" w:type="pct"/>
            <w:vMerge/>
            <w:vAlign w:val="center"/>
          </w:tcPr>
          <w:p w:rsidR="00394E72" w:rsidRPr="004708DC" w:rsidRDefault="00394E72" w:rsidP="00006322">
            <w:pPr>
              <w:jc w:val="center"/>
              <w:rPr>
                <w:b/>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792033">
            <w:pPr>
              <w:jc w:val="center"/>
              <w:rPr>
                <w:b/>
                <w:bCs/>
                <w:sz w:val="28"/>
                <w:szCs w:val="28"/>
                <w:lang w:val="sr-Cyrl-CS"/>
              </w:rPr>
            </w:pPr>
          </w:p>
        </w:tc>
        <w:tc>
          <w:tcPr>
            <w:tcW w:w="2869" w:type="pct"/>
            <w:vMerge/>
            <w:vAlign w:val="center"/>
          </w:tcPr>
          <w:p w:rsidR="00394E72" w:rsidRPr="004708DC" w:rsidRDefault="00394E72" w:rsidP="002A430D">
            <w:pPr>
              <w:rPr>
                <w:sz w:val="22"/>
                <w:szCs w:val="22"/>
                <w:lang w:val="sr-Latn-CS"/>
              </w:rPr>
            </w:pPr>
          </w:p>
        </w:tc>
        <w:tc>
          <w:tcPr>
            <w:tcW w:w="838" w:type="pct"/>
            <w:vMerge/>
            <w:vAlign w:val="center"/>
          </w:tcPr>
          <w:p w:rsidR="00394E72" w:rsidRPr="004708DC" w:rsidRDefault="00394E72" w:rsidP="00B57A8D">
            <w:pPr>
              <w:rPr>
                <w:noProof/>
                <w:sz w:val="20"/>
                <w:szCs w:val="20"/>
                <w:lang w:val="sr-Cyrl-CS"/>
              </w:rPr>
            </w:pPr>
          </w:p>
        </w:tc>
      </w:tr>
      <w:tr w:rsidR="00E00473" w:rsidRPr="00F032BB" w:rsidTr="00394E72">
        <w:trPr>
          <w:cantSplit/>
          <w:trHeight w:val="850"/>
        </w:trPr>
        <w:tc>
          <w:tcPr>
            <w:tcW w:w="432" w:type="pct"/>
            <w:vMerge w:val="restart"/>
            <w:vAlign w:val="center"/>
          </w:tcPr>
          <w:p w:rsidR="00E00473" w:rsidRPr="004708DC" w:rsidRDefault="00E00473" w:rsidP="00006322">
            <w:pPr>
              <w:jc w:val="center"/>
              <w:rPr>
                <w:b/>
                <w:sz w:val="28"/>
                <w:szCs w:val="28"/>
                <w:lang w:val="sr-Cyrl-CS"/>
              </w:rPr>
            </w:pPr>
            <w:r w:rsidRPr="004708DC">
              <w:rPr>
                <w:b/>
                <w:sz w:val="28"/>
                <w:szCs w:val="28"/>
                <w:lang w:val="sr-Cyrl-CS"/>
              </w:rPr>
              <w:t>2</w:t>
            </w:r>
          </w:p>
        </w:tc>
        <w:tc>
          <w:tcPr>
            <w:tcW w:w="505" w:type="pct"/>
            <w:vMerge w:val="restart"/>
            <w:vAlign w:val="center"/>
          </w:tcPr>
          <w:p w:rsidR="00E00473" w:rsidRPr="004708DC" w:rsidRDefault="00E00473" w:rsidP="003C21C1">
            <w:pPr>
              <w:jc w:val="center"/>
              <w:rPr>
                <w:sz w:val="28"/>
                <w:szCs w:val="28"/>
                <w:lang w:val="sr-Cyrl-CS"/>
              </w:rPr>
            </w:pPr>
            <w:r w:rsidRPr="004708DC">
              <w:rPr>
                <w:sz w:val="28"/>
                <w:szCs w:val="28"/>
                <w:lang w:val="sr-Cyrl-CS"/>
              </w:rPr>
              <w:t>9</w:t>
            </w:r>
          </w:p>
        </w:tc>
        <w:tc>
          <w:tcPr>
            <w:tcW w:w="356" w:type="pct"/>
            <w:vAlign w:val="center"/>
          </w:tcPr>
          <w:p w:rsidR="00E00473" w:rsidRPr="00FF0F7B" w:rsidRDefault="00E00473" w:rsidP="00F95EBD">
            <w:pPr>
              <w:jc w:val="center"/>
              <w:rPr>
                <w:b/>
                <w:bCs/>
                <w:sz w:val="28"/>
                <w:szCs w:val="28"/>
                <w:lang w:val="en-US"/>
              </w:rPr>
            </w:pPr>
            <w:r>
              <w:rPr>
                <w:b/>
                <w:bCs/>
                <w:sz w:val="28"/>
                <w:szCs w:val="28"/>
                <w:lang w:val="en-US"/>
              </w:rPr>
              <w:t>L</w:t>
            </w:r>
          </w:p>
        </w:tc>
        <w:tc>
          <w:tcPr>
            <w:tcW w:w="2869" w:type="pct"/>
            <w:vAlign w:val="center"/>
          </w:tcPr>
          <w:p w:rsidR="00E00473" w:rsidRPr="00596C08" w:rsidRDefault="00E00473" w:rsidP="00211D0A">
            <w:pPr>
              <w:rPr>
                <w:sz w:val="22"/>
                <w:szCs w:val="22"/>
                <w:lang w:val="en-US"/>
              </w:rPr>
            </w:pPr>
            <w:r w:rsidRPr="00596C08">
              <w:rPr>
                <w:sz w:val="22"/>
                <w:szCs w:val="22"/>
                <w:lang w:val="sr-Cyrl-CS"/>
              </w:rPr>
              <w:t>Pesticides. Toxicological significance of pesticide residues. Toxic metals and metalloids. Polycyclic arotic hydrocarbons. Polychlorinated biphenyls, dioxins, furans</w:t>
            </w:r>
            <w:r>
              <w:rPr>
                <w:sz w:val="22"/>
                <w:szCs w:val="22"/>
                <w:lang w:val="en-US"/>
              </w:rPr>
              <w:t>.</w:t>
            </w:r>
          </w:p>
        </w:tc>
        <w:tc>
          <w:tcPr>
            <w:tcW w:w="838" w:type="pct"/>
            <w:vAlign w:val="center"/>
          </w:tcPr>
          <w:p w:rsidR="0087372B" w:rsidRDefault="0087372B" w:rsidP="0087372B">
            <w:pPr>
              <w:rPr>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p>
          <w:p w:rsidR="00E00473" w:rsidRPr="004708DC" w:rsidRDefault="00331A76" w:rsidP="0087372B">
            <w:pPr>
              <w:rPr>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E00473" w:rsidRPr="00F032BB" w:rsidTr="00394E72">
        <w:trPr>
          <w:cantSplit/>
          <w:trHeight w:val="850"/>
        </w:trPr>
        <w:tc>
          <w:tcPr>
            <w:tcW w:w="432" w:type="pct"/>
            <w:vMerge/>
            <w:vAlign w:val="center"/>
          </w:tcPr>
          <w:p w:rsidR="00E00473" w:rsidRPr="004708DC" w:rsidRDefault="00E00473" w:rsidP="00006322">
            <w:pPr>
              <w:jc w:val="center"/>
              <w:rPr>
                <w:sz w:val="28"/>
                <w:szCs w:val="28"/>
                <w:lang w:val="sr-Cyrl-CS"/>
              </w:rPr>
            </w:pPr>
          </w:p>
        </w:tc>
        <w:tc>
          <w:tcPr>
            <w:tcW w:w="505" w:type="pct"/>
            <w:vMerge/>
            <w:vAlign w:val="center"/>
          </w:tcPr>
          <w:p w:rsidR="00E00473" w:rsidRPr="004708DC" w:rsidRDefault="00E00473" w:rsidP="003C21C1">
            <w:pPr>
              <w:jc w:val="center"/>
              <w:rPr>
                <w:sz w:val="28"/>
                <w:szCs w:val="28"/>
                <w:lang w:val="sr-Cyrl-CS"/>
              </w:rPr>
            </w:pPr>
          </w:p>
        </w:tc>
        <w:tc>
          <w:tcPr>
            <w:tcW w:w="356" w:type="pct"/>
            <w:vMerge w:val="restart"/>
            <w:vAlign w:val="center"/>
          </w:tcPr>
          <w:p w:rsidR="00E00473"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E00473" w:rsidRDefault="00E00473" w:rsidP="00A160C5">
            <w:pPr>
              <w:rPr>
                <w:sz w:val="22"/>
                <w:szCs w:val="22"/>
                <w:lang w:val="en-US"/>
              </w:rPr>
            </w:pPr>
            <w:r w:rsidRPr="00596C08">
              <w:rPr>
                <w:sz w:val="22"/>
                <w:szCs w:val="22"/>
                <w:lang w:val="sr-Cyrl-CS"/>
              </w:rPr>
              <w:t>Methods of pesticide residue analysis in food</w:t>
            </w:r>
            <w:r>
              <w:rPr>
                <w:sz w:val="22"/>
                <w:szCs w:val="22"/>
                <w:lang w:val="en-US"/>
              </w:rPr>
              <w:t>.</w:t>
            </w:r>
            <w:r w:rsidR="008C40A6">
              <w:rPr>
                <w:sz w:val="22"/>
                <w:szCs w:val="22"/>
                <w:lang w:val="en-US"/>
              </w:rPr>
              <w:t xml:space="preserve"> </w:t>
            </w:r>
          </w:p>
          <w:p w:rsidR="00BE540C" w:rsidRPr="00BE540C" w:rsidRDefault="00BE540C" w:rsidP="00BE540C">
            <w:pPr>
              <w:rPr>
                <w:sz w:val="22"/>
                <w:szCs w:val="22"/>
                <w:lang w:val="en-US"/>
              </w:rPr>
            </w:pPr>
            <w:r w:rsidRPr="00BE540C">
              <w:rPr>
                <w:lang w:val="en-US"/>
              </w:rPr>
              <w:t>Contaminants</w:t>
            </w:r>
            <w:r>
              <w:rPr>
                <w:lang w:val="en-US"/>
              </w:rPr>
              <w:t xml:space="preserve"> analysis</w:t>
            </w:r>
            <w:r w:rsidRPr="00BE540C">
              <w:rPr>
                <w:lang w:val="en-US"/>
              </w:rPr>
              <w:t xml:space="preserve"> (</w:t>
            </w:r>
            <w:r>
              <w:rPr>
                <w:lang w:val="en-US"/>
              </w:rPr>
              <w:t>O</w:t>
            </w:r>
            <w:r w:rsidRPr="00BE540C">
              <w:rPr>
                <w:lang w:val="en-US"/>
              </w:rPr>
              <w:t>xidation of organic matter in water)</w:t>
            </w:r>
          </w:p>
        </w:tc>
        <w:tc>
          <w:tcPr>
            <w:tcW w:w="838" w:type="pct"/>
            <w:vMerge w:val="restart"/>
            <w:vAlign w:val="center"/>
          </w:tcPr>
          <w:p w:rsidR="00BE540C" w:rsidRDefault="00BE540C" w:rsidP="00BE540C">
            <w:pPr>
              <w:rPr>
                <w:noProof/>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Pr>
                <w:sz w:val="20"/>
                <w:szCs w:val="20"/>
                <w:lang w:val="en-US"/>
              </w:rPr>
              <w:t xml:space="preserve"> Prof. dr Nela Đonović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E00473"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850"/>
        </w:trPr>
        <w:tc>
          <w:tcPr>
            <w:tcW w:w="432" w:type="pct"/>
            <w:vMerge/>
            <w:vAlign w:val="center"/>
          </w:tcPr>
          <w:p w:rsidR="00394E72" w:rsidRPr="004708DC" w:rsidRDefault="00394E72" w:rsidP="00006322">
            <w:pPr>
              <w:jc w:val="center"/>
              <w:rPr>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4708DC" w:rsidRDefault="00394E72" w:rsidP="00A160C5">
            <w:pPr>
              <w:rPr>
                <w:sz w:val="22"/>
                <w:szCs w:val="22"/>
                <w:lang w:val="sr-Cyrl-CS"/>
              </w:rPr>
            </w:pPr>
          </w:p>
        </w:tc>
        <w:tc>
          <w:tcPr>
            <w:tcW w:w="838" w:type="pct"/>
            <w:vMerge/>
            <w:vAlign w:val="center"/>
          </w:tcPr>
          <w:p w:rsidR="00394E72" w:rsidRPr="004708DC" w:rsidRDefault="00394E72" w:rsidP="00B57A8D">
            <w:pPr>
              <w:rPr>
                <w:noProof/>
                <w:sz w:val="20"/>
                <w:szCs w:val="20"/>
                <w:lang w:val="sr-Cyrl-CS"/>
              </w:rPr>
            </w:pPr>
          </w:p>
        </w:tc>
      </w:tr>
      <w:tr w:rsidR="00E00473" w:rsidRPr="00F032BB" w:rsidTr="00394E72">
        <w:trPr>
          <w:cantSplit/>
          <w:trHeight w:val="850"/>
        </w:trPr>
        <w:tc>
          <w:tcPr>
            <w:tcW w:w="432" w:type="pct"/>
            <w:vMerge w:val="restart"/>
            <w:vAlign w:val="center"/>
          </w:tcPr>
          <w:p w:rsidR="00E00473" w:rsidRPr="004708DC" w:rsidRDefault="00E00473" w:rsidP="00006322">
            <w:pPr>
              <w:jc w:val="center"/>
              <w:rPr>
                <w:b/>
                <w:sz w:val="28"/>
                <w:szCs w:val="28"/>
                <w:lang w:val="sr-Cyrl-CS"/>
              </w:rPr>
            </w:pPr>
            <w:r w:rsidRPr="004708DC">
              <w:rPr>
                <w:b/>
                <w:sz w:val="28"/>
                <w:szCs w:val="28"/>
                <w:lang w:val="sr-Cyrl-CS"/>
              </w:rPr>
              <w:t>2</w:t>
            </w:r>
          </w:p>
        </w:tc>
        <w:tc>
          <w:tcPr>
            <w:tcW w:w="505" w:type="pct"/>
            <w:vMerge w:val="restart"/>
            <w:vAlign w:val="center"/>
          </w:tcPr>
          <w:p w:rsidR="00E00473" w:rsidRPr="004708DC" w:rsidRDefault="00E00473" w:rsidP="003C21C1">
            <w:pPr>
              <w:jc w:val="center"/>
              <w:rPr>
                <w:sz w:val="28"/>
                <w:szCs w:val="28"/>
                <w:lang w:val="sr-Cyrl-CS"/>
              </w:rPr>
            </w:pPr>
            <w:r w:rsidRPr="004708DC">
              <w:rPr>
                <w:sz w:val="28"/>
                <w:szCs w:val="28"/>
                <w:lang w:val="sr-Cyrl-CS"/>
              </w:rPr>
              <w:t>10</w:t>
            </w:r>
          </w:p>
        </w:tc>
        <w:tc>
          <w:tcPr>
            <w:tcW w:w="356" w:type="pct"/>
            <w:vAlign w:val="center"/>
          </w:tcPr>
          <w:p w:rsidR="00E00473" w:rsidRPr="00FF0F7B" w:rsidRDefault="00E00473" w:rsidP="00F95EBD">
            <w:pPr>
              <w:jc w:val="center"/>
              <w:rPr>
                <w:b/>
                <w:bCs/>
                <w:sz w:val="28"/>
                <w:szCs w:val="28"/>
                <w:lang w:val="en-US"/>
              </w:rPr>
            </w:pPr>
            <w:r>
              <w:rPr>
                <w:b/>
                <w:bCs/>
                <w:sz w:val="28"/>
                <w:szCs w:val="28"/>
                <w:lang w:val="en-US"/>
              </w:rPr>
              <w:t>L</w:t>
            </w:r>
          </w:p>
        </w:tc>
        <w:tc>
          <w:tcPr>
            <w:tcW w:w="2869" w:type="pct"/>
            <w:vAlign w:val="center"/>
          </w:tcPr>
          <w:p w:rsidR="00E00473" w:rsidRPr="00596C08" w:rsidRDefault="00E00473" w:rsidP="0032356F">
            <w:pPr>
              <w:rPr>
                <w:sz w:val="22"/>
                <w:szCs w:val="22"/>
                <w:lang w:val="en-US"/>
              </w:rPr>
            </w:pPr>
            <w:r w:rsidRPr="00596C08">
              <w:rPr>
                <w:sz w:val="22"/>
                <w:szCs w:val="22"/>
                <w:lang w:val="sr-Cyrl-CS"/>
              </w:rPr>
              <w:t>Colors. Antioxidants. Preservatives. Sweeteners. Surfactants. Aromas. Nitrates and nitrites. Phosphates</w:t>
            </w:r>
            <w:r>
              <w:rPr>
                <w:sz w:val="22"/>
                <w:szCs w:val="22"/>
                <w:lang w:val="en-US"/>
              </w:rPr>
              <w:t>.</w:t>
            </w:r>
          </w:p>
        </w:tc>
        <w:tc>
          <w:tcPr>
            <w:tcW w:w="838" w:type="pct"/>
            <w:vAlign w:val="center"/>
          </w:tcPr>
          <w:p w:rsidR="0087372B" w:rsidRDefault="0087372B" w:rsidP="0087372B">
            <w:pPr>
              <w:rPr>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p>
          <w:p w:rsidR="00E00473" w:rsidRPr="004708DC" w:rsidRDefault="0087372B" w:rsidP="0087372B">
            <w:pPr>
              <w:rPr>
                <w:sz w:val="20"/>
                <w:szCs w:val="20"/>
                <w:lang w:val="sr-Cyrl-CS"/>
              </w:rPr>
            </w:pPr>
            <w:r>
              <w:rPr>
                <w:sz w:val="20"/>
                <w:szCs w:val="20"/>
                <w:lang w:val="en-US"/>
              </w:rPr>
              <w:t>Prof. dr Nela Đonović</w:t>
            </w:r>
          </w:p>
        </w:tc>
      </w:tr>
      <w:tr w:rsidR="00E00473" w:rsidRPr="00F032BB" w:rsidTr="00394E72">
        <w:trPr>
          <w:cantSplit/>
          <w:trHeight w:val="850"/>
        </w:trPr>
        <w:tc>
          <w:tcPr>
            <w:tcW w:w="432" w:type="pct"/>
            <w:vMerge/>
            <w:vAlign w:val="center"/>
          </w:tcPr>
          <w:p w:rsidR="00E00473" w:rsidRPr="004708DC" w:rsidRDefault="00E00473" w:rsidP="00006322">
            <w:pPr>
              <w:jc w:val="center"/>
              <w:rPr>
                <w:sz w:val="28"/>
                <w:szCs w:val="28"/>
                <w:lang w:val="sr-Cyrl-CS"/>
              </w:rPr>
            </w:pPr>
          </w:p>
        </w:tc>
        <w:tc>
          <w:tcPr>
            <w:tcW w:w="505" w:type="pct"/>
            <w:vMerge/>
            <w:vAlign w:val="center"/>
          </w:tcPr>
          <w:p w:rsidR="00E00473" w:rsidRPr="004708DC" w:rsidRDefault="00E00473" w:rsidP="003C21C1">
            <w:pPr>
              <w:jc w:val="center"/>
              <w:rPr>
                <w:sz w:val="28"/>
                <w:szCs w:val="28"/>
                <w:lang w:val="sr-Cyrl-CS"/>
              </w:rPr>
            </w:pPr>
          </w:p>
        </w:tc>
        <w:tc>
          <w:tcPr>
            <w:tcW w:w="356" w:type="pct"/>
            <w:vMerge w:val="restart"/>
            <w:vAlign w:val="center"/>
          </w:tcPr>
          <w:p w:rsidR="00E00473"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E00473" w:rsidRPr="004708DC" w:rsidRDefault="00E00473" w:rsidP="00735EAB">
            <w:pPr>
              <w:rPr>
                <w:sz w:val="22"/>
                <w:szCs w:val="22"/>
                <w:lang w:val="sr-Cyrl-CS"/>
              </w:rPr>
            </w:pPr>
            <w:r w:rsidRPr="00596C08">
              <w:rPr>
                <w:sz w:val="22"/>
                <w:szCs w:val="22"/>
                <w:lang w:val="sr-Cyrl-CS"/>
              </w:rPr>
              <w:t>Additives</w:t>
            </w:r>
            <w:r w:rsidR="00BE540C" w:rsidRPr="00331A76">
              <w:rPr>
                <w:sz w:val="22"/>
                <w:szCs w:val="22"/>
                <w:lang w:val="en-US"/>
              </w:rPr>
              <w:t xml:space="preserve"> </w:t>
            </w:r>
            <w:r w:rsidR="00BE540C" w:rsidRPr="00331A76">
              <w:rPr>
                <w:lang w:val="en-US"/>
              </w:rPr>
              <w:t>for food products</w:t>
            </w:r>
            <w:r w:rsidRPr="00596C08">
              <w:rPr>
                <w:sz w:val="22"/>
                <w:szCs w:val="22"/>
                <w:lang w:val="sr-Cyrl-CS"/>
              </w:rPr>
              <w:t>. Artificial colors and sweeteners.</w:t>
            </w:r>
          </w:p>
        </w:tc>
        <w:tc>
          <w:tcPr>
            <w:tcW w:w="838" w:type="pct"/>
            <w:vMerge w:val="restart"/>
            <w:vAlign w:val="center"/>
          </w:tcPr>
          <w:p w:rsidR="00BE540C" w:rsidRPr="00BE540C" w:rsidRDefault="00BE540C" w:rsidP="00BE540C">
            <w:pPr>
              <w:rPr>
                <w:noProof/>
                <w:sz w:val="20"/>
                <w:szCs w:val="20"/>
                <w:lang w:val="sr-Cyrl-C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sidRPr="00BE540C">
              <w:rPr>
                <w:sz w:val="20"/>
                <w:szCs w:val="20"/>
                <w:lang w:val="sr-Cyrl-CS"/>
              </w:rPr>
              <w:t xml:space="preserve"> </w:t>
            </w:r>
            <w:r>
              <w:rPr>
                <w:sz w:val="20"/>
                <w:szCs w:val="20"/>
                <w:lang w:val="en-US"/>
              </w:rPr>
              <w:t>Prof</w:t>
            </w:r>
            <w:r w:rsidRPr="00BE540C">
              <w:rPr>
                <w:sz w:val="20"/>
                <w:szCs w:val="20"/>
                <w:lang w:val="sr-Cyrl-CS"/>
              </w:rPr>
              <w:t xml:space="preserve">. </w:t>
            </w:r>
            <w:r>
              <w:rPr>
                <w:sz w:val="20"/>
                <w:szCs w:val="20"/>
                <w:lang w:val="en-US"/>
              </w:rPr>
              <w:t>dr</w:t>
            </w:r>
            <w:r w:rsidRPr="00BE540C">
              <w:rPr>
                <w:sz w:val="20"/>
                <w:szCs w:val="20"/>
                <w:lang w:val="sr-Cyrl-CS"/>
              </w:rPr>
              <w:t xml:space="preserve"> </w:t>
            </w:r>
            <w:r>
              <w:rPr>
                <w:sz w:val="20"/>
                <w:szCs w:val="20"/>
                <w:lang w:val="en-US"/>
              </w:rPr>
              <w:t>Nela</w:t>
            </w:r>
            <w:r w:rsidRPr="00BE540C">
              <w:rPr>
                <w:sz w:val="20"/>
                <w:szCs w:val="20"/>
                <w:lang w:val="sr-Cyrl-CS"/>
              </w:rPr>
              <w:t xml:space="preserve"> Đ</w:t>
            </w:r>
            <w:r>
              <w:rPr>
                <w:sz w:val="20"/>
                <w:szCs w:val="20"/>
                <w:lang w:val="en-US"/>
              </w:rPr>
              <w:t>onovi</w:t>
            </w:r>
            <w:r w:rsidRPr="00BE540C">
              <w:rPr>
                <w:sz w:val="20"/>
                <w:szCs w:val="20"/>
                <w:lang w:val="sr-Cyrl-CS"/>
              </w:rPr>
              <w:t>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E00473"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680"/>
        </w:trPr>
        <w:tc>
          <w:tcPr>
            <w:tcW w:w="432" w:type="pct"/>
            <w:vMerge/>
            <w:vAlign w:val="center"/>
          </w:tcPr>
          <w:p w:rsidR="00394E72" w:rsidRPr="004708DC" w:rsidRDefault="00394E72" w:rsidP="00006322">
            <w:pPr>
              <w:jc w:val="center"/>
              <w:rPr>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4708DC" w:rsidRDefault="00394E72" w:rsidP="00735EAB">
            <w:pPr>
              <w:rPr>
                <w:sz w:val="22"/>
                <w:szCs w:val="22"/>
                <w:lang w:val="sr-Cyrl-CS"/>
              </w:rPr>
            </w:pPr>
          </w:p>
        </w:tc>
        <w:tc>
          <w:tcPr>
            <w:tcW w:w="838" w:type="pct"/>
            <w:vMerge/>
            <w:vAlign w:val="center"/>
          </w:tcPr>
          <w:p w:rsidR="00394E72" w:rsidRPr="004708DC" w:rsidRDefault="00394E72" w:rsidP="006F5B6C">
            <w:pPr>
              <w:rPr>
                <w:noProof/>
                <w:sz w:val="20"/>
                <w:szCs w:val="20"/>
                <w:lang w:val="en-US"/>
              </w:rPr>
            </w:pPr>
          </w:p>
        </w:tc>
      </w:tr>
      <w:tr w:rsidR="00E00473" w:rsidRPr="00F032BB" w:rsidTr="00394E72">
        <w:trPr>
          <w:cantSplit/>
          <w:trHeight w:val="850"/>
        </w:trPr>
        <w:tc>
          <w:tcPr>
            <w:tcW w:w="432" w:type="pct"/>
            <w:vMerge/>
            <w:vAlign w:val="center"/>
          </w:tcPr>
          <w:p w:rsidR="00E00473" w:rsidRPr="004708DC" w:rsidRDefault="00E00473" w:rsidP="00006322">
            <w:pPr>
              <w:jc w:val="center"/>
              <w:rPr>
                <w:b/>
                <w:sz w:val="28"/>
                <w:szCs w:val="28"/>
                <w:lang w:val="sr-Cyrl-CS"/>
              </w:rPr>
            </w:pPr>
          </w:p>
        </w:tc>
        <w:tc>
          <w:tcPr>
            <w:tcW w:w="505" w:type="pct"/>
            <w:vMerge w:val="restart"/>
            <w:vAlign w:val="center"/>
          </w:tcPr>
          <w:p w:rsidR="00E00473" w:rsidRPr="004708DC" w:rsidRDefault="00E00473" w:rsidP="003C21C1">
            <w:pPr>
              <w:jc w:val="center"/>
              <w:rPr>
                <w:sz w:val="28"/>
                <w:szCs w:val="28"/>
                <w:lang w:val="sr-Cyrl-CS"/>
              </w:rPr>
            </w:pPr>
            <w:r w:rsidRPr="004708DC">
              <w:rPr>
                <w:sz w:val="28"/>
                <w:szCs w:val="28"/>
                <w:lang w:val="sr-Cyrl-CS"/>
              </w:rPr>
              <w:t>11</w:t>
            </w:r>
          </w:p>
        </w:tc>
        <w:tc>
          <w:tcPr>
            <w:tcW w:w="356" w:type="pct"/>
            <w:vAlign w:val="center"/>
          </w:tcPr>
          <w:p w:rsidR="00E00473" w:rsidRPr="00FF0F7B" w:rsidRDefault="00E00473" w:rsidP="00F95EBD">
            <w:pPr>
              <w:jc w:val="center"/>
              <w:rPr>
                <w:b/>
                <w:bCs/>
                <w:sz w:val="28"/>
                <w:szCs w:val="28"/>
                <w:lang w:val="en-US"/>
              </w:rPr>
            </w:pPr>
            <w:r>
              <w:rPr>
                <w:b/>
                <w:bCs/>
                <w:sz w:val="28"/>
                <w:szCs w:val="28"/>
                <w:lang w:val="en-US"/>
              </w:rPr>
              <w:t>L</w:t>
            </w:r>
          </w:p>
        </w:tc>
        <w:tc>
          <w:tcPr>
            <w:tcW w:w="2869" w:type="pct"/>
            <w:vAlign w:val="center"/>
          </w:tcPr>
          <w:p w:rsidR="00E00473" w:rsidRPr="004708DC" w:rsidRDefault="00E00473" w:rsidP="00A54C65">
            <w:pPr>
              <w:rPr>
                <w:sz w:val="22"/>
                <w:szCs w:val="22"/>
                <w:lang w:val="sr-Cyrl-CS"/>
              </w:rPr>
            </w:pPr>
            <w:r w:rsidRPr="00596C08">
              <w:rPr>
                <w:sz w:val="22"/>
                <w:szCs w:val="22"/>
                <w:lang w:val="sr-Cyrl-CS"/>
              </w:rPr>
              <w:t>Packaging. Cosmetic products. Children's toys and products intended for children and infants.</w:t>
            </w:r>
          </w:p>
        </w:tc>
        <w:tc>
          <w:tcPr>
            <w:tcW w:w="838" w:type="pct"/>
            <w:vAlign w:val="center"/>
          </w:tcPr>
          <w:p w:rsidR="00F0378F" w:rsidRDefault="00F0378F" w:rsidP="00F0378F">
            <w:pPr>
              <w:rPr>
                <w:sz w:val="20"/>
                <w:szCs w:val="20"/>
                <w:lang w:val="en-US"/>
              </w:rPr>
            </w:pPr>
          </w:p>
          <w:p w:rsidR="00331A76" w:rsidRPr="00331A76" w:rsidRDefault="00331A76" w:rsidP="00331A76">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F0378F" w:rsidRDefault="00F0378F" w:rsidP="00F0378F">
            <w:pPr>
              <w:rPr>
                <w:sz w:val="20"/>
                <w:szCs w:val="20"/>
                <w:lang w:val="en-US"/>
              </w:rPr>
            </w:pPr>
            <w:r>
              <w:rPr>
                <w:sz w:val="20"/>
                <w:szCs w:val="20"/>
                <w:lang w:val="en-US"/>
              </w:rPr>
              <w:t xml:space="preserve">Prof. dr Nela Đonović </w:t>
            </w:r>
          </w:p>
          <w:p w:rsidR="00E00473" w:rsidRPr="004708DC" w:rsidRDefault="00E00473" w:rsidP="00331A76">
            <w:pPr>
              <w:rPr>
                <w:sz w:val="20"/>
                <w:szCs w:val="20"/>
                <w:lang w:val="sr-Cyrl-CS"/>
              </w:rPr>
            </w:pPr>
          </w:p>
        </w:tc>
      </w:tr>
      <w:tr w:rsidR="00E00473" w:rsidRPr="00F032BB" w:rsidTr="00394E72">
        <w:trPr>
          <w:cantSplit/>
          <w:trHeight w:val="850"/>
        </w:trPr>
        <w:tc>
          <w:tcPr>
            <w:tcW w:w="432" w:type="pct"/>
            <w:vMerge/>
            <w:vAlign w:val="center"/>
          </w:tcPr>
          <w:p w:rsidR="00E00473" w:rsidRPr="004708DC" w:rsidRDefault="00E00473" w:rsidP="00006322">
            <w:pPr>
              <w:jc w:val="center"/>
              <w:rPr>
                <w:sz w:val="28"/>
                <w:szCs w:val="28"/>
                <w:lang w:val="sr-Cyrl-CS"/>
              </w:rPr>
            </w:pPr>
          </w:p>
        </w:tc>
        <w:tc>
          <w:tcPr>
            <w:tcW w:w="505" w:type="pct"/>
            <w:vMerge/>
            <w:vAlign w:val="center"/>
          </w:tcPr>
          <w:p w:rsidR="00E00473" w:rsidRPr="004708DC" w:rsidRDefault="00E00473" w:rsidP="003C21C1">
            <w:pPr>
              <w:jc w:val="center"/>
              <w:rPr>
                <w:sz w:val="28"/>
                <w:szCs w:val="28"/>
                <w:lang w:val="sr-Cyrl-CS"/>
              </w:rPr>
            </w:pPr>
          </w:p>
        </w:tc>
        <w:tc>
          <w:tcPr>
            <w:tcW w:w="356" w:type="pct"/>
            <w:vMerge w:val="restart"/>
            <w:vAlign w:val="center"/>
          </w:tcPr>
          <w:p w:rsidR="00E00473"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E00473" w:rsidRPr="004708DC" w:rsidRDefault="00E00473" w:rsidP="003C21C1">
            <w:pPr>
              <w:rPr>
                <w:sz w:val="22"/>
                <w:szCs w:val="22"/>
                <w:lang w:val="sr-Cyrl-CS"/>
              </w:rPr>
            </w:pPr>
            <w:r w:rsidRPr="00596C08">
              <w:rPr>
                <w:sz w:val="22"/>
                <w:szCs w:val="22"/>
                <w:lang w:val="sr-Cyrl-CS"/>
              </w:rPr>
              <w:t>Types and groups of packaging.</w:t>
            </w:r>
          </w:p>
        </w:tc>
        <w:tc>
          <w:tcPr>
            <w:tcW w:w="838" w:type="pct"/>
            <w:vMerge w:val="restart"/>
            <w:vAlign w:val="center"/>
          </w:tcPr>
          <w:p w:rsidR="00BE540C" w:rsidRPr="00BE540C" w:rsidRDefault="00BE540C" w:rsidP="00BE540C">
            <w:pPr>
              <w:rPr>
                <w:noProof/>
                <w:sz w:val="20"/>
                <w:szCs w:val="20"/>
                <w:lang w:val="sr-Cyrl-C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sidRPr="00BE540C">
              <w:rPr>
                <w:sz w:val="20"/>
                <w:szCs w:val="20"/>
                <w:lang w:val="sr-Cyrl-CS"/>
              </w:rPr>
              <w:t xml:space="preserve"> </w:t>
            </w:r>
            <w:r>
              <w:rPr>
                <w:sz w:val="20"/>
                <w:szCs w:val="20"/>
                <w:lang w:val="en-US"/>
              </w:rPr>
              <w:t>Prof</w:t>
            </w:r>
            <w:r w:rsidRPr="00BE540C">
              <w:rPr>
                <w:sz w:val="20"/>
                <w:szCs w:val="20"/>
                <w:lang w:val="sr-Cyrl-CS"/>
              </w:rPr>
              <w:t xml:space="preserve">. </w:t>
            </w:r>
            <w:r>
              <w:rPr>
                <w:sz w:val="20"/>
                <w:szCs w:val="20"/>
                <w:lang w:val="en-US"/>
              </w:rPr>
              <w:t>dr</w:t>
            </w:r>
            <w:r w:rsidRPr="00BE540C">
              <w:rPr>
                <w:sz w:val="20"/>
                <w:szCs w:val="20"/>
                <w:lang w:val="sr-Cyrl-CS"/>
              </w:rPr>
              <w:t xml:space="preserve"> </w:t>
            </w:r>
            <w:r>
              <w:rPr>
                <w:sz w:val="20"/>
                <w:szCs w:val="20"/>
                <w:lang w:val="en-US"/>
              </w:rPr>
              <w:t>Nela</w:t>
            </w:r>
            <w:r w:rsidRPr="00BE540C">
              <w:rPr>
                <w:sz w:val="20"/>
                <w:szCs w:val="20"/>
                <w:lang w:val="sr-Cyrl-CS"/>
              </w:rPr>
              <w:t xml:space="preserve"> Đ</w:t>
            </w:r>
            <w:r>
              <w:rPr>
                <w:sz w:val="20"/>
                <w:szCs w:val="20"/>
                <w:lang w:val="en-US"/>
              </w:rPr>
              <w:t>onovi</w:t>
            </w:r>
            <w:r w:rsidRPr="00BE540C">
              <w:rPr>
                <w:sz w:val="20"/>
                <w:szCs w:val="20"/>
                <w:lang w:val="sr-Cyrl-CS"/>
              </w:rPr>
              <w:t>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E00473"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680"/>
        </w:trPr>
        <w:tc>
          <w:tcPr>
            <w:tcW w:w="432" w:type="pct"/>
            <w:vMerge/>
            <w:vAlign w:val="center"/>
          </w:tcPr>
          <w:p w:rsidR="00394E72" w:rsidRPr="004708DC" w:rsidRDefault="00394E72" w:rsidP="00006322">
            <w:pPr>
              <w:jc w:val="center"/>
              <w:rPr>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4708DC" w:rsidRDefault="00394E72" w:rsidP="003C21C1">
            <w:pPr>
              <w:rPr>
                <w:sz w:val="22"/>
                <w:szCs w:val="22"/>
                <w:lang w:val="sr-Cyrl-CS"/>
              </w:rPr>
            </w:pPr>
          </w:p>
        </w:tc>
        <w:tc>
          <w:tcPr>
            <w:tcW w:w="838" w:type="pct"/>
            <w:vMerge/>
            <w:vAlign w:val="center"/>
          </w:tcPr>
          <w:p w:rsidR="00394E72" w:rsidRPr="004708DC" w:rsidRDefault="00394E72" w:rsidP="00B57A8D">
            <w:pPr>
              <w:rPr>
                <w:noProof/>
                <w:sz w:val="20"/>
                <w:szCs w:val="20"/>
                <w:lang w:val="sr-Cyrl-CS"/>
              </w:rPr>
            </w:pPr>
          </w:p>
        </w:tc>
      </w:tr>
      <w:tr w:rsidR="00E00473" w:rsidRPr="00F032BB" w:rsidTr="00394E72">
        <w:trPr>
          <w:cantSplit/>
          <w:trHeight w:val="2098"/>
        </w:trPr>
        <w:tc>
          <w:tcPr>
            <w:tcW w:w="432" w:type="pct"/>
            <w:vMerge w:val="restart"/>
            <w:vAlign w:val="center"/>
          </w:tcPr>
          <w:p w:rsidR="00E00473" w:rsidRPr="004708DC" w:rsidRDefault="00E00473" w:rsidP="00006322">
            <w:pPr>
              <w:jc w:val="center"/>
              <w:rPr>
                <w:b/>
                <w:sz w:val="28"/>
                <w:szCs w:val="28"/>
                <w:lang w:val="sr-Cyrl-CS"/>
              </w:rPr>
            </w:pPr>
            <w:r w:rsidRPr="004708DC">
              <w:rPr>
                <w:b/>
                <w:sz w:val="28"/>
                <w:szCs w:val="28"/>
                <w:lang w:val="sr-Cyrl-CS"/>
              </w:rPr>
              <w:t>3</w:t>
            </w:r>
          </w:p>
        </w:tc>
        <w:tc>
          <w:tcPr>
            <w:tcW w:w="505" w:type="pct"/>
            <w:vMerge w:val="restart"/>
            <w:vAlign w:val="center"/>
          </w:tcPr>
          <w:p w:rsidR="00E00473" w:rsidRPr="004708DC" w:rsidRDefault="00E00473" w:rsidP="003C21C1">
            <w:pPr>
              <w:jc w:val="center"/>
              <w:rPr>
                <w:sz w:val="28"/>
                <w:szCs w:val="28"/>
                <w:lang w:val="sr-Cyrl-CS"/>
              </w:rPr>
            </w:pPr>
            <w:r w:rsidRPr="004708DC">
              <w:rPr>
                <w:sz w:val="28"/>
                <w:szCs w:val="28"/>
                <w:lang w:val="sr-Cyrl-CS"/>
              </w:rPr>
              <w:t>12</w:t>
            </w:r>
          </w:p>
        </w:tc>
        <w:tc>
          <w:tcPr>
            <w:tcW w:w="356" w:type="pct"/>
            <w:vAlign w:val="center"/>
          </w:tcPr>
          <w:p w:rsidR="00E00473" w:rsidRPr="00FF0F7B" w:rsidRDefault="00E00473" w:rsidP="00F95EBD">
            <w:pPr>
              <w:jc w:val="center"/>
              <w:rPr>
                <w:b/>
                <w:bCs/>
                <w:sz w:val="28"/>
                <w:szCs w:val="28"/>
                <w:lang w:val="en-US"/>
              </w:rPr>
            </w:pPr>
            <w:r>
              <w:rPr>
                <w:b/>
                <w:bCs/>
                <w:sz w:val="28"/>
                <w:szCs w:val="28"/>
                <w:lang w:val="en-US"/>
              </w:rPr>
              <w:t>L</w:t>
            </w:r>
          </w:p>
        </w:tc>
        <w:tc>
          <w:tcPr>
            <w:tcW w:w="2869" w:type="pct"/>
            <w:vAlign w:val="center"/>
          </w:tcPr>
          <w:p w:rsidR="00E00473" w:rsidRPr="00596C08" w:rsidRDefault="00E00473" w:rsidP="00A54C65">
            <w:pPr>
              <w:rPr>
                <w:sz w:val="22"/>
                <w:szCs w:val="22"/>
                <w:lang w:val="en-US"/>
              </w:rPr>
            </w:pPr>
            <w:r w:rsidRPr="00596C08">
              <w:rPr>
                <w:sz w:val="22"/>
                <w:szCs w:val="22"/>
                <w:lang w:val="sr-Cyrl-CS"/>
              </w:rPr>
              <w:t>Definitions of dietary products. Health correctness of dietary products. Infant formulas. Food for infants and small children. International Marketing Code for Human Milk Substitutes. Types of infant formula. Food for gluten intolerant. Food for special medical purposes. Definition of dietary supplements. Ingredients and health safety of dietary supplements. Phytopreparate. Functional food. Organically produced food. Nutrigenomics and nutrigenetics</w:t>
            </w:r>
            <w:r>
              <w:rPr>
                <w:sz w:val="22"/>
                <w:szCs w:val="22"/>
                <w:lang w:val="en-US"/>
              </w:rPr>
              <w:t>.</w:t>
            </w:r>
          </w:p>
        </w:tc>
        <w:tc>
          <w:tcPr>
            <w:tcW w:w="838" w:type="pct"/>
            <w:vAlign w:val="center"/>
          </w:tcPr>
          <w:p w:rsidR="0087372B" w:rsidRDefault="0087372B" w:rsidP="0087372B">
            <w:pPr>
              <w:rPr>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p>
          <w:p w:rsidR="00E00473" w:rsidRPr="004708DC" w:rsidRDefault="00331A76" w:rsidP="0087372B">
            <w:pPr>
              <w:rPr>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E00473" w:rsidRPr="00F032BB" w:rsidTr="00394E72">
        <w:trPr>
          <w:cantSplit/>
          <w:trHeight w:val="794"/>
        </w:trPr>
        <w:tc>
          <w:tcPr>
            <w:tcW w:w="432" w:type="pct"/>
            <w:vMerge/>
            <w:vAlign w:val="center"/>
          </w:tcPr>
          <w:p w:rsidR="00E00473" w:rsidRPr="004708DC" w:rsidRDefault="00E00473" w:rsidP="00006322">
            <w:pPr>
              <w:jc w:val="center"/>
              <w:rPr>
                <w:b/>
                <w:sz w:val="28"/>
                <w:szCs w:val="28"/>
                <w:lang w:val="sr-Cyrl-CS"/>
              </w:rPr>
            </w:pPr>
          </w:p>
        </w:tc>
        <w:tc>
          <w:tcPr>
            <w:tcW w:w="505" w:type="pct"/>
            <w:vMerge/>
            <w:vAlign w:val="center"/>
          </w:tcPr>
          <w:p w:rsidR="00E00473" w:rsidRPr="004708DC" w:rsidRDefault="00E00473" w:rsidP="003C21C1">
            <w:pPr>
              <w:jc w:val="center"/>
              <w:rPr>
                <w:sz w:val="28"/>
                <w:szCs w:val="28"/>
                <w:lang w:val="sr-Cyrl-CS"/>
              </w:rPr>
            </w:pPr>
          </w:p>
        </w:tc>
        <w:tc>
          <w:tcPr>
            <w:tcW w:w="356" w:type="pct"/>
            <w:vMerge w:val="restart"/>
            <w:vAlign w:val="center"/>
          </w:tcPr>
          <w:p w:rsidR="00E00473"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E00473" w:rsidRPr="004708DC" w:rsidRDefault="00E00473" w:rsidP="000D1281">
            <w:pPr>
              <w:rPr>
                <w:sz w:val="22"/>
                <w:szCs w:val="22"/>
                <w:lang w:val="sr-Cyrl-CS"/>
              </w:rPr>
            </w:pPr>
            <w:r w:rsidRPr="00596C08">
              <w:rPr>
                <w:sz w:val="22"/>
                <w:szCs w:val="22"/>
                <w:lang w:val="sr-Cyrl-CS"/>
              </w:rPr>
              <w:t>Definitions of dietary products. Health correctness of dietary products. Infant formulas.</w:t>
            </w:r>
          </w:p>
        </w:tc>
        <w:tc>
          <w:tcPr>
            <w:tcW w:w="838" w:type="pct"/>
            <w:vMerge w:val="restart"/>
            <w:vAlign w:val="center"/>
          </w:tcPr>
          <w:p w:rsidR="00BE540C" w:rsidRPr="00BE540C" w:rsidRDefault="00BE540C" w:rsidP="00BE540C">
            <w:pPr>
              <w:rPr>
                <w:noProof/>
                <w:sz w:val="20"/>
                <w:szCs w:val="20"/>
                <w:lang w:val="sr-Cyrl-C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sidRPr="00BE540C">
              <w:rPr>
                <w:sz w:val="20"/>
                <w:szCs w:val="20"/>
                <w:lang w:val="sr-Cyrl-CS"/>
              </w:rPr>
              <w:t xml:space="preserve"> </w:t>
            </w:r>
            <w:r>
              <w:rPr>
                <w:sz w:val="20"/>
                <w:szCs w:val="20"/>
                <w:lang w:val="en-US"/>
              </w:rPr>
              <w:t>Prof</w:t>
            </w:r>
            <w:r w:rsidRPr="00BE540C">
              <w:rPr>
                <w:sz w:val="20"/>
                <w:szCs w:val="20"/>
                <w:lang w:val="sr-Cyrl-CS"/>
              </w:rPr>
              <w:t xml:space="preserve">. </w:t>
            </w:r>
            <w:r>
              <w:rPr>
                <w:sz w:val="20"/>
                <w:szCs w:val="20"/>
                <w:lang w:val="en-US"/>
              </w:rPr>
              <w:t>dr</w:t>
            </w:r>
            <w:r w:rsidRPr="00BE540C">
              <w:rPr>
                <w:sz w:val="20"/>
                <w:szCs w:val="20"/>
                <w:lang w:val="sr-Cyrl-CS"/>
              </w:rPr>
              <w:t xml:space="preserve"> </w:t>
            </w:r>
            <w:r>
              <w:rPr>
                <w:sz w:val="20"/>
                <w:szCs w:val="20"/>
                <w:lang w:val="en-US"/>
              </w:rPr>
              <w:t>Nela</w:t>
            </w:r>
            <w:r w:rsidRPr="00BE540C">
              <w:rPr>
                <w:sz w:val="20"/>
                <w:szCs w:val="20"/>
                <w:lang w:val="sr-Cyrl-CS"/>
              </w:rPr>
              <w:t xml:space="preserve"> Đ</w:t>
            </w:r>
            <w:r>
              <w:rPr>
                <w:sz w:val="20"/>
                <w:szCs w:val="20"/>
                <w:lang w:val="en-US"/>
              </w:rPr>
              <w:t>onovi</w:t>
            </w:r>
            <w:r w:rsidRPr="00BE540C">
              <w:rPr>
                <w:sz w:val="20"/>
                <w:szCs w:val="20"/>
                <w:lang w:val="sr-Cyrl-CS"/>
              </w:rPr>
              <w:t>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E00473"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737"/>
        </w:trPr>
        <w:tc>
          <w:tcPr>
            <w:tcW w:w="432" w:type="pct"/>
            <w:vMerge/>
            <w:vAlign w:val="center"/>
          </w:tcPr>
          <w:p w:rsidR="00394E72" w:rsidRPr="004708DC" w:rsidRDefault="00394E72" w:rsidP="00006322">
            <w:pPr>
              <w:jc w:val="center"/>
              <w:rPr>
                <w:b/>
                <w:sz w:val="28"/>
                <w:szCs w:val="28"/>
                <w:lang w:val="sr-Cyrl-CS"/>
              </w:rPr>
            </w:pPr>
          </w:p>
        </w:tc>
        <w:tc>
          <w:tcPr>
            <w:tcW w:w="505" w:type="pct"/>
            <w:vMerge/>
            <w:vAlign w:val="center"/>
          </w:tcPr>
          <w:p w:rsidR="00394E72" w:rsidRPr="004708DC" w:rsidRDefault="00394E72" w:rsidP="003C21C1">
            <w:pPr>
              <w:jc w:val="center"/>
              <w:rPr>
                <w:sz w:val="28"/>
                <w:szCs w:val="28"/>
                <w:lang w:val="sr-Cyrl-CS"/>
              </w:rPr>
            </w:pPr>
          </w:p>
        </w:tc>
        <w:tc>
          <w:tcPr>
            <w:tcW w:w="356" w:type="pct"/>
            <w:vMerge/>
            <w:vAlign w:val="center"/>
          </w:tcPr>
          <w:p w:rsidR="00394E72" w:rsidRPr="004708DC" w:rsidRDefault="00394E72" w:rsidP="003C21C1">
            <w:pPr>
              <w:jc w:val="center"/>
              <w:rPr>
                <w:b/>
                <w:bCs/>
                <w:sz w:val="28"/>
                <w:szCs w:val="28"/>
                <w:lang w:val="sr-Cyrl-CS"/>
              </w:rPr>
            </w:pPr>
          </w:p>
        </w:tc>
        <w:tc>
          <w:tcPr>
            <w:tcW w:w="2869" w:type="pct"/>
            <w:vMerge/>
            <w:vAlign w:val="center"/>
          </w:tcPr>
          <w:p w:rsidR="00394E72" w:rsidRPr="004708DC" w:rsidRDefault="00394E72" w:rsidP="000D1281">
            <w:pPr>
              <w:rPr>
                <w:szCs w:val="22"/>
                <w:lang w:val="ru-RU"/>
              </w:rPr>
            </w:pPr>
          </w:p>
        </w:tc>
        <w:tc>
          <w:tcPr>
            <w:tcW w:w="838" w:type="pct"/>
            <w:vMerge/>
            <w:vAlign w:val="center"/>
          </w:tcPr>
          <w:p w:rsidR="00394E72" w:rsidRPr="004708DC" w:rsidRDefault="00394E72" w:rsidP="00B57A8D">
            <w:pPr>
              <w:rPr>
                <w:noProof/>
                <w:sz w:val="20"/>
                <w:szCs w:val="20"/>
                <w:lang w:val="sr-Cyrl-CS"/>
              </w:rPr>
            </w:pPr>
          </w:p>
        </w:tc>
      </w:tr>
      <w:tr w:rsidR="00E00473" w:rsidRPr="00F032BB" w:rsidTr="00394E72">
        <w:trPr>
          <w:cantSplit/>
          <w:trHeight w:val="1814"/>
        </w:trPr>
        <w:tc>
          <w:tcPr>
            <w:tcW w:w="432" w:type="pct"/>
            <w:vMerge w:val="restart"/>
            <w:vAlign w:val="center"/>
          </w:tcPr>
          <w:p w:rsidR="00E00473" w:rsidRPr="004708DC" w:rsidRDefault="00E00473" w:rsidP="00006322">
            <w:pPr>
              <w:jc w:val="center"/>
              <w:rPr>
                <w:b/>
                <w:sz w:val="28"/>
                <w:szCs w:val="28"/>
                <w:lang w:val="sr-Cyrl-CS"/>
              </w:rPr>
            </w:pPr>
            <w:r w:rsidRPr="004708DC">
              <w:rPr>
                <w:b/>
                <w:sz w:val="28"/>
                <w:szCs w:val="28"/>
                <w:lang w:val="sr-Cyrl-CS"/>
              </w:rPr>
              <w:t>3</w:t>
            </w:r>
          </w:p>
        </w:tc>
        <w:tc>
          <w:tcPr>
            <w:tcW w:w="505" w:type="pct"/>
            <w:vMerge w:val="restart"/>
            <w:vAlign w:val="center"/>
          </w:tcPr>
          <w:p w:rsidR="00E00473" w:rsidRPr="004708DC" w:rsidRDefault="00E00473" w:rsidP="004E789F">
            <w:pPr>
              <w:jc w:val="center"/>
              <w:rPr>
                <w:sz w:val="28"/>
                <w:szCs w:val="28"/>
                <w:lang w:val="sr-Cyrl-CS"/>
              </w:rPr>
            </w:pPr>
            <w:r w:rsidRPr="004708DC">
              <w:rPr>
                <w:sz w:val="28"/>
                <w:szCs w:val="28"/>
                <w:lang w:val="sr-Cyrl-CS"/>
              </w:rPr>
              <w:t>13</w:t>
            </w:r>
          </w:p>
        </w:tc>
        <w:tc>
          <w:tcPr>
            <w:tcW w:w="356" w:type="pct"/>
            <w:vAlign w:val="center"/>
          </w:tcPr>
          <w:p w:rsidR="00E00473" w:rsidRPr="00FF0F7B" w:rsidRDefault="00E00473" w:rsidP="00F95EBD">
            <w:pPr>
              <w:jc w:val="center"/>
              <w:rPr>
                <w:b/>
                <w:bCs/>
                <w:sz w:val="28"/>
                <w:szCs w:val="28"/>
                <w:lang w:val="en-US"/>
              </w:rPr>
            </w:pPr>
            <w:r>
              <w:rPr>
                <w:b/>
                <w:bCs/>
                <w:sz w:val="28"/>
                <w:szCs w:val="28"/>
                <w:lang w:val="en-US"/>
              </w:rPr>
              <w:t>L</w:t>
            </w:r>
          </w:p>
        </w:tc>
        <w:tc>
          <w:tcPr>
            <w:tcW w:w="2869" w:type="pct"/>
            <w:vAlign w:val="center"/>
          </w:tcPr>
          <w:p w:rsidR="00E00473" w:rsidRPr="004708DC" w:rsidRDefault="00E00473" w:rsidP="00A54C65">
            <w:pPr>
              <w:rPr>
                <w:sz w:val="22"/>
                <w:szCs w:val="22"/>
                <w:lang w:val="sr-Cyrl-CS"/>
              </w:rPr>
            </w:pPr>
            <w:r w:rsidRPr="00596C08">
              <w:rPr>
                <w:sz w:val="22"/>
                <w:szCs w:val="22"/>
                <w:lang w:val="sr-Cyrl-CS"/>
              </w:rPr>
              <w:t>Antibody-mediated adverse reactions to food. Adverse food reactions mediated by cells of the immune system. Anaphylactoid reaction. Metabolic disorders that cause adverse reactions to food. Food idiosyncrasies. The influence of nutrients on the absorption of drugs. The influence of nutrients on drug metabolism. The influence of drugs on the absorption of food ingredients. Incompatibility of drugs and nutrients.</w:t>
            </w:r>
          </w:p>
        </w:tc>
        <w:tc>
          <w:tcPr>
            <w:tcW w:w="838" w:type="pct"/>
            <w:vAlign w:val="center"/>
          </w:tcPr>
          <w:p w:rsidR="00331A76" w:rsidRPr="00331A76" w:rsidRDefault="00331A76" w:rsidP="00331A76">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E00473" w:rsidRPr="004708DC" w:rsidRDefault="00331A76" w:rsidP="00331A76">
            <w:pPr>
              <w:rPr>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r w:rsidRPr="004708DC">
              <w:rPr>
                <w:sz w:val="20"/>
                <w:szCs w:val="20"/>
                <w:lang w:val="sr-Cyrl-CS"/>
              </w:rPr>
              <w:t xml:space="preserve"> </w:t>
            </w:r>
          </w:p>
        </w:tc>
      </w:tr>
      <w:tr w:rsidR="00E00473" w:rsidRPr="00F032BB" w:rsidTr="00394E72">
        <w:trPr>
          <w:cantSplit/>
          <w:trHeight w:val="850"/>
        </w:trPr>
        <w:tc>
          <w:tcPr>
            <w:tcW w:w="432" w:type="pct"/>
            <w:vMerge/>
            <w:vAlign w:val="center"/>
          </w:tcPr>
          <w:p w:rsidR="00E00473" w:rsidRPr="004708DC" w:rsidRDefault="00E00473" w:rsidP="004E789F">
            <w:pPr>
              <w:jc w:val="center"/>
              <w:rPr>
                <w:b/>
                <w:sz w:val="28"/>
                <w:szCs w:val="28"/>
                <w:lang w:val="sr-Cyrl-CS"/>
              </w:rPr>
            </w:pPr>
          </w:p>
        </w:tc>
        <w:tc>
          <w:tcPr>
            <w:tcW w:w="505" w:type="pct"/>
            <w:vMerge/>
            <w:vAlign w:val="center"/>
          </w:tcPr>
          <w:p w:rsidR="00E00473" w:rsidRPr="004708DC" w:rsidRDefault="00E00473" w:rsidP="004E789F">
            <w:pPr>
              <w:jc w:val="center"/>
              <w:rPr>
                <w:sz w:val="28"/>
                <w:szCs w:val="28"/>
                <w:lang w:val="sr-Cyrl-CS"/>
              </w:rPr>
            </w:pPr>
          </w:p>
        </w:tc>
        <w:tc>
          <w:tcPr>
            <w:tcW w:w="356" w:type="pct"/>
            <w:vMerge w:val="restart"/>
            <w:vAlign w:val="center"/>
          </w:tcPr>
          <w:p w:rsidR="00E00473" w:rsidRPr="00FF0F7B" w:rsidRDefault="00484584" w:rsidP="00F95EBD">
            <w:pPr>
              <w:jc w:val="center"/>
              <w:rPr>
                <w:b/>
                <w:bCs/>
                <w:sz w:val="28"/>
                <w:szCs w:val="28"/>
                <w:lang w:val="en-US"/>
              </w:rPr>
            </w:pPr>
            <w:r>
              <w:rPr>
                <w:b/>
                <w:bCs/>
                <w:sz w:val="28"/>
                <w:szCs w:val="28"/>
                <w:lang w:val="en-US"/>
              </w:rPr>
              <w:t>SGW</w:t>
            </w:r>
          </w:p>
        </w:tc>
        <w:tc>
          <w:tcPr>
            <w:tcW w:w="2869" w:type="pct"/>
            <w:vMerge w:val="restart"/>
            <w:vAlign w:val="center"/>
          </w:tcPr>
          <w:p w:rsidR="00E00473" w:rsidRPr="004708DC" w:rsidRDefault="00E00473" w:rsidP="004E789F">
            <w:pPr>
              <w:rPr>
                <w:sz w:val="22"/>
                <w:szCs w:val="22"/>
                <w:lang w:val="sr-Cyrl-CS"/>
              </w:rPr>
            </w:pPr>
            <w:r w:rsidRPr="00596C08">
              <w:rPr>
                <w:sz w:val="22"/>
                <w:szCs w:val="22"/>
                <w:lang w:val="sr-Cyrl-CS"/>
              </w:rPr>
              <w:t>Anaphylactoid reaction. The influence of nutrients on the absorption of drugs. The influence of nutrients on drug metabolism. The influence of drugs on the absorption of food ingredients. Incompatibility of drugs and nutrients.</w:t>
            </w:r>
          </w:p>
        </w:tc>
        <w:tc>
          <w:tcPr>
            <w:tcW w:w="838" w:type="pct"/>
            <w:vMerge w:val="restart"/>
            <w:vAlign w:val="center"/>
          </w:tcPr>
          <w:p w:rsidR="00BE540C" w:rsidRPr="00BE540C" w:rsidRDefault="00BE540C" w:rsidP="00BE540C">
            <w:pPr>
              <w:rPr>
                <w:noProof/>
                <w:sz w:val="20"/>
                <w:szCs w:val="20"/>
                <w:lang w:val="sr-Cyrl-C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sidRPr="00BE540C">
              <w:rPr>
                <w:sz w:val="20"/>
                <w:szCs w:val="20"/>
                <w:lang w:val="sr-Cyrl-CS"/>
              </w:rPr>
              <w:t xml:space="preserve"> </w:t>
            </w:r>
            <w:r>
              <w:rPr>
                <w:sz w:val="20"/>
                <w:szCs w:val="20"/>
                <w:lang w:val="en-US"/>
              </w:rPr>
              <w:t>Prof</w:t>
            </w:r>
            <w:r w:rsidRPr="00BE540C">
              <w:rPr>
                <w:sz w:val="20"/>
                <w:szCs w:val="20"/>
                <w:lang w:val="sr-Cyrl-CS"/>
              </w:rPr>
              <w:t xml:space="preserve">. </w:t>
            </w:r>
            <w:r>
              <w:rPr>
                <w:sz w:val="20"/>
                <w:szCs w:val="20"/>
                <w:lang w:val="en-US"/>
              </w:rPr>
              <w:t>dr</w:t>
            </w:r>
            <w:r w:rsidRPr="00BE540C">
              <w:rPr>
                <w:sz w:val="20"/>
                <w:szCs w:val="20"/>
                <w:lang w:val="sr-Cyrl-CS"/>
              </w:rPr>
              <w:t xml:space="preserve"> </w:t>
            </w:r>
            <w:r>
              <w:rPr>
                <w:sz w:val="20"/>
                <w:szCs w:val="20"/>
                <w:lang w:val="en-US"/>
              </w:rPr>
              <w:t>Nela</w:t>
            </w:r>
            <w:r w:rsidRPr="00BE540C">
              <w:rPr>
                <w:sz w:val="20"/>
                <w:szCs w:val="20"/>
                <w:lang w:val="sr-Cyrl-CS"/>
              </w:rPr>
              <w:t xml:space="preserve"> Đ</w:t>
            </w:r>
            <w:r>
              <w:rPr>
                <w:sz w:val="20"/>
                <w:szCs w:val="20"/>
                <w:lang w:val="en-US"/>
              </w:rPr>
              <w:t>onovi</w:t>
            </w:r>
            <w:r w:rsidRPr="00BE540C">
              <w:rPr>
                <w:sz w:val="20"/>
                <w:szCs w:val="20"/>
                <w:lang w:val="sr-Cyrl-CS"/>
              </w:rPr>
              <w:t>ć</w:t>
            </w:r>
            <w:r w:rsidRPr="004708DC">
              <w:rPr>
                <w:noProof/>
                <w:sz w:val="20"/>
                <w:szCs w:val="20"/>
                <w:lang w:val="sr-Cyrl-CS"/>
              </w:rPr>
              <w:t xml:space="preserve"> </w:t>
            </w:r>
          </w:p>
          <w:p w:rsidR="00BE540C" w:rsidRPr="00331A76" w:rsidRDefault="00BE540C"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E00473" w:rsidRPr="004708DC" w:rsidRDefault="00BE540C"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394E72" w:rsidRPr="00F032BB" w:rsidTr="00394E72">
        <w:trPr>
          <w:cantSplit/>
          <w:trHeight w:val="850"/>
        </w:trPr>
        <w:tc>
          <w:tcPr>
            <w:tcW w:w="432" w:type="pct"/>
            <w:vMerge/>
            <w:vAlign w:val="center"/>
          </w:tcPr>
          <w:p w:rsidR="00394E72" w:rsidRPr="004708DC" w:rsidRDefault="00394E72" w:rsidP="004E789F">
            <w:pPr>
              <w:jc w:val="center"/>
              <w:rPr>
                <w:b/>
                <w:sz w:val="28"/>
                <w:szCs w:val="28"/>
                <w:lang w:val="sr-Cyrl-CS"/>
              </w:rPr>
            </w:pPr>
          </w:p>
        </w:tc>
        <w:tc>
          <w:tcPr>
            <w:tcW w:w="505" w:type="pct"/>
            <w:vMerge/>
            <w:vAlign w:val="center"/>
          </w:tcPr>
          <w:p w:rsidR="00394E72" w:rsidRPr="004708DC" w:rsidRDefault="00394E72" w:rsidP="004E789F">
            <w:pPr>
              <w:jc w:val="center"/>
              <w:rPr>
                <w:sz w:val="28"/>
                <w:szCs w:val="28"/>
                <w:lang w:val="sr-Cyrl-CS"/>
              </w:rPr>
            </w:pPr>
          </w:p>
        </w:tc>
        <w:tc>
          <w:tcPr>
            <w:tcW w:w="356" w:type="pct"/>
            <w:vMerge/>
            <w:vAlign w:val="center"/>
          </w:tcPr>
          <w:p w:rsidR="00394E72" w:rsidRPr="004708DC" w:rsidRDefault="00394E72" w:rsidP="004E789F">
            <w:pPr>
              <w:jc w:val="center"/>
              <w:rPr>
                <w:b/>
                <w:bCs/>
                <w:sz w:val="28"/>
                <w:szCs w:val="28"/>
                <w:lang w:val="sr-Cyrl-CS"/>
              </w:rPr>
            </w:pPr>
          </w:p>
        </w:tc>
        <w:tc>
          <w:tcPr>
            <w:tcW w:w="2869" w:type="pct"/>
            <w:vMerge/>
            <w:vAlign w:val="center"/>
          </w:tcPr>
          <w:p w:rsidR="00394E72" w:rsidRPr="004708DC" w:rsidRDefault="00394E72" w:rsidP="004E789F">
            <w:pPr>
              <w:rPr>
                <w:lang w:val="sr-Cyrl-CS"/>
              </w:rPr>
            </w:pPr>
          </w:p>
        </w:tc>
        <w:tc>
          <w:tcPr>
            <w:tcW w:w="838" w:type="pct"/>
            <w:vMerge/>
            <w:vAlign w:val="center"/>
          </w:tcPr>
          <w:p w:rsidR="00394E72" w:rsidRPr="004708DC" w:rsidRDefault="00394E72" w:rsidP="004E789F">
            <w:pPr>
              <w:rPr>
                <w:noProof/>
                <w:sz w:val="20"/>
                <w:szCs w:val="20"/>
                <w:lang w:val="sr-Cyrl-CS"/>
              </w:rPr>
            </w:pPr>
          </w:p>
        </w:tc>
      </w:tr>
      <w:tr w:rsidR="00F032BB" w:rsidRPr="004708DC" w:rsidTr="00394E72">
        <w:trPr>
          <w:cantSplit/>
          <w:trHeight w:val="850"/>
        </w:trPr>
        <w:tc>
          <w:tcPr>
            <w:tcW w:w="432" w:type="pct"/>
            <w:vMerge w:val="restart"/>
            <w:vAlign w:val="center"/>
          </w:tcPr>
          <w:p w:rsidR="00F032BB" w:rsidRPr="004708DC" w:rsidRDefault="00F032BB" w:rsidP="004E789F">
            <w:pPr>
              <w:jc w:val="center"/>
              <w:rPr>
                <w:b/>
                <w:sz w:val="28"/>
                <w:szCs w:val="28"/>
                <w:lang w:val="sr-Cyrl-CS"/>
              </w:rPr>
            </w:pPr>
            <w:r w:rsidRPr="004708DC">
              <w:rPr>
                <w:b/>
                <w:sz w:val="28"/>
                <w:szCs w:val="28"/>
                <w:lang w:val="sr-Cyrl-CS"/>
              </w:rPr>
              <w:t>3</w:t>
            </w:r>
          </w:p>
        </w:tc>
        <w:tc>
          <w:tcPr>
            <w:tcW w:w="505" w:type="pct"/>
            <w:vMerge w:val="restart"/>
            <w:vAlign w:val="center"/>
          </w:tcPr>
          <w:p w:rsidR="00F032BB" w:rsidRPr="004708DC" w:rsidRDefault="00F032BB" w:rsidP="004E789F">
            <w:pPr>
              <w:jc w:val="center"/>
              <w:rPr>
                <w:sz w:val="28"/>
                <w:szCs w:val="28"/>
                <w:lang w:val="sr-Cyrl-CS"/>
              </w:rPr>
            </w:pPr>
            <w:r w:rsidRPr="004708DC">
              <w:rPr>
                <w:sz w:val="28"/>
                <w:szCs w:val="28"/>
                <w:lang w:val="sr-Cyrl-CS"/>
              </w:rPr>
              <w:t>14</w:t>
            </w:r>
          </w:p>
        </w:tc>
        <w:tc>
          <w:tcPr>
            <w:tcW w:w="356" w:type="pct"/>
            <w:vAlign w:val="center"/>
          </w:tcPr>
          <w:p w:rsidR="00F032BB" w:rsidRPr="00FF0F7B" w:rsidRDefault="00F032BB" w:rsidP="00F95EBD">
            <w:pPr>
              <w:jc w:val="center"/>
              <w:rPr>
                <w:b/>
                <w:bCs/>
                <w:sz w:val="28"/>
                <w:szCs w:val="28"/>
                <w:lang w:val="en-US"/>
              </w:rPr>
            </w:pPr>
            <w:r>
              <w:rPr>
                <w:b/>
                <w:bCs/>
                <w:sz w:val="28"/>
                <w:szCs w:val="28"/>
                <w:lang w:val="en-US"/>
              </w:rPr>
              <w:t>L</w:t>
            </w:r>
          </w:p>
        </w:tc>
        <w:tc>
          <w:tcPr>
            <w:tcW w:w="2869" w:type="pct"/>
            <w:vAlign w:val="center"/>
          </w:tcPr>
          <w:p w:rsidR="00F032BB" w:rsidRPr="00596C08" w:rsidRDefault="00F032BB" w:rsidP="00A54C65">
            <w:pPr>
              <w:rPr>
                <w:sz w:val="22"/>
                <w:szCs w:val="22"/>
                <w:lang w:val="en-US"/>
              </w:rPr>
            </w:pPr>
            <w:r w:rsidRPr="00596C08">
              <w:rPr>
                <w:sz w:val="22"/>
                <w:szCs w:val="22"/>
                <w:lang w:val="sr-Cyrl-CS"/>
              </w:rPr>
              <w:t>Declaration. Food labeling and consumers. Statements (nutritional and health)</w:t>
            </w:r>
            <w:r>
              <w:rPr>
                <w:sz w:val="22"/>
                <w:szCs w:val="22"/>
                <w:lang w:val="en-US"/>
              </w:rPr>
              <w:t>.</w:t>
            </w:r>
          </w:p>
        </w:tc>
        <w:tc>
          <w:tcPr>
            <w:tcW w:w="838" w:type="pct"/>
            <w:vAlign w:val="center"/>
          </w:tcPr>
          <w:p w:rsidR="00F032BB" w:rsidRDefault="00F032BB" w:rsidP="00F0378F">
            <w:pPr>
              <w:rPr>
                <w:sz w:val="20"/>
                <w:szCs w:val="20"/>
                <w:lang w:val="en-US"/>
              </w:rPr>
            </w:pPr>
          </w:p>
          <w:p w:rsidR="00F032BB" w:rsidRDefault="00F032BB" w:rsidP="00F0378F">
            <w:pPr>
              <w:rPr>
                <w:sz w:val="20"/>
                <w:szCs w:val="20"/>
                <w:lang w:val="en-US"/>
              </w:rPr>
            </w:pPr>
            <w:r>
              <w:rPr>
                <w:sz w:val="20"/>
                <w:szCs w:val="20"/>
                <w:lang w:val="en-US"/>
              </w:rPr>
              <w:t xml:space="preserve">Prof. dr Nela Đonović </w:t>
            </w:r>
          </w:p>
          <w:p w:rsidR="00F032BB" w:rsidRDefault="00F032BB" w:rsidP="00F0378F">
            <w:pPr>
              <w:rPr>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p>
          <w:p w:rsidR="00F032BB" w:rsidRPr="004708DC" w:rsidRDefault="00F032BB" w:rsidP="0087372B">
            <w:pPr>
              <w:rPr>
                <w:sz w:val="20"/>
                <w:szCs w:val="20"/>
                <w:lang w:val="sr-Cyrl-CS"/>
              </w:rPr>
            </w:pPr>
          </w:p>
        </w:tc>
      </w:tr>
      <w:tr w:rsidR="00F032BB" w:rsidRPr="00F032BB" w:rsidTr="003D47C8">
        <w:trPr>
          <w:cantSplit/>
          <w:trHeight w:val="1491"/>
        </w:trPr>
        <w:tc>
          <w:tcPr>
            <w:tcW w:w="432" w:type="pct"/>
            <w:vMerge/>
            <w:tcBorders>
              <w:bottom w:val="single" w:sz="4" w:space="0" w:color="auto"/>
            </w:tcBorders>
            <w:vAlign w:val="center"/>
          </w:tcPr>
          <w:p w:rsidR="00F032BB" w:rsidRPr="004708DC" w:rsidRDefault="00F032BB" w:rsidP="004E789F">
            <w:pPr>
              <w:jc w:val="center"/>
              <w:rPr>
                <w:sz w:val="28"/>
                <w:szCs w:val="28"/>
                <w:lang w:val="sr-Cyrl-CS"/>
              </w:rPr>
            </w:pPr>
          </w:p>
        </w:tc>
        <w:tc>
          <w:tcPr>
            <w:tcW w:w="505" w:type="pct"/>
            <w:vMerge/>
            <w:tcBorders>
              <w:bottom w:val="single" w:sz="4" w:space="0" w:color="auto"/>
            </w:tcBorders>
            <w:vAlign w:val="center"/>
          </w:tcPr>
          <w:p w:rsidR="00F032BB" w:rsidRPr="004708DC" w:rsidRDefault="00F032BB" w:rsidP="004E789F">
            <w:pPr>
              <w:jc w:val="center"/>
              <w:rPr>
                <w:sz w:val="28"/>
                <w:szCs w:val="28"/>
                <w:lang w:val="sr-Cyrl-CS"/>
              </w:rPr>
            </w:pPr>
          </w:p>
        </w:tc>
        <w:tc>
          <w:tcPr>
            <w:tcW w:w="356" w:type="pct"/>
            <w:tcBorders>
              <w:bottom w:val="single" w:sz="4" w:space="0" w:color="auto"/>
            </w:tcBorders>
            <w:vAlign w:val="center"/>
          </w:tcPr>
          <w:p w:rsidR="00F032BB" w:rsidRPr="00FF0F7B" w:rsidRDefault="00F032BB" w:rsidP="00F95EBD">
            <w:pPr>
              <w:jc w:val="center"/>
              <w:rPr>
                <w:b/>
                <w:bCs/>
                <w:sz w:val="28"/>
                <w:szCs w:val="28"/>
                <w:lang w:val="en-US"/>
              </w:rPr>
            </w:pPr>
            <w:r>
              <w:rPr>
                <w:b/>
                <w:bCs/>
                <w:sz w:val="28"/>
                <w:szCs w:val="28"/>
                <w:lang w:val="en-US"/>
              </w:rPr>
              <w:t>SGW</w:t>
            </w:r>
          </w:p>
        </w:tc>
        <w:tc>
          <w:tcPr>
            <w:tcW w:w="2869" w:type="pct"/>
            <w:tcBorders>
              <w:bottom w:val="single" w:sz="4" w:space="0" w:color="auto"/>
            </w:tcBorders>
            <w:vAlign w:val="center"/>
          </w:tcPr>
          <w:p w:rsidR="00F032BB" w:rsidRPr="004708DC" w:rsidRDefault="00F032BB" w:rsidP="004E789F">
            <w:pPr>
              <w:rPr>
                <w:sz w:val="22"/>
                <w:szCs w:val="22"/>
                <w:lang w:val="sr-Cyrl-CS"/>
              </w:rPr>
            </w:pPr>
            <w:r w:rsidRPr="00596C08">
              <w:rPr>
                <w:sz w:val="22"/>
                <w:szCs w:val="22"/>
                <w:lang w:val="sr-Cyrl-CS"/>
              </w:rPr>
              <w:t>Declaration. Food labeling.</w:t>
            </w:r>
          </w:p>
        </w:tc>
        <w:tc>
          <w:tcPr>
            <w:tcW w:w="838" w:type="pct"/>
            <w:tcBorders>
              <w:bottom w:val="single" w:sz="4" w:space="0" w:color="auto"/>
            </w:tcBorders>
            <w:vAlign w:val="center"/>
          </w:tcPr>
          <w:p w:rsidR="00F032BB" w:rsidRPr="00BE540C" w:rsidRDefault="00F032BB" w:rsidP="00BE540C">
            <w:pPr>
              <w:rPr>
                <w:noProof/>
                <w:sz w:val="20"/>
                <w:szCs w:val="20"/>
                <w:lang w:val="sr-Cyrl-C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sidRPr="00BE540C">
              <w:rPr>
                <w:sz w:val="20"/>
                <w:szCs w:val="20"/>
                <w:lang w:val="sr-Cyrl-CS"/>
              </w:rPr>
              <w:t xml:space="preserve"> </w:t>
            </w:r>
            <w:r>
              <w:rPr>
                <w:sz w:val="20"/>
                <w:szCs w:val="20"/>
                <w:lang w:val="en-US"/>
              </w:rPr>
              <w:t>Prof</w:t>
            </w:r>
            <w:r w:rsidRPr="00BE540C">
              <w:rPr>
                <w:sz w:val="20"/>
                <w:szCs w:val="20"/>
                <w:lang w:val="sr-Cyrl-CS"/>
              </w:rPr>
              <w:t xml:space="preserve">. </w:t>
            </w:r>
            <w:r>
              <w:rPr>
                <w:sz w:val="20"/>
                <w:szCs w:val="20"/>
                <w:lang w:val="en-US"/>
              </w:rPr>
              <w:t>dr</w:t>
            </w:r>
            <w:r w:rsidRPr="00BE540C">
              <w:rPr>
                <w:sz w:val="20"/>
                <w:szCs w:val="20"/>
                <w:lang w:val="sr-Cyrl-CS"/>
              </w:rPr>
              <w:t xml:space="preserve"> </w:t>
            </w:r>
            <w:r>
              <w:rPr>
                <w:sz w:val="20"/>
                <w:szCs w:val="20"/>
                <w:lang w:val="en-US"/>
              </w:rPr>
              <w:t>Nela</w:t>
            </w:r>
            <w:r w:rsidRPr="00BE540C">
              <w:rPr>
                <w:sz w:val="20"/>
                <w:szCs w:val="20"/>
                <w:lang w:val="sr-Cyrl-CS"/>
              </w:rPr>
              <w:t xml:space="preserve"> Đ</w:t>
            </w:r>
            <w:r>
              <w:rPr>
                <w:sz w:val="20"/>
                <w:szCs w:val="20"/>
                <w:lang w:val="en-US"/>
              </w:rPr>
              <w:t>onovi</w:t>
            </w:r>
            <w:r w:rsidRPr="00BE540C">
              <w:rPr>
                <w:sz w:val="20"/>
                <w:szCs w:val="20"/>
                <w:lang w:val="sr-Cyrl-CS"/>
              </w:rPr>
              <w:t>ć</w:t>
            </w:r>
            <w:r w:rsidRPr="004708DC">
              <w:rPr>
                <w:noProof/>
                <w:sz w:val="20"/>
                <w:szCs w:val="20"/>
                <w:lang w:val="sr-Cyrl-CS"/>
              </w:rPr>
              <w:t xml:space="preserve"> </w:t>
            </w:r>
          </w:p>
          <w:p w:rsidR="00F032BB" w:rsidRPr="00331A76" w:rsidRDefault="00F032BB"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F032BB" w:rsidRPr="004708DC" w:rsidRDefault="00F032BB"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F032BB" w:rsidRPr="00331A76" w:rsidTr="00394E72">
        <w:trPr>
          <w:cantSplit/>
          <w:trHeight w:val="1361"/>
        </w:trPr>
        <w:tc>
          <w:tcPr>
            <w:tcW w:w="432" w:type="pct"/>
            <w:vMerge w:val="restart"/>
            <w:vAlign w:val="center"/>
          </w:tcPr>
          <w:p w:rsidR="00F032BB" w:rsidRPr="004708DC" w:rsidRDefault="00F032BB" w:rsidP="004E789F">
            <w:pPr>
              <w:jc w:val="center"/>
              <w:rPr>
                <w:sz w:val="28"/>
                <w:szCs w:val="28"/>
                <w:lang w:val="sr-Cyrl-CS"/>
              </w:rPr>
            </w:pPr>
            <w:r w:rsidRPr="004708DC">
              <w:rPr>
                <w:b/>
                <w:sz w:val="28"/>
                <w:szCs w:val="28"/>
                <w:lang w:val="sr-Cyrl-CS"/>
              </w:rPr>
              <w:t>3</w:t>
            </w:r>
          </w:p>
        </w:tc>
        <w:tc>
          <w:tcPr>
            <w:tcW w:w="505" w:type="pct"/>
            <w:vAlign w:val="center"/>
          </w:tcPr>
          <w:p w:rsidR="00F032BB" w:rsidRPr="004708DC" w:rsidRDefault="00F032BB" w:rsidP="004E789F">
            <w:pPr>
              <w:jc w:val="center"/>
              <w:rPr>
                <w:sz w:val="28"/>
                <w:szCs w:val="28"/>
                <w:lang w:val="sr-Cyrl-CS"/>
              </w:rPr>
            </w:pPr>
            <w:r w:rsidRPr="004708DC">
              <w:rPr>
                <w:sz w:val="28"/>
                <w:szCs w:val="28"/>
                <w:lang w:val="sr-Cyrl-CS"/>
              </w:rPr>
              <w:t>15</w:t>
            </w:r>
          </w:p>
        </w:tc>
        <w:tc>
          <w:tcPr>
            <w:tcW w:w="356" w:type="pct"/>
            <w:vAlign w:val="center"/>
          </w:tcPr>
          <w:p w:rsidR="00F032BB" w:rsidRPr="00FF0F7B" w:rsidRDefault="00F032BB" w:rsidP="00F95EBD">
            <w:pPr>
              <w:jc w:val="center"/>
              <w:rPr>
                <w:b/>
                <w:bCs/>
                <w:sz w:val="28"/>
                <w:szCs w:val="28"/>
                <w:lang w:val="en-US"/>
              </w:rPr>
            </w:pPr>
            <w:r>
              <w:rPr>
                <w:b/>
                <w:bCs/>
                <w:sz w:val="28"/>
                <w:szCs w:val="28"/>
                <w:lang w:val="en-US"/>
              </w:rPr>
              <w:t>L</w:t>
            </w:r>
          </w:p>
        </w:tc>
        <w:tc>
          <w:tcPr>
            <w:tcW w:w="2869" w:type="pct"/>
            <w:vAlign w:val="center"/>
          </w:tcPr>
          <w:p w:rsidR="00F032BB" w:rsidRPr="004708DC" w:rsidRDefault="00F032BB" w:rsidP="00A54C65">
            <w:pPr>
              <w:rPr>
                <w:sz w:val="22"/>
                <w:szCs w:val="22"/>
                <w:lang w:val="sr-Cyrl-CS"/>
              </w:rPr>
            </w:pPr>
            <w:r w:rsidRPr="00596C08">
              <w:rPr>
                <w:sz w:val="22"/>
                <w:szCs w:val="22"/>
                <w:lang w:val="sr-Cyrl-CS"/>
              </w:rPr>
              <w:t>Ensuring the health and safety of food at an international level. Ensuring Food Safety in the US. Ensuring food health safety in the European Union. Ensuring food health safety in the region. Ensuring food health safety in the Republic of Serbia.</w:t>
            </w:r>
          </w:p>
        </w:tc>
        <w:tc>
          <w:tcPr>
            <w:tcW w:w="838" w:type="pct"/>
            <w:vAlign w:val="center"/>
          </w:tcPr>
          <w:p w:rsidR="00F032BB" w:rsidRDefault="00F032BB" w:rsidP="0087372B">
            <w:pPr>
              <w:rPr>
                <w:noProof/>
                <w:sz w:val="20"/>
                <w:szCs w:val="20"/>
                <w:lang w:val="en-US"/>
              </w:rPr>
            </w:pPr>
          </w:p>
          <w:p w:rsidR="00F032BB" w:rsidRDefault="00F032BB" w:rsidP="0087372B">
            <w:pPr>
              <w:rPr>
                <w:sz w:val="20"/>
                <w:szCs w:val="20"/>
                <w:lang w:val="en-U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r>
              <w:rPr>
                <w:sz w:val="20"/>
                <w:szCs w:val="20"/>
                <w:lang w:val="en-US"/>
              </w:rPr>
              <w:t xml:space="preserve"> </w:t>
            </w:r>
          </w:p>
          <w:p w:rsidR="00F032BB" w:rsidRPr="00782EFC" w:rsidRDefault="00F032BB" w:rsidP="0087372B">
            <w:pPr>
              <w:rPr>
                <w:sz w:val="20"/>
                <w:szCs w:val="20"/>
                <w:lang w:val="sr-Cyrl-C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p>
          <w:p w:rsidR="00F032BB" w:rsidRPr="004708DC" w:rsidRDefault="00F032BB" w:rsidP="0087372B">
            <w:pPr>
              <w:rPr>
                <w:sz w:val="20"/>
                <w:szCs w:val="20"/>
                <w:lang w:val="sr-Cyrl-CS"/>
              </w:rPr>
            </w:pPr>
          </w:p>
        </w:tc>
      </w:tr>
      <w:tr w:rsidR="00F032BB" w:rsidRPr="00F032BB" w:rsidTr="00B26E21">
        <w:trPr>
          <w:cantSplit/>
          <w:trHeight w:val="1288"/>
        </w:trPr>
        <w:tc>
          <w:tcPr>
            <w:tcW w:w="432" w:type="pct"/>
            <w:vMerge/>
            <w:tcBorders>
              <w:bottom w:val="single" w:sz="4" w:space="0" w:color="auto"/>
            </w:tcBorders>
            <w:vAlign w:val="center"/>
          </w:tcPr>
          <w:p w:rsidR="00F032BB" w:rsidRPr="004708DC" w:rsidRDefault="00F032BB" w:rsidP="004E789F">
            <w:pPr>
              <w:jc w:val="center"/>
              <w:rPr>
                <w:b/>
                <w:sz w:val="28"/>
                <w:szCs w:val="28"/>
                <w:lang w:val="sr-Cyrl-CS"/>
              </w:rPr>
            </w:pPr>
          </w:p>
        </w:tc>
        <w:tc>
          <w:tcPr>
            <w:tcW w:w="505" w:type="pct"/>
            <w:tcBorders>
              <w:bottom w:val="single" w:sz="4" w:space="0" w:color="auto"/>
            </w:tcBorders>
            <w:vAlign w:val="center"/>
          </w:tcPr>
          <w:p w:rsidR="00F032BB" w:rsidRPr="004708DC" w:rsidRDefault="00F032BB" w:rsidP="004E789F">
            <w:pPr>
              <w:jc w:val="center"/>
              <w:rPr>
                <w:sz w:val="28"/>
                <w:szCs w:val="28"/>
                <w:lang w:val="sr-Cyrl-CS"/>
              </w:rPr>
            </w:pPr>
            <w:r w:rsidRPr="004708DC">
              <w:rPr>
                <w:sz w:val="28"/>
                <w:szCs w:val="28"/>
                <w:lang w:val="sr-Cyrl-CS"/>
              </w:rPr>
              <w:t>15</w:t>
            </w:r>
          </w:p>
        </w:tc>
        <w:tc>
          <w:tcPr>
            <w:tcW w:w="356" w:type="pct"/>
            <w:tcBorders>
              <w:bottom w:val="single" w:sz="4" w:space="0" w:color="auto"/>
            </w:tcBorders>
            <w:vAlign w:val="center"/>
          </w:tcPr>
          <w:p w:rsidR="00F032BB" w:rsidRPr="00FF0F7B" w:rsidRDefault="00F032BB" w:rsidP="00F95EBD">
            <w:pPr>
              <w:jc w:val="center"/>
              <w:rPr>
                <w:b/>
                <w:bCs/>
                <w:sz w:val="28"/>
                <w:szCs w:val="28"/>
                <w:lang w:val="en-US"/>
              </w:rPr>
            </w:pPr>
            <w:r>
              <w:rPr>
                <w:b/>
                <w:bCs/>
                <w:sz w:val="28"/>
                <w:szCs w:val="28"/>
                <w:lang w:val="en-US"/>
              </w:rPr>
              <w:t>SGW</w:t>
            </w:r>
          </w:p>
        </w:tc>
        <w:tc>
          <w:tcPr>
            <w:tcW w:w="2869" w:type="pct"/>
            <w:tcBorders>
              <w:bottom w:val="single" w:sz="4" w:space="0" w:color="auto"/>
            </w:tcBorders>
            <w:vAlign w:val="center"/>
          </w:tcPr>
          <w:p w:rsidR="00F032BB" w:rsidRPr="004708DC" w:rsidRDefault="00F032BB" w:rsidP="004E789F">
            <w:pPr>
              <w:rPr>
                <w:lang w:val="en-US"/>
              </w:rPr>
            </w:pPr>
          </w:p>
          <w:p w:rsidR="00F032BB" w:rsidRPr="004708DC" w:rsidRDefault="00F032BB" w:rsidP="004E789F">
            <w:pPr>
              <w:rPr>
                <w:lang w:val="en-US"/>
              </w:rPr>
            </w:pPr>
            <w:r w:rsidRPr="00596C08">
              <w:rPr>
                <w:lang w:val="sr-Cyrl-CS"/>
              </w:rPr>
              <w:t>Regulations of the Republic of Serbia.</w:t>
            </w:r>
          </w:p>
          <w:p w:rsidR="00F032BB" w:rsidRPr="004708DC" w:rsidRDefault="00F032BB" w:rsidP="004E789F">
            <w:pPr>
              <w:rPr>
                <w:lang w:val="en-US"/>
              </w:rPr>
            </w:pPr>
          </w:p>
        </w:tc>
        <w:tc>
          <w:tcPr>
            <w:tcW w:w="838" w:type="pct"/>
            <w:tcBorders>
              <w:bottom w:val="single" w:sz="4" w:space="0" w:color="auto"/>
            </w:tcBorders>
            <w:vAlign w:val="center"/>
          </w:tcPr>
          <w:p w:rsidR="00F032BB" w:rsidRDefault="00F032BB" w:rsidP="00BE540C">
            <w:pPr>
              <w:rPr>
                <w:noProof/>
                <w:sz w:val="20"/>
                <w:szCs w:val="20"/>
                <w:lang w:val="en-US"/>
              </w:rPr>
            </w:pPr>
            <w:r>
              <w:rPr>
                <w:sz w:val="20"/>
                <w:szCs w:val="20"/>
                <w:lang w:val="en-US"/>
              </w:rPr>
              <w:t>Doc</w:t>
            </w:r>
            <w:r>
              <w:rPr>
                <w:sz w:val="20"/>
                <w:szCs w:val="20"/>
                <w:lang w:val="sr-Cyrl-CS"/>
              </w:rPr>
              <w:t xml:space="preserve">. </w:t>
            </w:r>
            <w:r>
              <w:rPr>
                <w:sz w:val="20"/>
                <w:szCs w:val="20"/>
                <w:lang w:val="en-US"/>
              </w:rPr>
              <w:t>dr</w:t>
            </w:r>
            <w:r w:rsidRPr="00596C08">
              <w:rPr>
                <w:sz w:val="20"/>
                <w:szCs w:val="20"/>
                <w:lang w:val="sr-Cyrl-CS"/>
              </w:rPr>
              <w:t xml:space="preserve"> Dušan Lj. Tomović</w:t>
            </w:r>
            <w:r>
              <w:rPr>
                <w:sz w:val="20"/>
                <w:szCs w:val="20"/>
                <w:lang w:val="en-US"/>
              </w:rPr>
              <w:t xml:space="preserve"> Prof. dr Nela Đonović</w:t>
            </w:r>
            <w:r w:rsidRPr="004708DC">
              <w:rPr>
                <w:noProof/>
                <w:sz w:val="20"/>
                <w:szCs w:val="20"/>
                <w:lang w:val="sr-Cyrl-CS"/>
              </w:rPr>
              <w:t xml:space="preserve"> </w:t>
            </w:r>
          </w:p>
          <w:p w:rsidR="00F032BB" w:rsidRPr="00331A76" w:rsidRDefault="00F032BB" w:rsidP="00BE540C">
            <w:pPr>
              <w:rPr>
                <w:noProof/>
                <w:sz w:val="20"/>
                <w:szCs w:val="20"/>
                <w:lang w:val="en-US"/>
              </w:rPr>
            </w:pPr>
            <w:r>
              <w:rPr>
                <w:noProof/>
                <w:sz w:val="20"/>
                <w:szCs w:val="20"/>
                <w:lang w:val="en-US"/>
              </w:rPr>
              <w:t>Prof</w:t>
            </w:r>
            <w:r w:rsidRPr="00782EFC">
              <w:rPr>
                <w:noProof/>
                <w:sz w:val="20"/>
                <w:szCs w:val="20"/>
                <w:lang w:val="en-US"/>
              </w:rPr>
              <w:t>. dr Marija Sekulić</w:t>
            </w:r>
            <w:r w:rsidRPr="004708DC">
              <w:rPr>
                <w:noProof/>
                <w:sz w:val="20"/>
                <w:szCs w:val="20"/>
                <w:lang w:val="sr-Cyrl-CS"/>
              </w:rPr>
              <w:t xml:space="preserve"> </w:t>
            </w:r>
          </w:p>
          <w:p w:rsidR="00F032BB" w:rsidRPr="004708DC" w:rsidRDefault="00F032BB" w:rsidP="00BE540C">
            <w:pPr>
              <w:rPr>
                <w:noProof/>
                <w:sz w:val="20"/>
                <w:szCs w:val="20"/>
                <w:lang w:val="sr-Cyrl-CS"/>
              </w:rPr>
            </w:pPr>
            <w:r>
              <w:rPr>
                <w:noProof/>
                <w:sz w:val="20"/>
                <w:szCs w:val="20"/>
                <w:lang w:val="en-US"/>
              </w:rPr>
              <w:t>Prof</w:t>
            </w:r>
            <w:r w:rsidRPr="00782EFC">
              <w:rPr>
                <w:noProof/>
                <w:sz w:val="20"/>
                <w:szCs w:val="20"/>
                <w:lang w:val="en-US"/>
              </w:rPr>
              <w:t xml:space="preserve">. dr </w:t>
            </w:r>
            <w:r>
              <w:rPr>
                <w:noProof/>
                <w:sz w:val="20"/>
                <w:szCs w:val="20"/>
                <w:lang w:val="en-US"/>
              </w:rPr>
              <w:t>Dalibor Staji</w:t>
            </w:r>
            <w:r w:rsidRPr="00782EFC">
              <w:rPr>
                <w:noProof/>
                <w:sz w:val="20"/>
                <w:szCs w:val="20"/>
                <w:lang w:val="en-US"/>
              </w:rPr>
              <w:t>ć</w:t>
            </w:r>
          </w:p>
        </w:tc>
      </w:tr>
      <w:tr w:rsidR="00AC467A" w:rsidRPr="004708DC" w:rsidTr="00394E72">
        <w:trPr>
          <w:cantSplit/>
          <w:trHeight w:val="680"/>
        </w:trPr>
        <w:tc>
          <w:tcPr>
            <w:tcW w:w="937" w:type="pct"/>
            <w:gridSpan w:val="2"/>
            <w:vAlign w:val="center"/>
          </w:tcPr>
          <w:p w:rsidR="00AC467A" w:rsidRPr="004708DC" w:rsidRDefault="00AC467A" w:rsidP="004E789F">
            <w:pPr>
              <w:jc w:val="center"/>
              <w:rPr>
                <w:sz w:val="28"/>
                <w:szCs w:val="28"/>
                <w:lang w:val="sr-Cyrl-CS"/>
              </w:rPr>
            </w:pPr>
          </w:p>
        </w:tc>
        <w:tc>
          <w:tcPr>
            <w:tcW w:w="356" w:type="pct"/>
            <w:vAlign w:val="center"/>
          </w:tcPr>
          <w:p w:rsidR="00AC467A" w:rsidRDefault="00884440" w:rsidP="00F95EBD">
            <w:pPr>
              <w:jc w:val="center"/>
              <w:rPr>
                <w:b/>
                <w:bCs/>
                <w:sz w:val="28"/>
                <w:szCs w:val="28"/>
                <w:lang w:val="en-US"/>
              </w:rPr>
            </w:pPr>
            <w:r>
              <w:rPr>
                <w:b/>
                <w:bCs/>
                <w:sz w:val="28"/>
                <w:szCs w:val="28"/>
                <w:lang w:val="en-US"/>
              </w:rPr>
              <w:t>SP</w:t>
            </w:r>
          </w:p>
        </w:tc>
        <w:tc>
          <w:tcPr>
            <w:tcW w:w="3707" w:type="pct"/>
            <w:gridSpan w:val="2"/>
            <w:vAlign w:val="center"/>
          </w:tcPr>
          <w:p w:rsidR="00AC467A" w:rsidRPr="008B5798" w:rsidRDefault="00884440" w:rsidP="00F95EBD">
            <w:pPr>
              <w:jc w:val="center"/>
              <w:rPr>
                <w:b/>
                <w:sz w:val="28"/>
              </w:rPr>
            </w:pPr>
            <w:r w:rsidRPr="00884440">
              <w:rPr>
                <w:b/>
                <w:bCs/>
                <w:sz w:val="28"/>
                <w:szCs w:val="32"/>
              </w:rPr>
              <w:t>SEMINARY PAPER</w:t>
            </w:r>
          </w:p>
        </w:tc>
      </w:tr>
      <w:tr w:rsidR="00FF0F7B" w:rsidRPr="004708DC" w:rsidTr="00394E72">
        <w:trPr>
          <w:cantSplit/>
          <w:trHeight w:val="680"/>
        </w:trPr>
        <w:tc>
          <w:tcPr>
            <w:tcW w:w="937" w:type="pct"/>
            <w:gridSpan w:val="2"/>
            <w:vAlign w:val="center"/>
          </w:tcPr>
          <w:p w:rsidR="00FF0F7B" w:rsidRPr="004708DC" w:rsidRDefault="00FF0F7B" w:rsidP="004E789F">
            <w:pPr>
              <w:jc w:val="center"/>
              <w:rPr>
                <w:sz w:val="28"/>
                <w:szCs w:val="28"/>
                <w:lang w:val="sr-Cyrl-CS"/>
              </w:rPr>
            </w:pPr>
          </w:p>
        </w:tc>
        <w:tc>
          <w:tcPr>
            <w:tcW w:w="356" w:type="pct"/>
            <w:vAlign w:val="center"/>
          </w:tcPr>
          <w:p w:rsidR="00FF0F7B" w:rsidRPr="00FF0F7B" w:rsidRDefault="00484584" w:rsidP="00F95EBD">
            <w:pPr>
              <w:jc w:val="center"/>
              <w:rPr>
                <w:b/>
                <w:bCs/>
                <w:sz w:val="28"/>
                <w:szCs w:val="28"/>
                <w:lang w:val="en-US"/>
              </w:rPr>
            </w:pPr>
            <w:r>
              <w:rPr>
                <w:b/>
                <w:bCs/>
                <w:sz w:val="28"/>
                <w:szCs w:val="28"/>
                <w:lang w:val="en-US"/>
              </w:rPr>
              <w:t>COL</w:t>
            </w:r>
          </w:p>
        </w:tc>
        <w:tc>
          <w:tcPr>
            <w:tcW w:w="3707" w:type="pct"/>
            <w:gridSpan w:val="2"/>
            <w:vAlign w:val="center"/>
          </w:tcPr>
          <w:p w:rsidR="00FF0F7B" w:rsidRPr="00FF0F7B" w:rsidRDefault="00484584" w:rsidP="00F95EBD">
            <w:pPr>
              <w:jc w:val="center"/>
              <w:rPr>
                <w:noProof/>
                <w:sz w:val="20"/>
                <w:szCs w:val="20"/>
                <w:lang w:val="en-US"/>
              </w:rPr>
            </w:pPr>
            <w:r w:rsidRPr="008B5798">
              <w:rPr>
                <w:b/>
                <w:sz w:val="28"/>
              </w:rPr>
              <w:t>COLLOQUIUM</w:t>
            </w:r>
          </w:p>
        </w:tc>
      </w:tr>
      <w:tr w:rsidR="00394E72" w:rsidRPr="004708DC" w:rsidTr="00394E72">
        <w:trPr>
          <w:cantSplit/>
          <w:trHeight w:val="680"/>
        </w:trPr>
        <w:tc>
          <w:tcPr>
            <w:tcW w:w="937" w:type="pct"/>
            <w:gridSpan w:val="2"/>
            <w:vAlign w:val="center"/>
          </w:tcPr>
          <w:p w:rsidR="00394E72" w:rsidRPr="004708DC" w:rsidRDefault="00394E72" w:rsidP="004E789F">
            <w:pPr>
              <w:jc w:val="center"/>
              <w:rPr>
                <w:sz w:val="28"/>
                <w:szCs w:val="28"/>
                <w:lang w:val="sr-Cyrl-CS"/>
              </w:rPr>
            </w:pPr>
          </w:p>
        </w:tc>
        <w:tc>
          <w:tcPr>
            <w:tcW w:w="356" w:type="pct"/>
            <w:vAlign w:val="center"/>
          </w:tcPr>
          <w:p w:rsidR="00394E72" w:rsidRPr="00FF0F7B" w:rsidRDefault="00484584" w:rsidP="004E789F">
            <w:pPr>
              <w:jc w:val="center"/>
              <w:rPr>
                <w:b/>
                <w:bCs/>
                <w:sz w:val="28"/>
                <w:szCs w:val="28"/>
                <w:lang w:val="en-US"/>
              </w:rPr>
            </w:pPr>
            <w:r>
              <w:rPr>
                <w:b/>
                <w:bCs/>
                <w:sz w:val="28"/>
                <w:szCs w:val="28"/>
                <w:lang w:val="en-US"/>
              </w:rPr>
              <w:t>EX</w:t>
            </w:r>
          </w:p>
        </w:tc>
        <w:tc>
          <w:tcPr>
            <w:tcW w:w="3707" w:type="pct"/>
            <w:gridSpan w:val="2"/>
            <w:vAlign w:val="center"/>
          </w:tcPr>
          <w:p w:rsidR="00394E72" w:rsidRPr="004708DC" w:rsidRDefault="00484584" w:rsidP="00C27D16">
            <w:pPr>
              <w:jc w:val="center"/>
              <w:rPr>
                <w:b/>
                <w:sz w:val="28"/>
                <w:szCs w:val="20"/>
                <w:lang w:val="sr-Cyrl-CS"/>
              </w:rPr>
            </w:pPr>
            <w:r w:rsidRPr="00884440">
              <w:rPr>
                <w:b/>
                <w:color w:val="000000" w:themeColor="text1"/>
                <w:sz w:val="28"/>
              </w:rPr>
              <w:t>EXAM (JANUARY-FEBRUARY TERM)</w:t>
            </w:r>
          </w:p>
        </w:tc>
      </w:tr>
    </w:tbl>
    <w:p w:rsidR="001F0D67" w:rsidRPr="004708DC" w:rsidRDefault="001F0D67" w:rsidP="00A81570">
      <w:pPr>
        <w:rPr>
          <w:lang w:val="sr-Cyrl-CS"/>
        </w:rPr>
      </w:pPr>
    </w:p>
    <w:sectPr w:rsidR="001F0D67" w:rsidRPr="004708DC" w:rsidSect="0032356F">
      <w:pgSz w:w="16840" w:h="11907" w:code="9"/>
      <w:pgMar w:top="1134" w:right="567" w:bottom="1134" w:left="567"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78F" w:rsidRDefault="00C1178F" w:rsidP="00644D81">
      <w:r>
        <w:separator/>
      </w:r>
    </w:p>
  </w:endnote>
  <w:endnote w:type="continuationSeparator" w:id="0">
    <w:p w:rsidR="00C1178F" w:rsidRDefault="00C1178F" w:rsidP="00644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78F" w:rsidRDefault="00C1178F" w:rsidP="00644D81">
      <w:r>
        <w:separator/>
      </w:r>
    </w:p>
  </w:footnote>
  <w:footnote w:type="continuationSeparator" w:id="0">
    <w:p w:rsidR="00C1178F" w:rsidRDefault="00C1178F" w:rsidP="00644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122"/>
    <w:multiLevelType w:val="hybridMultilevel"/>
    <w:tmpl w:val="3E26991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5A713C0"/>
    <w:multiLevelType w:val="hybridMultilevel"/>
    <w:tmpl w:val="15863A4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619248C"/>
    <w:multiLevelType w:val="hybridMultilevel"/>
    <w:tmpl w:val="E08E2E10"/>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3" w15:restartNumberingAfterBreak="0">
    <w:nsid w:val="0DF057B8"/>
    <w:multiLevelType w:val="hybridMultilevel"/>
    <w:tmpl w:val="983EEC9C"/>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4" w15:restartNumberingAfterBreak="0">
    <w:nsid w:val="0F875C1C"/>
    <w:multiLevelType w:val="hybridMultilevel"/>
    <w:tmpl w:val="F1FE4DFE"/>
    <w:lvl w:ilvl="0" w:tplc="0C1A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5" w15:restartNumberingAfterBreak="0">
    <w:nsid w:val="10F663BF"/>
    <w:multiLevelType w:val="multilevel"/>
    <w:tmpl w:val="0C0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6" w15:restartNumberingAfterBreak="0">
    <w:nsid w:val="12AB68C1"/>
    <w:multiLevelType w:val="hybridMultilevel"/>
    <w:tmpl w:val="69B6C908"/>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7" w15:restartNumberingAfterBreak="0">
    <w:nsid w:val="148B4738"/>
    <w:multiLevelType w:val="hybridMultilevel"/>
    <w:tmpl w:val="E8FA63E2"/>
    <w:lvl w:ilvl="0" w:tplc="7158C74C">
      <w:start w:val="1"/>
      <w:numFmt w:val="bullet"/>
      <w:lvlText w:val=""/>
      <w:lvlJc w:val="left"/>
      <w:pPr>
        <w:tabs>
          <w:tab w:val="num" w:pos="357"/>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A1C4AA6"/>
    <w:multiLevelType w:val="hybridMultilevel"/>
    <w:tmpl w:val="A6BC0D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24C96359"/>
    <w:multiLevelType w:val="hybridMultilevel"/>
    <w:tmpl w:val="A26EEAD2"/>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10" w15:restartNumberingAfterBreak="0">
    <w:nsid w:val="25655E24"/>
    <w:multiLevelType w:val="multilevel"/>
    <w:tmpl w:val="EF32F7E2"/>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11" w15:restartNumberingAfterBreak="0">
    <w:nsid w:val="2ABF0EA8"/>
    <w:multiLevelType w:val="hybridMultilevel"/>
    <w:tmpl w:val="B54A6B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4916BD3"/>
    <w:multiLevelType w:val="hybridMultilevel"/>
    <w:tmpl w:val="E624AD42"/>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13" w15:restartNumberingAfterBreak="0">
    <w:nsid w:val="40ED0DA2"/>
    <w:multiLevelType w:val="hybridMultilevel"/>
    <w:tmpl w:val="A80671F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41703473"/>
    <w:multiLevelType w:val="hybridMultilevel"/>
    <w:tmpl w:val="BD84FEE8"/>
    <w:lvl w:ilvl="0" w:tplc="0C1A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15" w15:restartNumberingAfterBreak="0">
    <w:nsid w:val="425A2BD7"/>
    <w:multiLevelType w:val="hybridMultilevel"/>
    <w:tmpl w:val="3F0C03C4"/>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16" w15:restartNumberingAfterBreak="0">
    <w:nsid w:val="4CF355F2"/>
    <w:multiLevelType w:val="hybridMultilevel"/>
    <w:tmpl w:val="43E2CA66"/>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17" w15:restartNumberingAfterBreak="0">
    <w:nsid w:val="4EAC5C66"/>
    <w:multiLevelType w:val="hybridMultilevel"/>
    <w:tmpl w:val="9BA8F4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071338C"/>
    <w:multiLevelType w:val="hybridMultilevel"/>
    <w:tmpl w:val="DFDCB760"/>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19" w15:restartNumberingAfterBreak="0">
    <w:nsid w:val="557A7E1D"/>
    <w:multiLevelType w:val="hybridMultilevel"/>
    <w:tmpl w:val="288AB5C2"/>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20" w15:restartNumberingAfterBreak="0">
    <w:nsid w:val="56536421"/>
    <w:multiLevelType w:val="hybridMultilevel"/>
    <w:tmpl w:val="57C464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6A66651"/>
    <w:multiLevelType w:val="hybridMultilevel"/>
    <w:tmpl w:val="80E8EBF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ADE505A"/>
    <w:multiLevelType w:val="hybridMultilevel"/>
    <w:tmpl w:val="D49021D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E1175CC"/>
    <w:multiLevelType w:val="hybridMultilevel"/>
    <w:tmpl w:val="80E44DF8"/>
    <w:lvl w:ilvl="0" w:tplc="0C1A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24" w15:restartNumberingAfterBreak="0">
    <w:nsid w:val="634D56ED"/>
    <w:multiLevelType w:val="hybridMultilevel"/>
    <w:tmpl w:val="AE58DA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640266E3"/>
    <w:multiLevelType w:val="hybridMultilevel"/>
    <w:tmpl w:val="122456A0"/>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26" w15:restartNumberingAfterBreak="0">
    <w:nsid w:val="64281760"/>
    <w:multiLevelType w:val="hybridMultilevel"/>
    <w:tmpl w:val="79F4077C"/>
    <w:lvl w:ilvl="0" w:tplc="73F88510">
      <w:start w:val="1"/>
      <w:numFmt w:val="bullet"/>
      <w:lvlText w:val=""/>
      <w:lvlJc w:val="left"/>
      <w:pPr>
        <w:ind w:left="720" w:hanging="360"/>
      </w:pPr>
      <w:rPr>
        <w:rFonts w:ascii="Symbol" w:hAnsi="Symbol" w:cs="Symbol" w:hint="default"/>
        <w:color w:val="auto"/>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27" w15:restartNumberingAfterBreak="0">
    <w:nsid w:val="672952DC"/>
    <w:multiLevelType w:val="hybridMultilevel"/>
    <w:tmpl w:val="160AE638"/>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28" w15:restartNumberingAfterBreak="0">
    <w:nsid w:val="684D2B34"/>
    <w:multiLevelType w:val="hybridMultilevel"/>
    <w:tmpl w:val="D47294A8"/>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29" w15:restartNumberingAfterBreak="0">
    <w:nsid w:val="6CD153F9"/>
    <w:multiLevelType w:val="hybridMultilevel"/>
    <w:tmpl w:val="21B8087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6F6835D7"/>
    <w:multiLevelType w:val="hybridMultilevel"/>
    <w:tmpl w:val="0D32A4B4"/>
    <w:lvl w:ilvl="0" w:tplc="DE76E342">
      <w:start w:val="1"/>
      <w:numFmt w:val="decimal"/>
      <w:lvlText w:val="%1."/>
      <w:lvlJc w:val="left"/>
      <w:pPr>
        <w:ind w:left="720" w:hanging="360"/>
      </w:pPr>
      <w:rPr>
        <w:rFonts w:hint="default"/>
        <w:b/>
        <w:bCs/>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27661D1"/>
    <w:multiLevelType w:val="hybridMultilevel"/>
    <w:tmpl w:val="6D780E4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15:restartNumberingAfterBreak="0">
    <w:nsid w:val="734150A7"/>
    <w:multiLevelType w:val="hybridMultilevel"/>
    <w:tmpl w:val="503C7A64"/>
    <w:lvl w:ilvl="0" w:tplc="04090001">
      <w:start w:val="1"/>
      <w:numFmt w:val="bullet"/>
      <w:lvlText w:val=""/>
      <w:lvlJc w:val="left"/>
      <w:pPr>
        <w:ind w:left="720" w:hanging="360"/>
      </w:pPr>
      <w:rPr>
        <w:rFonts w:ascii="Symbol" w:hAnsi="Symbol" w:cs="Symbol"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33" w15:restartNumberingAfterBreak="0">
    <w:nsid w:val="7E8D3FA4"/>
    <w:multiLevelType w:val="hybridMultilevel"/>
    <w:tmpl w:val="DC28A26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7"/>
  </w:num>
  <w:num w:numId="2">
    <w:abstractNumId w:val="20"/>
  </w:num>
  <w:num w:numId="3">
    <w:abstractNumId w:val="22"/>
  </w:num>
  <w:num w:numId="4">
    <w:abstractNumId w:val="33"/>
  </w:num>
  <w:num w:numId="5">
    <w:abstractNumId w:val="29"/>
  </w:num>
  <w:num w:numId="6">
    <w:abstractNumId w:val="1"/>
  </w:num>
  <w:num w:numId="7">
    <w:abstractNumId w:val="8"/>
  </w:num>
  <w:num w:numId="8">
    <w:abstractNumId w:val="31"/>
  </w:num>
  <w:num w:numId="9">
    <w:abstractNumId w:val="11"/>
  </w:num>
  <w:num w:numId="10">
    <w:abstractNumId w:val="13"/>
  </w:num>
  <w:num w:numId="11">
    <w:abstractNumId w:val="21"/>
  </w:num>
  <w:num w:numId="12">
    <w:abstractNumId w:val="17"/>
  </w:num>
  <w:num w:numId="13">
    <w:abstractNumId w:val="24"/>
  </w:num>
  <w:num w:numId="14">
    <w:abstractNumId w:val="0"/>
  </w:num>
  <w:num w:numId="15">
    <w:abstractNumId w:val="30"/>
  </w:num>
  <w:num w:numId="16">
    <w:abstractNumId w:val="5"/>
  </w:num>
  <w:num w:numId="17">
    <w:abstractNumId w:val="10"/>
  </w:num>
  <w:num w:numId="18">
    <w:abstractNumId w:val="23"/>
  </w:num>
  <w:num w:numId="19">
    <w:abstractNumId w:val="26"/>
  </w:num>
  <w:num w:numId="20">
    <w:abstractNumId w:val="4"/>
  </w:num>
  <w:num w:numId="21">
    <w:abstractNumId w:val="14"/>
  </w:num>
  <w:num w:numId="22">
    <w:abstractNumId w:val="16"/>
  </w:num>
  <w:num w:numId="23">
    <w:abstractNumId w:val="18"/>
  </w:num>
  <w:num w:numId="24">
    <w:abstractNumId w:val="15"/>
  </w:num>
  <w:num w:numId="25">
    <w:abstractNumId w:val="32"/>
  </w:num>
  <w:num w:numId="26">
    <w:abstractNumId w:val="2"/>
  </w:num>
  <w:num w:numId="27">
    <w:abstractNumId w:val="3"/>
  </w:num>
  <w:num w:numId="28">
    <w:abstractNumId w:val="6"/>
  </w:num>
  <w:num w:numId="29">
    <w:abstractNumId w:val="28"/>
  </w:num>
  <w:num w:numId="30">
    <w:abstractNumId w:val="19"/>
  </w:num>
  <w:num w:numId="31">
    <w:abstractNumId w:val="12"/>
  </w:num>
  <w:num w:numId="32">
    <w:abstractNumId w:val="25"/>
  </w:num>
  <w:num w:numId="33">
    <w:abstractNumId w:val="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defaultTabStop w:val="720"/>
  <w:hyphenationZone w:val="425"/>
  <w:drawingGridHorizontalSpacing w:val="120"/>
  <w:displayHorizontalDrawingGridEvery w:val="2"/>
  <w:characterSpacingControl w:val="doNotCompress"/>
  <w:doNotValidateAgainstSchema/>
  <w:doNotDemarcateInvalidXml/>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A8"/>
    <w:rsid w:val="00000F4C"/>
    <w:rsid w:val="00002591"/>
    <w:rsid w:val="00006322"/>
    <w:rsid w:val="00006C3D"/>
    <w:rsid w:val="000075C0"/>
    <w:rsid w:val="00013EC6"/>
    <w:rsid w:val="0001460F"/>
    <w:rsid w:val="00021533"/>
    <w:rsid w:val="00023639"/>
    <w:rsid w:val="000346C0"/>
    <w:rsid w:val="00034BA4"/>
    <w:rsid w:val="00036FD4"/>
    <w:rsid w:val="000413C9"/>
    <w:rsid w:val="00042A31"/>
    <w:rsid w:val="000446BF"/>
    <w:rsid w:val="00051F55"/>
    <w:rsid w:val="00057AA4"/>
    <w:rsid w:val="00057FF0"/>
    <w:rsid w:val="0007615F"/>
    <w:rsid w:val="00077904"/>
    <w:rsid w:val="00081C13"/>
    <w:rsid w:val="0008222E"/>
    <w:rsid w:val="000848C6"/>
    <w:rsid w:val="00090604"/>
    <w:rsid w:val="00091E05"/>
    <w:rsid w:val="00092D2B"/>
    <w:rsid w:val="0009766C"/>
    <w:rsid w:val="000A008E"/>
    <w:rsid w:val="000A5997"/>
    <w:rsid w:val="000B0F59"/>
    <w:rsid w:val="000B58E5"/>
    <w:rsid w:val="000B5A59"/>
    <w:rsid w:val="000B7289"/>
    <w:rsid w:val="000C02CA"/>
    <w:rsid w:val="000C0BF8"/>
    <w:rsid w:val="000C6E13"/>
    <w:rsid w:val="000D1281"/>
    <w:rsid w:val="000D24CE"/>
    <w:rsid w:val="000D3EF5"/>
    <w:rsid w:val="000D4B87"/>
    <w:rsid w:val="000D63CB"/>
    <w:rsid w:val="000D7C96"/>
    <w:rsid w:val="000E6DF4"/>
    <w:rsid w:val="000F2FB3"/>
    <w:rsid w:val="000F5463"/>
    <w:rsid w:val="000F6744"/>
    <w:rsid w:val="0010039E"/>
    <w:rsid w:val="0010275B"/>
    <w:rsid w:val="00103E58"/>
    <w:rsid w:val="00103FA4"/>
    <w:rsid w:val="0010513C"/>
    <w:rsid w:val="00105667"/>
    <w:rsid w:val="00111199"/>
    <w:rsid w:val="00112E20"/>
    <w:rsid w:val="00113A78"/>
    <w:rsid w:val="00114A68"/>
    <w:rsid w:val="00116802"/>
    <w:rsid w:val="00116BA3"/>
    <w:rsid w:val="001170B7"/>
    <w:rsid w:val="00120125"/>
    <w:rsid w:val="00120B68"/>
    <w:rsid w:val="001227E4"/>
    <w:rsid w:val="00124440"/>
    <w:rsid w:val="00125EB7"/>
    <w:rsid w:val="0012729E"/>
    <w:rsid w:val="0013441F"/>
    <w:rsid w:val="0014222F"/>
    <w:rsid w:val="001453DA"/>
    <w:rsid w:val="001465CB"/>
    <w:rsid w:val="00146EFF"/>
    <w:rsid w:val="00150767"/>
    <w:rsid w:val="00150930"/>
    <w:rsid w:val="00154707"/>
    <w:rsid w:val="001643A8"/>
    <w:rsid w:val="001657D4"/>
    <w:rsid w:val="00165935"/>
    <w:rsid w:val="001678D6"/>
    <w:rsid w:val="00177E0B"/>
    <w:rsid w:val="00177F02"/>
    <w:rsid w:val="00192898"/>
    <w:rsid w:val="00196150"/>
    <w:rsid w:val="001977F0"/>
    <w:rsid w:val="001A0312"/>
    <w:rsid w:val="001A38A5"/>
    <w:rsid w:val="001A4022"/>
    <w:rsid w:val="001B17F1"/>
    <w:rsid w:val="001B343B"/>
    <w:rsid w:val="001B4459"/>
    <w:rsid w:val="001B56EF"/>
    <w:rsid w:val="001C08E1"/>
    <w:rsid w:val="001D0C1C"/>
    <w:rsid w:val="001D4424"/>
    <w:rsid w:val="001E089F"/>
    <w:rsid w:val="001E2280"/>
    <w:rsid w:val="001E46E1"/>
    <w:rsid w:val="001E54EB"/>
    <w:rsid w:val="001E791D"/>
    <w:rsid w:val="001F0D67"/>
    <w:rsid w:val="001F5020"/>
    <w:rsid w:val="001F6263"/>
    <w:rsid w:val="001F75FC"/>
    <w:rsid w:val="0020116F"/>
    <w:rsid w:val="00203F1B"/>
    <w:rsid w:val="00211D0A"/>
    <w:rsid w:val="00211FDF"/>
    <w:rsid w:val="0021610D"/>
    <w:rsid w:val="00216411"/>
    <w:rsid w:val="00222564"/>
    <w:rsid w:val="00224D35"/>
    <w:rsid w:val="00225C90"/>
    <w:rsid w:val="002303C6"/>
    <w:rsid w:val="00231270"/>
    <w:rsid w:val="002315DA"/>
    <w:rsid w:val="00233861"/>
    <w:rsid w:val="002341A0"/>
    <w:rsid w:val="002363BB"/>
    <w:rsid w:val="00237011"/>
    <w:rsid w:val="002370BE"/>
    <w:rsid w:val="00240525"/>
    <w:rsid w:val="00242BC1"/>
    <w:rsid w:val="00245D95"/>
    <w:rsid w:val="00251A7B"/>
    <w:rsid w:val="00257749"/>
    <w:rsid w:val="0026161E"/>
    <w:rsid w:val="002626BE"/>
    <w:rsid w:val="00264959"/>
    <w:rsid w:val="00266D44"/>
    <w:rsid w:val="002674B9"/>
    <w:rsid w:val="00271934"/>
    <w:rsid w:val="00272E92"/>
    <w:rsid w:val="0027490A"/>
    <w:rsid w:val="00281921"/>
    <w:rsid w:val="002822B4"/>
    <w:rsid w:val="002860C2"/>
    <w:rsid w:val="00287BCE"/>
    <w:rsid w:val="00290105"/>
    <w:rsid w:val="0029035C"/>
    <w:rsid w:val="002905B9"/>
    <w:rsid w:val="002919F0"/>
    <w:rsid w:val="00292622"/>
    <w:rsid w:val="002A28FD"/>
    <w:rsid w:val="002A2E0D"/>
    <w:rsid w:val="002A430D"/>
    <w:rsid w:val="002A69F7"/>
    <w:rsid w:val="002A7F3E"/>
    <w:rsid w:val="002B4632"/>
    <w:rsid w:val="002B7A00"/>
    <w:rsid w:val="002C1912"/>
    <w:rsid w:val="002D2D09"/>
    <w:rsid w:val="002D5B26"/>
    <w:rsid w:val="002E081A"/>
    <w:rsid w:val="002E4FF0"/>
    <w:rsid w:val="002F0358"/>
    <w:rsid w:val="002F170E"/>
    <w:rsid w:val="002F2C1C"/>
    <w:rsid w:val="00301D8B"/>
    <w:rsid w:val="00305A19"/>
    <w:rsid w:val="00307566"/>
    <w:rsid w:val="003114B8"/>
    <w:rsid w:val="00311C64"/>
    <w:rsid w:val="00315614"/>
    <w:rsid w:val="003156A9"/>
    <w:rsid w:val="003163FF"/>
    <w:rsid w:val="00320FF0"/>
    <w:rsid w:val="00321FC2"/>
    <w:rsid w:val="0032356F"/>
    <w:rsid w:val="003245B8"/>
    <w:rsid w:val="003263FA"/>
    <w:rsid w:val="0033074C"/>
    <w:rsid w:val="00330E38"/>
    <w:rsid w:val="003311A0"/>
    <w:rsid w:val="00331A76"/>
    <w:rsid w:val="00331C9E"/>
    <w:rsid w:val="003337BD"/>
    <w:rsid w:val="003361BB"/>
    <w:rsid w:val="003404EC"/>
    <w:rsid w:val="00344DB9"/>
    <w:rsid w:val="00350465"/>
    <w:rsid w:val="00351AE8"/>
    <w:rsid w:val="00355EF6"/>
    <w:rsid w:val="00357238"/>
    <w:rsid w:val="00357826"/>
    <w:rsid w:val="0036278D"/>
    <w:rsid w:val="00362D99"/>
    <w:rsid w:val="00365173"/>
    <w:rsid w:val="00365470"/>
    <w:rsid w:val="00366CD9"/>
    <w:rsid w:val="0037069F"/>
    <w:rsid w:val="00376679"/>
    <w:rsid w:val="00377B7B"/>
    <w:rsid w:val="00380AA0"/>
    <w:rsid w:val="003879DE"/>
    <w:rsid w:val="003902C0"/>
    <w:rsid w:val="003917C5"/>
    <w:rsid w:val="00391961"/>
    <w:rsid w:val="00394E72"/>
    <w:rsid w:val="00394F7C"/>
    <w:rsid w:val="003953C9"/>
    <w:rsid w:val="00395E25"/>
    <w:rsid w:val="003A1E62"/>
    <w:rsid w:val="003A6BD1"/>
    <w:rsid w:val="003B00F1"/>
    <w:rsid w:val="003C21C1"/>
    <w:rsid w:val="003C3B0C"/>
    <w:rsid w:val="003C4CA5"/>
    <w:rsid w:val="003C5C8D"/>
    <w:rsid w:val="003C5CA1"/>
    <w:rsid w:val="003D09E8"/>
    <w:rsid w:val="003D1449"/>
    <w:rsid w:val="003D15AE"/>
    <w:rsid w:val="003D6EBF"/>
    <w:rsid w:val="003E20F8"/>
    <w:rsid w:val="003E51AD"/>
    <w:rsid w:val="003F0317"/>
    <w:rsid w:val="003F17FB"/>
    <w:rsid w:val="003F35F0"/>
    <w:rsid w:val="003F7D26"/>
    <w:rsid w:val="0040386A"/>
    <w:rsid w:val="00404B49"/>
    <w:rsid w:val="004103AF"/>
    <w:rsid w:val="00413233"/>
    <w:rsid w:val="00415695"/>
    <w:rsid w:val="004165FE"/>
    <w:rsid w:val="00416ECE"/>
    <w:rsid w:val="00420EAB"/>
    <w:rsid w:val="0042121A"/>
    <w:rsid w:val="00421941"/>
    <w:rsid w:val="0042509D"/>
    <w:rsid w:val="00432F19"/>
    <w:rsid w:val="00435C0E"/>
    <w:rsid w:val="00436D14"/>
    <w:rsid w:val="00444C35"/>
    <w:rsid w:val="00446A17"/>
    <w:rsid w:val="004540FB"/>
    <w:rsid w:val="0045711E"/>
    <w:rsid w:val="004663DA"/>
    <w:rsid w:val="004708DC"/>
    <w:rsid w:val="00471C1D"/>
    <w:rsid w:val="00473699"/>
    <w:rsid w:val="0047482C"/>
    <w:rsid w:val="004760EC"/>
    <w:rsid w:val="0047677F"/>
    <w:rsid w:val="004817D2"/>
    <w:rsid w:val="00484584"/>
    <w:rsid w:val="00484DCC"/>
    <w:rsid w:val="004869CB"/>
    <w:rsid w:val="00487050"/>
    <w:rsid w:val="004911E5"/>
    <w:rsid w:val="00491505"/>
    <w:rsid w:val="004934E8"/>
    <w:rsid w:val="00493500"/>
    <w:rsid w:val="00496085"/>
    <w:rsid w:val="004970C0"/>
    <w:rsid w:val="004A68C0"/>
    <w:rsid w:val="004B173A"/>
    <w:rsid w:val="004B41DB"/>
    <w:rsid w:val="004B4582"/>
    <w:rsid w:val="004B6D6E"/>
    <w:rsid w:val="004E4D9F"/>
    <w:rsid w:val="004E789F"/>
    <w:rsid w:val="004F2F06"/>
    <w:rsid w:val="004F3FF9"/>
    <w:rsid w:val="004F5488"/>
    <w:rsid w:val="004F691D"/>
    <w:rsid w:val="00502F5C"/>
    <w:rsid w:val="00504F65"/>
    <w:rsid w:val="00505520"/>
    <w:rsid w:val="0050573E"/>
    <w:rsid w:val="005064F6"/>
    <w:rsid w:val="00507BA2"/>
    <w:rsid w:val="00511284"/>
    <w:rsid w:val="005135AC"/>
    <w:rsid w:val="005143A2"/>
    <w:rsid w:val="00514D76"/>
    <w:rsid w:val="00525BC2"/>
    <w:rsid w:val="00530947"/>
    <w:rsid w:val="00530D0D"/>
    <w:rsid w:val="00537EBE"/>
    <w:rsid w:val="0054036B"/>
    <w:rsid w:val="005414B8"/>
    <w:rsid w:val="00541FDE"/>
    <w:rsid w:val="00550D4A"/>
    <w:rsid w:val="00551541"/>
    <w:rsid w:val="00553AA0"/>
    <w:rsid w:val="00553AB2"/>
    <w:rsid w:val="00553ADE"/>
    <w:rsid w:val="005632CB"/>
    <w:rsid w:val="0056482A"/>
    <w:rsid w:val="00565DCD"/>
    <w:rsid w:val="005661AC"/>
    <w:rsid w:val="00576E82"/>
    <w:rsid w:val="0057791E"/>
    <w:rsid w:val="00581FB8"/>
    <w:rsid w:val="0058386E"/>
    <w:rsid w:val="00583DBF"/>
    <w:rsid w:val="005846C8"/>
    <w:rsid w:val="00584B4F"/>
    <w:rsid w:val="00586498"/>
    <w:rsid w:val="0058683E"/>
    <w:rsid w:val="005907D3"/>
    <w:rsid w:val="00596C08"/>
    <w:rsid w:val="005A133D"/>
    <w:rsid w:val="005A4385"/>
    <w:rsid w:val="005A5795"/>
    <w:rsid w:val="005B0704"/>
    <w:rsid w:val="005B1644"/>
    <w:rsid w:val="005B2D6F"/>
    <w:rsid w:val="005B3292"/>
    <w:rsid w:val="005B3C04"/>
    <w:rsid w:val="005B65FD"/>
    <w:rsid w:val="005B6FA4"/>
    <w:rsid w:val="005B7693"/>
    <w:rsid w:val="005C1730"/>
    <w:rsid w:val="005C2245"/>
    <w:rsid w:val="005C55B3"/>
    <w:rsid w:val="005C7165"/>
    <w:rsid w:val="005D3D41"/>
    <w:rsid w:val="005D4E7B"/>
    <w:rsid w:val="005E4D15"/>
    <w:rsid w:val="005E6BD2"/>
    <w:rsid w:val="005E6E48"/>
    <w:rsid w:val="005E7594"/>
    <w:rsid w:val="005E7856"/>
    <w:rsid w:val="005E78CF"/>
    <w:rsid w:val="005E796F"/>
    <w:rsid w:val="005F0980"/>
    <w:rsid w:val="005F0E8E"/>
    <w:rsid w:val="005F39F2"/>
    <w:rsid w:val="005F4B91"/>
    <w:rsid w:val="005F6F34"/>
    <w:rsid w:val="00600C82"/>
    <w:rsid w:val="00610A3A"/>
    <w:rsid w:val="00611964"/>
    <w:rsid w:val="00611A0D"/>
    <w:rsid w:val="00616771"/>
    <w:rsid w:val="00623A87"/>
    <w:rsid w:val="006253F2"/>
    <w:rsid w:val="006258F3"/>
    <w:rsid w:val="00635537"/>
    <w:rsid w:val="00642B74"/>
    <w:rsid w:val="00644D81"/>
    <w:rsid w:val="00644FFF"/>
    <w:rsid w:val="006549CB"/>
    <w:rsid w:val="0065582E"/>
    <w:rsid w:val="00660599"/>
    <w:rsid w:val="0066121D"/>
    <w:rsid w:val="00671D2B"/>
    <w:rsid w:val="00671FC0"/>
    <w:rsid w:val="006732D2"/>
    <w:rsid w:val="0067365C"/>
    <w:rsid w:val="00675302"/>
    <w:rsid w:val="00677529"/>
    <w:rsid w:val="006777AD"/>
    <w:rsid w:val="00677AF2"/>
    <w:rsid w:val="006825FC"/>
    <w:rsid w:val="006830DF"/>
    <w:rsid w:val="00685B58"/>
    <w:rsid w:val="00691D22"/>
    <w:rsid w:val="00693DA9"/>
    <w:rsid w:val="006A35CE"/>
    <w:rsid w:val="006A513F"/>
    <w:rsid w:val="006B0CED"/>
    <w:rsid w:val="006B3107"/>
    <w:rsid w:val="006B3C1F"/>
    <w:rsid w:val="006B3F2E"/>
    <w:rsid w:val="006B40F8"/>
    <w:rsid w:val="006B47F0"/>
    <w:rsid w:val="006B6274"/>
    <w:rsid w:val="006C0E1D"/>
    <w:rsid w:val="006C3188"/>
    <w:rsid w:val="006C32DB"/>
    <w:rsid w:val="006C6BA8"/>
    <w:rsid w:val="006D2E1A"/>
    <w:rsid w:val="006D2EC4"/>
    <w:rsid w:val="006D3C8C"/>
    <w:rsid w:val="006E0EC3"/>
    <w:rsid w:val="006E3028"/>
    <w:rsid w:val="006E5063"/>
    <w:rsid w:val="006E701A"/>
    <w:rsid w:val="006F4BF2"/>
    <w:rsid w:val="006F5B6C"/>
    <w:rsid w:val="006F640A"/>
    <w:rsid w:val="00700A23"/>
    <w:rsid w:val="00703CBA"/>
    <w:rsid w:val="00711304"/>
    <w:rsid w:val="0071629F"/>
    <w:rsid w:val="00720954"/>
    <w:rsid w:val="00725067"/>
    <w:rsid w:val="0072793E"/>
    <w:rsid w:val="007356FA"/>
    <w:rsid w:val="007359FE"/>
    <w:rsid w:val="00735EAB"/>
    <w:rsid w:val="00740157"/>
    <w:rsid w:val="00746D42"/>
    <w:rsid w:val="00747377"/>
    <w:rsid w:val="00753190"/>
    <w:rsid w:val="007548AA"/>
    <w:rsid w:val="00755DBB"/>
    <w:rsid w:val="00755E7E"/>
    <w:rsid w:val="007569FA"/>
    <w:rsid w:val="00757EB9"/>
    <w:rsid w:val="00763F59"/>
    <w:rsid w:val="00765557"/>
    <w:rsid w:val="007729DA"/>
    <w:rsid w:val="00772EF1"/>
    <w:rsid w:val="007733C3"/>
    <w:rsid w:val="00775EB6"/>
    <w:rsid w:val="00780994"/>
    <w:rsid w:val="00782EFC"/>
    <w:rsid w:val="00783738"/>
    <w:rsid w:val="00787638"/>
    <w:rsid w:val="007879E3"/>
    <w:rsid w:val="007915F1"/>
    <w:rsid w:val="00792033"/>
    <w:rsid w:val="00793524"/>
    <w:rsid w:val="0079597F"/>
    <w:rsid w:val="00796088"/>
    <w:rsid w:val="00796CC1"/>
    <w:rsid w:val="007A149C"/>
    <w:rsid w:val="007A482E"/>
    <w:rsid w:val="007B3521"/>
    <w:rsid w:val="007B3B39"/>
    <w:rsid w:val="007B3F88"/>
    <w:rsid w:val="007C4F5B"/>
    <w:rsid w:val="007C7A65"/>
    <w:rsid w:val="007D0E05"/>
    <w:rsid w:val="007D0F8A"/>
    <w:rsid w:val="007D5D73"/>
    <w:rsid w:val="007E04BF"/>
    <w:rsid w:val="007E0607"/>
    <w:rsid w:val="007E4F19"/>
    <w:rsid w:val="007E5D2B"/>
    <w:rsid w:val="007F166C"/>
    <w:rsid w:val="007F38CA"/>
    <w:rsid w:val="007F4085"/>
    <w:rsid w:val="007F4501"/>
    <w:rsid w:val="00800253"/>
    <w:rsid w:val="008003C8"/>
    <w:rsid w:val="008153D5"/>
    <w:rsid w:val="0082684B"/>
    <w:rsid w:val="0082729D"/>
    <w:rsid w:val="00833108"/>
    <w:rsid w:val="0083364C"/>
    <w:rsid w:val="00835F3A"/>
    <w:rsid w:val="0084153F"/>
    <w:rsid w:val="00841A46"/>
    <w:rsid w:val="008420CC"/>
    <w:rsid w:val="0084443D"/>
    <w:rsid w:val="00847A60"/>
    <w:rsid w:val="00852B68"/>
    <w:rsid w:val="008577DE"/>
    <w:rsid w:val="00861F84"/>
    <w:rsid w:val="00866A34"/>
    <w:rsid w:val="00870930"/>
    <w:rsid w:val="008717D1"/>
    <w:rsid w:val="0087372B"/>
    <w:rsid w:val="00882ECB"/>
    <w:rsid w:val="00884440"/>
    <w:rsid w:val="00884F5C"/>
    <w:rsid w:val="00886721"/>
    <w:rsid w:val="00891390"/>
    <w:rsid w:val="0089460B"/>
    <w:rsid w:val="008946C0"/>
    <w:rsid w:val="008A1679"/>
    <w:rsid w:val="008A1D72"/>
    <w:rsid w:val="008A50A4"/>
    <w:rsid w:val="008A5885"/>
    <w:rsid w:val="008A621F"/>
    <w:rsid w:val="008A6AD3"/>
    <w:rsid w:val="008A7C70"/>
    <w:rsid w:val="008B33CD"/>
    <w:rsid w:val="008B3515"/>
    <w:rsid w:val="008B3F19"/>
    <w:rsid w:val="008B6E31"/>
    <w:rsid w:val="008C0B9F"/>
    <w:rsid w:val="008C40A6"/>
    <w:rsid w:val="008D226D"/>
    <w:rsid w:val="008D252B"/>
    <w:rsid w:val="008D7FBA"/>
    <w:rsid w:val="008E4064"/>
    <w:rsid w:val="008E7F0A"/>
    <w:rsid w:val="008F0437"/>
    <w:rsid w:val="008F2ADA"/>
    <w:rsid w:val="008F2C7D"/>
    <w:rsid w:val="008F77C4"/>
    <w:rsid w:val="009030A4"/>
    <w:rsid w:val="009073C9"/>
    <w:rsid w:val="0090749C"/>
    <w:rsid w:val="00913C16"/>
    <w:rsid w:val="009176E9"/>
    <w:rsid w:val="009218CE"/>
    <w:rsid w:val="009259AD"/>
    <w:rsid w:val="0092669A"/>
    <w:rsid w:val="00927110"/>
    <w:rsid w:val="00930E92"/>
    <w:rsid w:val="009319EE"/>
    <w:rsid w:val="00945593"/>
    <w:rsid w:val="00950974"/>
    <w:rsid w:val="009514BF"/>
    <w:rsid w:val="00953A77"/>
    <w:rsid w:val="00954B7D"/>
    <w:rsid w:val="009565D1"/>
    <w:rsid w:val="00957771"/>
    <w:rsid w:val="00957C46"/>
    <w:rsid w:val="00960E81"/>
    <w:rsid w:val="00964900"/>
    <w:rsid w:val="00964EE0"/>
    <w:rsid w:val="009718D1"/>
    <w:rsid w:val="009772EA"/>
    <w:rsid w:val="00977EDB"/>
    <w:rsid w:val="00980490"/>
    <w:rsid w:val="009841F1"/>
    <w:rsid w:val="0098586C"/>
    <w:rsid w:val="00990F1E"/>
    <w:rsid w:val="009A0B12"/>
    <w:rsid w:val="009A515F"/>
    <w:rsid w:val="009A6311"/>
    <w:rsid w:val="009B0DAA"/>
    <w:rsid w:val="009B0E1E"/>
    <w:rsid w:val="009B3697"/>
    <w:rsid w:val="009B3EE9"/>
    <w:rsid w:val="009B7370"/>
    <w:rsid w:val="009C11D7"/>
    <w:rsid w:val="009C732D"/>
    <w:rsid w:val="009D15F0"/>
    <w:rsid w:val="009D194F"/>
    <w:rsid w:val="009D2121"/>
    <w:rsid w:val="009D4EE1"/>
    <w:rsid w:val="009D528A"/>
    <w:rsid w:val="009D64EA"/>
    <w:rsid w:val="009D67A4"/>
    <w:rsid w:val="009D7365"/>
    <w:rsid w:val="009E0FE8"/>
    <w:rsid w:val="009E16D8"/>
    <w:rsid w:val="009E3A77"/>
    <w:rsid w:val="009E3F50"/>
    <w:rsid w:val="009E654D"/>
    <w:rsid w:val="009F1F02"/>
    <w:rsid w:val="009F3D2C"/>
    <w:rsid w:val="009F4307"/>
    <w:rsid w:val="00A02E98"/>
    <w:rsid w:val="00A05BD0"/>
    <w:rsid w:val="00A126AC"/>
    <w:rsid w:val="00A15EA4"/>
    <w:rsid w:val="00A15EAC"/>
    <w:rsid w:val="00A160C5"/>
    <w:rsid w:val="00A172F0"/>
    <w:rsid w:val="00A201A3"/>
    <w:rsid w:val="00A24B3F"/>
    <w:rsid w:val="00A36781"/>
    <w:rsid w:val="00A36C00"/>
    <w:rsid w:val="00A43B01"/>
    <w:rsid w:val="00A43B8A"/>
    <w:rsid w:val="00A44228"/>
    <w:rsid w:val="00A47C59"/>
    <w:rsid w:val="00A53889"/>
    <w:rsid w:val="00A54C65"/>
    <w:rsid w:val="00A560A9"/>
    <w:rsid w:val="00A560B6"/>
    <w:rsid w:val="00A63E33"/>
    <w:rsid w:val="00A72FE4"/>
    <w:rsid w:val="00A7664A"/>
    <w:rsid w:val="00A81570"/>
    <w:rsid w:val="00A818E0"/>
    <w:rsid w:val="00A82762"/>
    <w:rsid w:val="00A84717"/>
    <w:rsid w:val="00A8672A"/>
    <w:rsid w:val="00A86A49"/>
    <w:rsid w:val="00A91866"/>
    <w:rsid w:val="00A9543F"/>
    <w:rsid w:val="00AA4F04"/>
    <w:rsid w:val="00AB4C7E"/>
    <w:rsid w:val="00AB7BC6"/>
    <w:rsid w:val="00AB7D41"/>
    <w:rsid w:val="00AC467A"/>
    <w:rsid w:val="00AC6922"/>
    <w:rsid w:val="00AD0D56"/>
    <w:rsid w:val="00AD25EB"/>
    <w:rsid w:val="00AD433D"/>
    <w:rsid w:val="00AD6C07"/>
    <w:rsid w:val="00AE248C"/>
    <w:rsid w:val="00AE4AAD"/>
    <w:rsid w:val="00AE5FD6"/>
    <w:rsid w:val="00AE70E6"/>
    <w:rsid w:val="00AE7C56"/>
    <w:rsid w:val="00AF2996"/>
    <w:rsid w:val="00AF3901"/>
    <w:rsid w:val="00AF6589"/>
    <w:rsid w:val="00B02922"/>
    <w:rsid w:val="00B04F45"/>
    <w:rsid w:val="00B052EB"/>
    <w:rsid w:val="00B13FF0"/>
    <w:rsid w:val="00B151AA"/>
    <w:rsid w:val="00B202D9"/>
    <w:rsid w:val="00B20EE0"/>
    <w:rsid w:val="00B27BC8"/>
    <w:rsid w:val="00B30C4D"/>
    <w:rsid w:val="00B320DE"/>
    <w:rsid w:val="00B32ED8"/>
    <w:rsid w:val="00B33E44"/>
    <w:rsid w:val="00B34060"/>
    <w:rsid w:val="00B3731C"/>
    <w:rsid w:val="00B4060E"/>
    <w:rsid w:val="00B42198"/>
    <w:rsid w:val="00B4532F"/>
    <w:rsid w:val="00B4645F"/>
    <w:rsid w:val="00B46D50"/>
    <w:rsid w:val="00B5042D"/>
    <w:rsid w:val="00B50945"/>
    <w:rsid w:val="00B52E06"/>
    <w:rsid w:val="00B53B5F"/>
    <w:rsid w:val="00B57A8D"/>
    <w:rsid w:val="00B60BC2"/>
    <w:rsid w:val="00B6143C"/>
    <w:rsid w:val="00B653E1"/>
    <w:rsid w:val="00B65943"/>
    <w:rsid w:val="00B7114C"/>
    <w:rsid w:val="00B7225D"/>
    <w:rsid w:val="00B749D0"/>
    <w:rsid w:val="00B76C2F"/>
    <w:rsid w:val="00B8006F"/>
    <w:rsid w:val="00B825CB"/>
    <w:rsid w:val="00B82794"/>
    <w:rsid w:val="00B8663B"/>
    <w:rsid w:val="00B86A28"/>
    <w:rsid w:val="00B9396F"/>
    <w:rsid w:val="00B9427B"/>
    <w:rsid w:val="00B945F3"/>
    <w:rsid w:val="00B9473C"/>
    <w:rsid w:val="00B9667D"/>
    <w:rsid w:val="00B97776"/>
    <w:rsid w:val="00BA3201"/>
    <w:rsid w:val="00BA41AF"/>
    <w:rsid w:val="00BA4DAC"/>
    <w:rsid w:val="00BA690D"/>
    <w:rsid w:val="00BB0A39"/>
    <w:rsid w:val="00BC73C7"/>
    <w:rsid w:val="00BD164D"/>
    <w:rsid w:val="00BD4807"/>
    <w:rsid w:val="00BE02F7"/>
    <w:rsid w:val="00BE1DEA"/>
    <w:rsid w:val="00BE4844"/>
    <w:rsid w:val="00BE540C"/>
    <w:rsid w:val="00BE7350"/>
    <w:rsid w:val="00BF00D3"/>
    <w:rsid w:val="00BF1512"/>
    <w:rsid w:val="00BF1C0D"/>
    <w:rsid w:val="00BF6D5F"/>
    <w:rsid w:val="00C009D6"/>
    <w:rsid w:val="00C067FD"/>
    <w:rsid w:val="00C103E8"/>
    <w:rsid w:val="00C1178F"/>
    <w:rsid w:val="00C11F0B"/>
    <w:rsid w:val="00C14611"/>
    <w:rsid w:val="00C17DB1"/>
    <w:rsid w:val="00C20446"/>
    <w:rsid w:val="00C22CD4"/>
    <w:rsid w:val="00C24284"/>
    <w:rsid w:val="00C26B21"/>
    <w:rsid w:val="00C27D16"/>
    <w:rsid w:val="00C30E05"/>
    <w:rsid w:val="00C31745"/>
    <w:rsid w:val="00C411B3"/>
    <w:rsid w:val="00C41B39"/>
    <w:rsid w:val="00C41CA1"/>
    <w:rsid w:val="00C43432"/>
    <w:rsid w:val="00C457F6"/>
    <w:rsid w:val="00C477E2"/>
    <w:rsid w:val="00C519F1"/>
    <w:rsid w:val="00C56294"/>
    <w:rsid w:val="00C64F92"/>
    <w:rsid w:val="00C65100"/>
    <w:rsid w:val="00C6511B"/>
    <w:rsid w:val="00C70F6D"/>
    <w:rsid w:val="00C726F0"/>
    <w:rsid w:val="00C74D96"/>
    <w:rsid w:val="00C75DD5"/>
    <w:rsid w:val="00C76144"/>
    <w:rsid w:val="00C84A07"/>
    <w:rsid w:val="00C8732B"/>
    <w:rsid w:val="00C903CC"/>
    <w:rsid w:val="00C90603"/>
    <w:rsid w:val="00C9482A"/>
    <w:rsid w:val="00C94B12"/>
    <w:rsid w:val="00C97D37"/>
    <w:rsid w:val="00CA57A1"/>
    <w:rsid w:val="00CA5892"/>
    <w:rsid w:val="00CB0576"/>
    <w:rsid w:val="00CB0CA8"/>
    <w:rsid w:val="00CB6709"/>
    <w:rsid w:val="00CC2EF6"/>
    <w:rsid w:val="00CC670F"/>
    <w:rsid w:val="00CD0787"/>
    <w:rsid w:val="00CD5F3F"/>
    <w:rsid w:val="00CD64F1"/>
    <w:rsid w:val="00CD6FDB"/>
    <w:rsid w:val="00CD76C2"/>
    <w:rsid w:val="00CE026E"/>
    <w:rsid w:val="00CE07AA"/>
    <w:rsid w:val="00CE0849"/>
    <w:rsid w:val="00CE122C"/>
    <w:rsid w:val="00CE4F0E"/>
    <w:rsid w:val="00CF08D6"/>
    <w:rsid w:val="00CF3E01"/>
    <w:rsid w:val="00D015FC"/>
    <w:rsid w:val="00D02C34"/>
    <w:rsid w:val="00D03217"/>
    <w:rsid w:val="00D0691C"/>
    <w:rsid w:val="00D14F47"/>
    <w:rsid w:val="00D15522"/>
    <w:rsid w:val="00D162D4"/>
    <w:rsid w:val="00D17D8D"/>
    <w:rsid w:val="00D22DAD"/>
    <w:rsid w:val="00D23F12"/>
    <w:rsid w:val="00D24478"/>
    <w:rsid w:val="00D26283"/>
    <w:rsid w:val="00D32A22"/>
    <w:rsid w:val="00D35579"/>
    <w:rsid w:val="00D357CA"/>
    <w:rsid w:val="00D404E1"/>
    <w:rsid w:val="00D41942"/>
    <w:rsid w:val="00D42120"/>
    <w:rsid w:val="00D42B86"/>
    <w:rsid w:val="00D435F4"/>
    <w:rsid w:val="00D45CDE"/>
    <w:rsid w:val="00D51287"/>
    <w:rsid w:val="00D636CF"/>
    <w:rsid w:val="00D767EC"/>
    <w:rsid w:val="00D91000"/>
    <w:rsid w:val="00D91A1E"/>
    <w:rsid w:val="00D92D44"/>
    <w:rsid w:val="00D94E1F"/>
    <w:rsid w:val="00D95A22"/>
    <w:rsid w:val="00DA147E"/>
    <w:rsid w:val="00DA5114"/>
    <w:rsid w:val="00DB0D26"/>
    <w:rsid w:val="00DB2713"/>
    <w:rsid w:val="00DB3CE7"/>
    <w:rsid w:val="00DB4485"/>
    <w:rsid w:val="00DB4ED5"/>
    <w:rsid w:val="00DB706A"/>
    <w:rsid w:val="00DB7B6F"/>
    <w:rsid w:val="00DC5023"/>
    <w:rsid w:val="00DC530F"/>
    <w:rsid w:val="00DD0D8E"/>
    <w:rsid w:val="00DD248E"/>
    <w:rsid w:val="00DD2AAA"/>
    <w:rsid w:val="00DD3497"/>
    <w:rsid w:val="00DE27E1"/>
    <w:rsid w:val="00DE371B"/>
    <w:rsid w:val="00DE4852"/>
    <w:rsid w:val="00DF0EB4"/>
    <w:rsid w:val="00DF218A"/>
    <w:rsid w:val="00E00473"/>
    <w:rsid w:val="00E0222D"/>
    <w:rsid w:val="00E04E01"/>
    <w:rsid w:val="00E054D0"/>
    <w:rsid w:val="00E05B4D"/>
    <w:rsid w:val="00E06E39"/>
    <w:rsid w:val="00E1175D"/>
    <w:rsid w:val="00E15800"/>
    <w:rsid w:val="00E21458"/>
    <w:rsid w:val="00E22768"/>
    <w:rsid w:val="00E251CD"/>
    <w:rsid w:val="00E311CB"/>
    <w:rsid w:val="00E35126"/>
    <w:rsid w:val="00E36221"/>
    <w:rsid w:val="00E365BA"/>
    <w:rsid w:val="00E41E10"/>
    <w:rsid w:val="00E45EBD"/>
    <w:rsid w:val="00E46340"/>
    <w:rsid w:val="00E5184D"/>
    <w:rsid w:val="00E544F1"/>
    <w:rsid w:val="00E56255"/>
    <w:rsid w:val="00E56B18"/>
    <w:rsid w:val="00E61172"/>
    <w:rsid w:val="00E64A8B"/>
    <w:rsid w:val="00E66B6F"/>
    <w:rsid w:val="00E66F29"/>
    <w:rsid w:val="00E67C7D"/>
    <w:rsid w:val="00E738DE"/>
    <w:rsid w:val="00E74876"/>
    <w:rsid w:val="00E80F1C"/>
    <w:rsid w:val="00E86894"/>
    <w:rsid w:val="00E87070"/>
    <w:rsid w:val="00E90566"/>
    <w:rsid w:val="00E9167F"/>
    <w:rsid w:val="00E91703"/>
    <w:rsid w:val="00E93F29"/>
    <w:rsid w:val="00E97B7A"/>
    <w:rsid w:val="00EA5CCF"/>
    <w:rsid w:val="00EB1FA6"/>
    <w:rsid w:val="00EB2032"/>
    <w:rsid w:val="00EB727D"/>
    <w:rsid w:val="00EC2144"/>
    <w:rsid w:val="00EC3AC9"/>
    <w:rsid w:val="00EC45B0"/>
    <w:rsid w:val="00ED31E0"/>
    <w:rsid w:val="00ED5BE6"/>
    <w:rsid w:val="00EE2BEE"/>
    <w:rsid w:val="00EE3E95"/>
    <w:rsid w:val="00EE3F80"/>
    <w:rsid w:val="00EE5ED6"/>
    <w:rsid w:val="00EE6D52"/>
    <w:rsid w:val="00EF3C86"/>
    <w:rsid w:val="00EF4D2A"/>
    <w:rsid w:val="00EF557F"/>
    <w:rsid w:val="00F0021F"/>
    <w:rsid w:val="00F022A4"/>
    <w:rsid w:val="00F032BB"/>
    <w:rsid w:val="00F0378F"/>
    <w:rsid w:val="00F039F0"/>
    <w:rsid w:val="00F10DD5"/>
    <w:rsid w:val="00F10DDE"/>
    <w:rsid w:val="00F14D64"/>
    <w:rsid w:val="00F16434"/>
    <w:rsid w:val="00F1656B"/>
    <w:rsid w:val="00F16B3A"/>
    <w:rsid w:val="00F17105"/>
    <w:rsid w:val="00F200F2"/>
    <w:rsid w:val="00F2081A"/>
    <w:rsid w:val="00F2525B"/>
    <w:rsid w:val="00F27748"/>
    <w:rsid w:val="00F30CAC"/>
    <w:rsid w:val="00F3532F"/>
    <w:rsid w:val="00F415C2"/>
    <w:rsid w:val="00F41715"/>
    <w:rsid w:val="00F43F9F"/>
    <w:rsid w:val="00F574BB"/>
    <w:rsid w:val="00F615C2"/>
    <w:rsid w:val="00F62A60"/>
    <w:rsid w:val="00F63F59"/>
    <w:rsid w:val="00F66908"/>
    <w:rsid w:val="00F66FD8"/>
    <w:rsid w:val="00F72522"/>
    <w:rsid w:val="00F72B20"/>
    <w:rsid w:val="00F73230"/>
    <w:rsid w:val="00F744C9"/>
    <w:rsid w:val="00F755A7"/>
    <w:rsid w:val="00F777A0"/>
    <w:rsid w:val="00F77F52"/>
    <w:rsid w:val="00F8158C"/>
    <w:rsid w:val="00F8285A"/>
    <w:rsid w:val="00F84BF4"/>
    <w:rsid w:val="00F90BC6"/>
    <w:rsid w:val="00F917CA"/>
    <w:rsid w:val="00F91BB9"/>
    <w:rsid w:val="00F93E5A"/>
    <w:rsid w:val="00F95EBD"/>
    <w:rsid w:val="00FA11E8"/>
    <w:rsid w:val="00FA1E97"/>
    <w:rsid w:val="00FA22C5"/>
    <w:rsid w:val="00FA3173"/>
    <w:rsid w:val="00FA3405"/>
    <w:rsid w:val="00FA35DA"/>
    <w:rsid w:val="00FA3714"/>
    <w:rsid w:val="00FA3939"/>
    <w:rsid w:val="00FA4715"/>
    <w:rsid w:val="00FA5C43"/>
    <w:rsid w:val="00FB0B79"/>
    <w:rsid w:val="00FB25E9"/>
    <w:rsid w:val="00FC396E"/>
    <w:rsid w:val="00FC3D60"/>
    <w:rsid w:val="00FC3F9D"/>
    <w:rsid w:val="00FE65E7"/>
    <w:rsid w:val="00FE6B83"/>
    <w:rsid w:val="00FF0F7B"/>
    <w:rsid w:val="00FF67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5:docId w15:val="{B614B930-6910-46E7-8CD3-AA3918E2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D41"/>
    <w:rPr>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B0CA8"/>
    <w:pPr>
      <w:autoSpaceDE w:val="0"/>
      <w:autoSpaceDN w:val="0"/>
      <w:adjustRightInd w:val="0"/>
    </w:pPr>
    <w:rPr>
      <w:rFonts w:ascii="Arial" w:hAnsi="Arial" w:cs="Arial"/>
      <w:color w:val="000000"/>
      <w:sz w:val="24"/>
      <w:szCs w:val="24"/>
    </w:rPr>
  </w:style>
  <w:style w:type="character" w:styleId="Hyperlink">
    <w:name w:val="Hyperlink"/>
    <w:uiPriority w:val="99"/>
    <w:rsid w:val="00CB0CA8"/>
    <w:rPr>
      <w:color w:val="0000FF"/>
      <w:u w:val="single"/>
    </w:rPr>
  </w:style>
  <w:style w:type="character" w:styleId="FollowedHyperlink">
    <w:name w:val="FollowedHyperlink"/>
    <w:uiPriority w:val="99"/>
    <w:rsid w:val="00CB0CA8"/>
    <w:rPr>
      <w:color w:val="800080"/>
      <w:u w:val="single"/>
    </w:rPr>
  </w:style>
  <w:style w:type="table" w:styleId="TableGrid">
    <w:name w:val="Table Grid"/>
    <w:basedOn w:val="TableNormal"/>
    <w:uiPriority w:val="99"/>
    <w:rsid w:val="002F2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EB2032"/>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styleId="BalloonText">
    <w:name w:val="Balloon Text"/>
    <w:basedOn w:val="Normal"/>
    <w:link w:val="BalloonTextChar1"/>
    <w:uiPriority w:val="99"/>
    <w:semiHidden/>
    <w:rsid w:val="00EB2032"/>
    <w:rPr>
      <w:sz w:val="2"/>
      <w:szCs w:val="2"/>
    </w:rPr>
  </w:style>
  <w:style w:type="character" w:customStyle="1" w:styleId="BalloonTextChar">
    <w:name w:val="Balloon Text Char"/>
    <w:uiPriority w:val="99"/>
    <w:semiHidden/>
    <w:rsid w:val="00D10836"/>
    <w:rPr>
      <w:sz w:val="0"/>
      <w:szCs w:val="0"/>
      <w:lang w:val="fr-FR"/>
    </w:rPr>
  </w:style>
  <w:style w:type="character" w:customStyle="1" w:styleId="BalloonTextChar1">
    <w:name w:val="Balloon Text Char1"/>
    <w:link w:val="BalloonText"/>
    <w:uiPriority w:val="99"/>
    <w:semiHidden/>
    <w:locked/>
    <w:rsid w:val="007915F1"/>
    <w:rPr>
      <w:sz w:val="2"/>
      <w:szCs w:val="2"/>
      <w:lang w:val="fr-FR"/>
    </w:rPr>
  </w:style>
  <w:style w:type="table" w:styleId="TableColumns1">
    <w:name w:val="Table Columns 1"/>
    <w:basedOn w:val="TableNormal"/>
    <w:uiPriority w:val="99"/>
    <w:rsid w:val="00EB203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tblPr/>
      <w:tcPr>
        <w:tcBorders>
          <w:bottom w:val="double" w:sz="6"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25" w:color="000000" w:fill="FFFFFF"/>
      </w:tcPr>
    </w:tblStylePr>
    <w:tblStylePr w:type="band2Vert">
      <w:tblPr/>
      <w:tcPr>
        <w:shd w:val="pct25" w:color="FF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styleId="Header">
    <w:name w:val="header"/>
    <w:basedOn w:val="Normal"/>
    <w:link w:val="HeaderChar"/>
    <w:uiPriority w:val="99"/>
    <w:semiHidden/>
    <w:unhideWhenUsed/>
    <w:rsid w:val="00644D81"/>
    <w:pPr>
      <w:tabs>
        <w:tab w:val="center" w:pos="4680"/>
        <w:tab w:val="right" w:pos="9360"/>
      </w:tabs>
    </w:pPr>
  </w:style>
  <w:style w:type="character" w:customStyle="1" w:styleId="HeaderChar">
    <w:name w:val="Header Char"/>
    <w:link w:val="Header"/>
    <w:uiPriority w:val="99"/>
    <w:semiHidden/>
    <w:rsid w:val="00644D81"/>
    <w:rPr>
      <w:sz w:val="24"/>
      <w:szCs w:val="24"/>
      <w:lang w:val="fr-FR"/>
    </w:rPr>
  </w:style>
  <w:style w:type="paragraph" w:styleId="Footer">
    <w:name w:val="footer"/>
    <w:basedOn w:val="Normal"/>
    <w:link w:val="FooterChar"/>
    <w:uiPriority w:val="99"/>
    <w:semiHidden/>
    <w:unhideWhenUsed/>
    <w:rsid w:val="00644D81"/>
    <w:pPr>
      <w:tabs>
        <w:tab w:val="center" w:pos="4680"/>
        <w:tab w:val="right" w:pos="9360"/>
      </w:tabs>
    </w:pPr>
  </w:style>
  <w:style w:type="character" w:customStyle="1" w:styleId="FooterChar">
    <w:name w:val="Footer Char"/>
    <w:link w:val="Footer"/>
    <w:uiPriority w:val="99"/>
    <w:semiHidden/>
    <w:rsid w:val="00644D81"/>
    <w:rPr>
      <w:sz w:val="24"/>
      <w:szCs w:val="24"/>
      <w:lang w:val="fr-FR"/>
    </w:rPr>
  </w:style>
  <w:style w:type="character" w:customStyle="1" w:styleId="UnresolvedMention1">
    <w:name w:val="Unresolved Mention1"/>
    <w:basedOn w:val="DefaultParagraphFont"/>
    <w:uiPriority w:val="99"/>
    <w:semiHidden/>
    <w:unhideWhenUsed/>
    <w:rsid w:val="007E5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455522">
      <w:bodyDiv w:val="1"/>
      <w:marLeft w:val="0"/>
      <w:marRight w:val="0"/>
      <w:marTop w:val="0"/>
      <w:marBottom w:val="0"/>
      <w:divBdr>
        <w:top w:val="none" w:sz="0" w:space="0" w:color="auto"/>
        <w:left w:val="none" w:sz="0" w:space="0" w:color="auto"/>
        <w:bottom w:val="none" w:sz="0" w:space="0" w:color="auto"/>
        <w:right w:val="none" w:sz="0" w:space="0" w:color="auto"/>
      </w:divBdr>
    </w:div>
    <w:div w:id="978725898">
      <w:marLeft w:val="0"/>
      <w:marRight w:val="0"/>
      <w:marTop w:val="0"/>
      <w:marBottom w:val="0"/>
      <w:divBdr>
        <w:top w:val="none" w:sz="0" w:space="0" w:color="auto"/>
        <w:left w:val="none" w:sz="0" w:space="0" w:color="auto"/>
        <w:bottom w:val="none" w:sz="0" w:space="0" w:color="auto"/>
        <w:right w:val="none" w:sz="0" w:space="0" w:color="auto"/>
      </w:divBdr>
      <w:divsChild>
        <w:div w:id="978725895">
          <w:marLeft w:val="0"/>
          <w:marRight w:val="0"/>
          <w:marTop w:val="0"/>
          <w:marBottom w:val="0"/>
          <w:divBdr>
            <w:top w:val="none" w:sz="0" w:space="0" w:color="auto"/>
            <w:left w:val="none" w:sz="0" w:space="0" w:color="auto"/>
            <w:bottom w:val="none" w:sz="0" w:space="0" w:color="auto"/>
            <w:right w:val="none" w:sz="0" w:space="0" w:color="auto"/>
          </w:divBdr>
        </w:div>
      </w:divsChild>
    </w:div>
    <w:div w:id="978725899">
      <w:marLeft w:val="0"/>
      <w:marRight w:val="0"/>
      <w:marTop w:val="0"/>
      <w:marBottom w:val="0"/>
      <w:divBdr>
        <w:top w:val="none" w:sz="0" w:space="0" w:color="auto"/>
        <w:left w:val="none" w:sz="0" w:space="0" w:color="auto"/>
        <w:bottom w:val="none" w:sz="0" w:space="0" w:color="auto"/>
        <w:right w:val="none" w:sz="0" w:space="0" w:color="auto"/>
      </w:divBdr>
      <w:divsChild>
        <w:div w:id="978725904">
          <w:marLeft w:val="0"/>
          <w:marRight w:val="0"/>
          <w:marTop w:val="0"/>
          <w:marBottom w:val="0"/>
          <w:divBdr>
            <w:top w:val="none" w:sz="0" w:space="0" w:color="auto"/>
            <w:left w:val="none" w:sz="0" w:space="0" w:color="auto"/>
            <w:bottom w:val="none" w:sz="0" w:space="0" w:color="auto"/>
            <w:right w:val="none" w:sz="0" w:space="0" w:color="auto"/>
          </w:divBdr>
        </w:div>
      </w:divsChild>
    </w:div>
    <w:div w:id="978725900">
      <w:marLeft w:val="0"/>
      <w:marRight w:val="0"/>
      <w:marTop w:val="0"/>
      <w:marBottom w:val="0"/>
      <w:divBdr>
        <w:top w:val="none" w:sz="0" w:space="0" w:color="auto"/>
        <w:left w:val="none" w:sz="0" w:space="0" w:color="auto"/>
        <w:bottom w:val="none" w:sz="0" w:space="0" w:color="auto"/>
        <w:right w:val="none" w:sz="0" w:space="0" w:color="auto"/>
      </w:divBdr>
      <w:divsChild>
        <w:div w:id="978725913">
          <w:marLeft w:val="0"/>
          <w:marRight w:val="0"/>
          <w:marTop w:val="0"/>
          <w:marBottom w:val="0"/>
          <w:divBdr>
            <w:top w:val="none" w:sz="0" w:space="0" w:color="auto"/>
            <w:left w:val="none" w:sz="0" w:space="0" w:color="auto"/>
            <w:bottom w:val="none" w:sz="0" w:space="0" w:color="auto"/>
            <w:right w:val="none" w:sz="0" w:space="0" w:color="auto"/>
          </w:divBdr>
        </w:div>
      </w:divsChild>
    </w:div>
    <w:div w:id="978725901">
      <w:marLeft w:val="0"/>
      <w:marRight w:val="0"/>
      <w:marTop w:val="0"/>
      <w:marBottom w:val="0"/>
      <w:divBdr>
        <w:top w:val="none" w:sz="0" w:space="0" w:color="auto"/>
        <w:left w:val="none" w:sz="0" w:space="0" w:color="auto"/>
        <w:bottom w:val="none" w:sz="0" w:space="0" w:color="auto"/>
        <w:right w:val="none" w:sz="0" w:space="0" w:color="auto"/>
      </w:divBdr>
      <w:divsChild>
        <w:div w:id="978725897">
          <w:marLeft w:val="0"/>
          <w:marRight w:val="0"/>
          <w:marTop w:val="0"/>
          <w:marBottom w:val="0"/>
          <w:divBdr>
            <w:top w:val="none" w:sz="0" w:space="0" w:color="auto"/>
            <w:left w:val="none" w:sz="0" w:space="0" w:color="auto"/>
            <w:bottom w:val="none" w:sz="0" w:space="0" w:color="auto"/>
            <w:right w:val="none" w:sz="0" w:space="0" w:color="auto"/>
          </w:divBdr>
        </w:div>
      </w:divsChild>
    </w:div>
    <w:div w:id="978725902">
      <w:marLeft w:val="0"/>
      <w:marRight w:val="0"/>
      <w:marTop w:val="0"/>
      <w:marBottom w:val="0"/>
      <w:divBdr>
        <w:top w:val="none" w:sz="0" w:space="0" w:color="auto"/>
        <w:left w:val="none" w:sz="0" w:space="0" w:color="auto"/>
        <w:bottom w:val="none" w:sz="0" w:space="0" w:color="auto"/>
        <w:right w:val="none" w:sz="0" w:space="0" w:color="auto"/>
      </w:divBdr>
      <w:divsChild>
        <w:div w:id="978725914">
          <w:marLeft w:val="0"/>
          <w:marRight w:val="0"/>
          <w:marTop w:val="0"/>
          <w:marBottom w:val="0"/>
          <w:divBdr>
            <w:top w:val="none" w:sz="0" w:space="0" w:color="auto"/>
            <w:left w:val="none" w:sz="0" w:space="0" w:color="auto"/>
            <w:bottom w:val="none" w:sz="0" w:space="0" w:color="auto"/>
            <w:right w:val="none" w:sz="0" w:space="0" w:color="auto"/>
          </w:divBdr>
        </w:div>
      </w:divsChild>
    </w:div>
    <w:div w:id="978725905">
      <w:marLeft w:val="0"/>
      <w:marRight w:val="0"/>
      <w:marTop w:val="0"/>
      <w:marBottom w:val="0"/>
      <w:divBdr>
        <w:top w:val="none" w:sz="0" w:space="0" w:color="auto"/>
        <w:left w:val="none" w:sz="0" w:space="0" w:color="auto"/>
        <w:bottom w:val="none" w:sz="0" w:space="0" w:color="auto"/>
        <w:right w:val="none" w:sz="0" w:space="0" w:color="auto"/>
      </w:divBdr>
      <w:divsChild>
        <w:div w:id="978725906">
          <w:marLeft w:val="0"/>
          <w:marRight w:val="0"/>
          <w:marTop w:val="0"/>
          <w:marBottom w:val="0"/>
          <w:divBdr>
            <w:top w:val="none" w:sz="0" w:space="0" w:color="auto"/>
            <w:left w:val="none" w:sz="0" w:space="0" w:color="auto"/>
            <w:bottom w:val="none" w:sz="0" w:space="0" w:color="auto"/>
            <w:right w:val="none" w:sz="0" w:space="0" w:color="auto"/>
          </w:divBdr>
        </w:div>
      </w:divsChild>
    </w:div>
    <w:div w:id="978725908">
      <w:marLeft w:val="0"/>
      <w:marRight w:val="0"/>
      <w:marTop w:val="0"/>
      <w:marBottom w:val="0"/>
      <w:divBdr>
        <w:top w:val="none" w:sz="0" w:space="0" w:color="auto"/>
        <w:left w:val="none" w:sz="0" w:space="0" w:color="auto"/>
        <w:bottom w:val="none" w:sz="0" w:space="0" w:color="auto"/>
        <w:right w:val="none" w:sz="0" w:space="0" w:color="auto"/>
      </w:divBdr>
      <w:divsChild>
        <w:div w:id="978725915">
          <w:marLeft w:val="0"/>
          <w:marRight w:val="0"/>
          <w:marTop w:val="0"/>
          <w:marBottom w:val="0"/>
          <w:divBdr>
            <w:top w:val="none" w:sz="0" w:space="0" w:color="auto"/>
            <w:left w:val="none" w:sz="0" w:space="0" w:color="auto"/>
            <w:bottom w:val="none" w:sz="0" w:space="0" w:color="auto"/>
            <w:right w:val="none" w:sz="0" w:space="0" w:color="auto"/>
          </w:divBdr>
        </w:div>
      </w:divsChild>
    </w:div>
    <w:div w:id="978725909">
      <w:marLeft w:val="0"/>
      <w:marRight w:val="0"/>
      <w:marTop w:val="0"/>
      <w:marBottom w:val="0"/>
      <w:divBdr>
        <w:top w:val="none" w:sz="0" w:space="0" w:color="auto"/>
        <w:left w:val="none" w:sz="0" w:space="0" w:color="auto"/>
        <w:bottom w:val="none" w:sz="0" w:space="0" w:color="auto"/>
        <w:right w:val="none" w:sz="0" w:space="0" w:color="auto"/>
      </w:divBdr>
      <w:divsChild>
        <w:div w:id="978725920">
          <w:marLeft w:val="0"/>
          <w:marRight w:val="0"/>
          <w:marTop w:val="0"/>
          <w:marBottom w:val="0"/>
          <w:divBdr>
            <w:top w:val="none" w:sz="0" w:space="0" w:color="auto"/>
            <w:left w:val="none" w:sz="0" w:space="0" w:color="auto"/>
            <w:bottom w:val="none" w:sz="0" w:space="0" w:color="auto"/>
            <w:right w:val="none" w:sz="0" w:space="0" w:color="auto"/>
          </w:divBdr>
        </w:div>
      </w:divsChild>
    </w:div>
    <w:div w:id="978725911">
      <w:marLeft w:val="0"/>
      <w:marRight w:val="0"/>
      <w:marTop w:val="0"/>
      <w:marBottom w:val="0"/>
      <w:divBdr>
        <w:top w:val="none" w:sz="0" w:space="0" w:color="auto"/>
        <w:left w:val="none" w:sz="0" w:space="0" w:color="auto"/>
        <w:bottom w:val="none" w:sz="0" w:space="0" w:color="auto"/>
        <w:right w:val="none" w:sz="0" w:space="0" w:color="auto"/>
      </w:divBdr>
      <w:divsChild>
        <w:div w:id="978725910">
          <w:marLeft w:val="0"/>
          <w:marRight w:val="0"/>
          <w:marTop w:val="0"/>
          <w:marBottom w:val="0"/>
          <w:divBdr>
            <w:top w:val="none" w:sz="0" w:space="0" w:color="auto"/>
            <w:left w:val="none" w:sz="0" w:space="0" w:color="auto"/>
            <w:bottom w:val="none" w:sz="0" w:space="0" w:color="auto"/>
            <w:right w:val="none" w:sz="0" w:space="0" w:color="auto"/>
          </w:divBdr>
        </w:div>
      </w:divsChild>
    </w:div>
    <w:div w:id="978725912">
      <w:marLeft w:val="0"/>
      <w:marRight w:val="0"/>
      <w:marTop w:val="0"/>
      <w:marBottom w:val="0"/>
      <w:divBdr>
        <w:top w:val="none" w:sz="0" w:space="0" w:color="auto"/>
        <w:left w:val="none" w:sz="0" w:space="0" w:color="auto"/>
        <w:bottom w:val="none" w:sz="0" w:space="0" w:color="auto"/>
        <w:right w:val="none" w:sz="0" w:space="0" w:color="auto"/>
      </w:divBdr>
      <w:divsChild>
        <w:div w:id="978725919">
          <w:marLeft w:val="0"/>
          <w:marRight w:val="0"/>
          <w:marTop w:val="0"/>
          <w:marBottom w:val="0"/>
          <w:divBdr>
            <w:top w:val="none" w:sz="0" w:space="0" w:color="auto"/>
            <w:left w:val="none" w:sz="0" w:space="0" w:color="auto"/>
            <w:bottom w:val="none" w:sz="0" w:space="0" w:color="auto"/>
            <w:right w:val="none" w:sz="0" w:space="0" w:color="auto"/>
          </w:divBdr>
        </w:div>
      </w:divsChild>
    </w:div>
    <w:div w:id="978725916">
      <w:marLeft w:val="0"/>
      <w:marRight w:val="0"/>
      <w:marTop w:val="0"/>
      <w:marBottom w:val="0"/>
      <w:divBdr>
        <w:top w:val="none" w:sz="0" w:space="0" w:color="auto"/>
        <w:left w:val="none" w:sz="0" w:space="0" w:color="auto"/>
        <w:bottom w:val="none" w:sz="0" w:space="0" w:color="auto"/>
        <w:right w:val="none" w:sz="0" w:space="0" w:color="auto"/>
      </w:divBdr>
      <w:divsChild>
        <w:div w:id="978725917">
          <w:marLeft w:val="0"/>
          <w:marRight w:val="0"/>
          <w:marTop w:val="0"/>
          <w:marBottom w:val="0"/>
          <w:divBdr>
            <w:top w:val="none" w:sz="0" w:space="0" w:color="auto"/>
            <w:left w:val="none" w:sz="0" w:space="0" w:color="auto"/>
            <w:bottom w:val="none" w:sz="0" w:space="0" w:color="auto"/>
            <w:right w:val="none" w:sz="0" w:space="0" w:color="auto"/>
          </w:divBdr>
        </w:div>
      </w:divsChild>
    </w:div>
    <w:div w:id="978725918">
      <w:marLeft w:val="0"/>
      <w:marRight w:val="0"/>
      <w:marTop w:val="0"/>
      <w:marBottom w:val="0"/>
      <w:divBdr>
        <w:top w:val="none" w:sz="0" w:space="0" w:color="auto"/>
        <w:left w:val="none" w:sz="0" w:space="0" w:color="auto"/>
        <w:bottom w:val="none" w:sz="0" w:space="0" w:color="auto"/>
        <w:right w:val="none" w:sz="0" w:space="0" w:color="auto"/>
      </w:divBdr>
      <w:divsChild>
        <w:div w:id="978725896">
          <w:marLeft w:val="0"/>
          <w:marRight w:val="0"/>
          <w:marTop w:val="0"/>
          <w:marBottom w:val="0"/>
          <w:divBdr>
            <w:top w:val="none" w:sz="0" w:space="0" w:color="auto"/>
            <w:left w:val="none" w:sz="0" w:space="0" w:color="auto"/>
            <w:bottom w:val="none" w:sz="0" w:space="0" w:color="auto"/>
            <w:right w:val="none" w:sz="0" w:space="0" w:color="auto"/>
          </w:divBdr>
        </w:div>
      </w:divsChild>
    </w:div>
    <w:div w:id="978725921">
      <w:marLeft w:val="0"/>
      <w:marRight w:val="0"/>
      <w:marTop w:val="0"/>
      <w:marBottom w:val="0"/>
      <w:divBdr>
        <w:top w:val="none" w:sz="0" w:space="0" w:color="auto"/>
        <w:left w:val="none" w:sz="0" w:space="0" w:color="auto"/>
        <w:bottom w:val="none" w:sz="0" w:space="0" w:color="auto"/>
        <w:right w:val="none" w:sz="0" w:space="0" w:color="auto"/>
      </w:divBdr>
      <w:divsChild>
        <w:div w:id="978725903">
          <w:marLeft w:val="0"/>
          <w:marRight w:val="0"/>
          <w:marTop w:val="0"/>
          <w:marBottom w:val="0"/>
          <w:divBdr>
            <w:top w:val="none" w:sz="0" w:space="0" w:color="auto"/>
            <w:left w:val="none" w:sz="0" w:space="0" w:color="auto"/>
            <w:bottom w:val="none" w:sz="0" w:space="0" w:color="auto"/>
            <w:right w:val="none" w:sz="0" w:space="0" w:color="auto"/>
          </w:divBdr>
        </w:div>
      </w:divsChild>
    </w:div>
    <w:div w:id="978725922">
      <w:marLeft w:val="0"/>
      <w:marRight w:val="0"/>
      <w:marTop w:val="0"/>
      <w:marBottom w:val="0"/>
      <w:divBdr>
        <w:top w:val="none" w:sz="0" w:space="0" w:color="auto"/>
        <w:left w:val="none" w:sz="0" w:space="0" w:color="auto"/>
        <w:bottom w:val="none" w:sz="0" w:space="0" w:color="auto"/>
        <w:right w:val="none" w:sz="0" w:space="0" w:color="auto"/>
      </w:divBdr>
      <w:divsChild>
        <w:div w:id="978725923">
          <w:marLeft w:val="0"/>
          <w:marRight w:val="0"/>
          <w:marTop w:val="0"/>
          <w:marBottom w:val="0"/>
          <w:divBdr>
            <w:top w:val="none" w:sz="0" w:space="0" w:color="auto"/>
            <w:left w:val="none" w:sz="0" w:space="0" w:color="auto"/>
            <w:bottom w:val="none" w:sz="0" w:space="0" w:color="auto"/>
            <w:right w:val="none" w:sz="0" w:space="0" w:color="auto"/>
          </w:divBdr>
        </w:div>
      </w:divsChild>
    </w:div>
    <w:div w:id="978725924">
      <w:marLeft w:val="0"/>
      <w:marRight w:val="0"/>
      <w:marTop w:val="0"/>
      <w:marBottom w:val="0"/>
      <w:divBdr>
        <w:top w:val="none" w:sz="0" w:space="0" w:color="auto"/>
        <w:left w:val="none" w:sz="0" w:space="0" w:color="auto"/>
        <w:bottom w:val="none" w:sz="0" w:space="0" w:color="auto"/>
        <w:right w:val="none" w:sz="0" w:space="0" w:color="auto"/>
      </w:divBdr>
      <w:divsChild>
        <w:div w:id="978725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ekulic82@gmail.com" TargetMode="External"/><Relationship Id="rId5" Type="http://schemas.openxmlformats.org/officeDocument/2006/relationships/webSettings" Target="webSettings.xml"/><Relationship Id="rId10" Type="http://schemas.openxmlformats.org/officeDocument/2006/relationships/hyperlink" Target="mailto:nela@medf.kg.ac.rs" TargetMode="External"/><Relationship Id="rId4" Type="http://schemas.openxmlformats.org/officeDocument/2006/relationships/settings" Target="settings.xml"/><Relationship Id="rId9" Type="http://schemas.openxmlformats.org/officeDocument/2006/relationships/hyperlink" Target="http://www.medf.kg.ac.rs/sqmail/src/compose.php?send_to=dusantomovic%40medf.kg.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44467-F1CE-43E3-9E52-DCC57C98F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2575</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Medicinski fakultet</Company>
  <LinksUpToDate>false</LinksUpToDate>
  <CharactersWithSpaces>17219</CharactersWithSpaces>
  <SharedDoc>false</SharedDoc>
  <HLinks>
    <vt:vector size="36" baseType="variant">
      <vt:variant>
        <vt:i4>5701639</vt:i4>
      </vt:variant>
      <vt:variant>
        <vt:i4>15</vt:i4>
      </vt:variant>
      <vt:variant>
        <vt:i4>0</vt:i4>
      </vt:variant>
      <vt:variant>
        <vt:i4>5</vt:i4>
      </vt:variant>
      <vt:variant>
        <vt:lpwstr>http://www.medf.kg.ac.rs/</vt:lpwstr>
      </vt:variant>
      <vt:variant>
        <vt:lpwstr/>
      </vt:variant>
      <vt:variant>
        <vt:i4>7405663</vt:i4>
      </vt:variant>
      <vt:variant>
        <vt:i4>12</vt:i4>
      </vt:variant>
      <vt:variant>
        <vt:i4>0</vt:i4>
      </vt:variant>
      <vt:variant>
        <vt:i4>5</vt:i4>
      </vt:variant>
      <vt:variant>
        <vt:lpwstr>mailto:stajicdalibor@yahoo.com</vt:lpwstr>
      </vt:variant>
      <vt:variant>
        <vt:lpwstr/>
      </vt:variant>
      <vt:variant>
        <vt:i4>4915302</vt:i4>
      </vt:variant>
      <vt:variant>
        <vt:i4>9</vt:i4>
      </vt:variant>
      <vt:variant>
        <vt:i4>0</vt:i4>
      </vt:variant>
      <vt:variant>
        <vt:i4>5</vt:i4>
      </vt:variant>
      <vt:variant>
        <vt:lpwstr>mailto:msekulic82@gmail.com</vt:lpwstr>
      </vt:variant>
      <vt:variant>
        <vt:lpwstr/>
      </vt:variant>
      <vt:variant>
        <vt:i4>6225983</vt:i4>
      </vt:variant>
      <vt:variant>
        <vt:i4>6</vt:i4>
      </vt:variant>
      <vt:variant>
        <vt:i4>0</vt:i4>
      </vt:variant>
      <vt:variant>
        <vt:i4>5</vt:i4>
      </vt:variant>
      <vt:variant>
        <vt:lpwstr>http://www.medf.kg.ac.rs/sqmail/src/compose.php?send_to=dusantomovic%40medf.kg.ac.rs</vt:lpwstr>
      </vt:variant>
      <vt:variant>
        <vt:lpwstr/>
      </vt:variant>
      <vt:variant>
        <vt:i4>7798849</vt:i4>
      </vt:variant>
      <vt:variant>
        <vt:i4>3</vt:i4>
      </vt:variant>
      <vt:variant>
        <vt:i4>0</vt:i4>
      </vt:variant>
      <vt:variant>
        <vt:i4>5</vt:i4>
      </vt:variant>
      <vt:variant>
        <vt:lpwstr>mailto:nela@medf.kg.ac.rs</vt:lpwstr>
      </vt:variant>
      <vt:variant>
        <vt:lpwstr/>
      </vt:variant>
      <vt:variant>
        <vt:i4>6750334</vt:i4>
      </vt:variant>
      <vt:variant>
        <vt:i4>0</vt:i4>
      </vt:variant>
      <vt:variant>
        <vt:i4>0</vt:i4>
      </vt:variant>
      <vt:variant>
        <vt:i4>5</vt:i4>
      </vt:variant>
      <vt:variant>
        <vt:lpwstr>mailto:dvg_gana@yahoo.com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Bife</dc:creator>
  <cp:lastModifiedBy>Gordana Radic</cp:lastModifiedBy>
  <cp:revision>2</cp:revision>
  <cp:lastPrinted>2018-06-12T12:03:00Z</cp:lastPrinted>
  <dcterms:created xsi:type="dcterms:W3CDTF">2025-09-15T18:30:00Z</dcterms:created>
  <dcterms:modified xsi:type="dcterms:W3CDTF">2025-09-15T18:30:00Z</dcterms:modified>
</cp:coreProperties>
</file>