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CC" w:rsidRDefault="00414E3F">
      <w:pPr>
        <w:rPr>
          <w:b/>
          <w:bCs/>
        </w:rPr>
      </w:pPr>
      <w:r w:rsidRPr="00414E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alt="" style="position:absolute;margin-left:6.3pt;margin-top:7.2pt;width:48.75pt;height:753.25pt;z-index:251656704;visibility:visible;mso-wrap-style:square;mso-wrap-edited:f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stroked="f">
            <v:textbox style="layout-flow:vertical;mso-layout-flow-alt:bottom-to-top">
              <w:txbxContent>
                <w:p w:rsidR="00465676" w:rsidRPr="00052FDA" w:rsidRDefault="00F37ADA">
                  <w:pPr>
                    <w:jc w:val="center"/>
                    <w:rPr>
                      <w:sz w:val="56"/>
                      <w:szCs w:val="56"/>
                      <w:lang w:val="en-GB"/>
                    </w:rPr>
                  </w:pPr>
                  <w:r w:rsidRPr="00F37ADA">
                    <w:rPr>
                      <w:b/>
                      <w:sz w:val="56"/>
                      <w:szCs w:val="56"/>
                    </w:rPr>
                    <w:t xml:space="preserve">PHARMACEUTICAL BIOLOGY </w:t>
                  </w:r>
                  <w:r w:rsidR="00B43A51">
                    <w:rPr>
                      <w:b/>
                      <w:sz w:val="56"/>
                      <w:szCs w:val="56"/>
                    </w:rPr>
                    <w:t>WITH</w:t>
                  </w:r>
                  <w:r w:rsidRPr="00F37ADA">
                    <w:rPr>
                      <w:b/>
                      <w:sz w:val="56"/>
                      <w:szCs w:val="56"/>
                    </w:rPr>
                    <w:t xml:space="preserve"> GENETICS</w:t>
                  </w:r>
                </w:p>
              </w:txbxContent>
            </v:textbox>
            <w10:wrap anchorx="margin"/>
          </v:shape>
        </w:pict>
      </w: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Pr="000022E4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DF4FF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352550" cy="184785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CC" w:rsidRDefault="00667FCC">
      <w:pPr>
        <w:rPr>
          <w:sz w:val="40"/>
          <w:szCs w:val="40"/>
        </w:rPr>
      </w:pPr>
    </w:p>
    <w:p w:rsidR="00667FCC" w:rsidRDefault="00667FCC">
      <w:pPr>
        <w:rPr>
          <w:sz w:val="40"/>
          <w:szCs w:val="40"/>
        </w:rPr>
      </w:pPr>
    </w:p>
    <w:p w:rsidR="00667FCC" w:rsidRDefault="00667FCC">
      <w:pPr>
        <w:jc w:val="center"/>
        <w:rPr>
          <w:sz w:val="40"/>
          <w:szCs w:val="40"/>
        </w:rPr>
      </w:pPr>
    </w:p>
    <w:p w:rsidR="00667FCC" w:rsidRDefault="00667FCC">
      <w:pPr>
        <w:rPr>
          <w:b/>
          <w:bCs/>
          <w:sz w:val="32"/>
          <w:szCs w:val="32"/>
        </w:rPr>
      </w:pPr>
    </w:p>
    <w:p w:rsidR="00667FCC" w:rsidRDefault="00667FCC">
      <w:pPr>
        <w:jc w:val="center"/>
        <w:rPr>
          <w:b/>
          <w:bCs/>
          <w:sz w:val="32"/>
          <w:szCs w:val="32"/>
        </w:rPr>
      </w:pPr>
    </w:p>
    <w:p w:rsidR="00667FCC" w:rsidRPr="00654BBE" w:rsidRDefault="00667FCC">
      <w:pPr>
        <w:jc w:val="center"/>
        <w:rPr>
          <w:b/>
          <w:bCs/>
          <w:sz w:val="44"/>
          <w:szCs w:val="44"/>
          <w:lang w:val="ru-RU"/>
        </w:rPr>
      </w:pPr>
      <w:r w:rsidRPr="00654BBE">
        <w:rPr>
          <w:b/>
          <w:bCs/>
          <w:sz w:val="44"/>
          <w:szCs w:val="44"/>
          <w:lang w:val="ru-RU"/>
        </w:rPr>
        <w:t xml:space="preserve"> </w:t>
      </w:r>
    </w:p>
    <w:p w:rsidR="00667FCC" w:rsidRPr="00052FDA" w:rsidRDefault="009B2DC5">
      <w:pPr>
        <w:jc w:val="center"/>
        <w:rPr>
          <w:b/>
          <w:bCs/>
          <w:sz w:val="40"/>
          <w:szCs w:val="40"/>
          <w:lang w:val="en-GB"/>
        </w:rPr>
      </w:pPr>
      <w:r>
        <w:rPr>
          <w:b/>
          <w:bCs/>
          <w:sz w:val="44"/>
          <w:szCs w:val="44"/>
          <w:lang w:val="en-GB"/>
        </w:rPr>
        <w:t xml:space="preserve">INEGRATED ACADEMIC STUDIES OF </w:t>
      </w:r>
      <w:r w:rsidR="00052FDA">
        <w:rPr>
          <w:b/>
          <w:bCs/>
          <w:sz w:val="44"/>
          <w:szCs w:val="44"/>
          <w:lang w:val="en-GB"/>
        </w:rPr>
        <w:t xml:space="preserve">PHARMACY </w:t>
      </w:r>
      <w:r w:rsidR="00052FDA">
        <w:rPr>
          <w:b/>
          <w:bCs/>
          <w:sz w:val="44"/>
          <w:szCs w:val="44"/>
          <w:lang w:val="en-GB"/>
        </w:rPr>
        <w:br/>
        <w:t xml:space="preserve"> </w:t>
      </w:r>
    </w:p>
    <w:p w:rsidR="00667FCC" w:rsidRPr="00052FDA" w:rsidRDefault="00667FCC">
      <w:pPr>
        <w:jc w:val="center"/>
        <w:rPr>
          <w:sz w:val="32"/>
          <w:szCs w:val="32"/>
          <w:lang w:val="en-GB"/>
        </w:rPr>
      </w:pPr>
      <w:r w:rsidRPr="00654BBE">
        <w:rPr>
          <w:b/>
          <w:bCs/>
          <w:sz w:val="32"/>
          <w:szCs w:val="32"/>
          <w:lang w:val="ru-RU"/>
        </w:rPr>
        <w:br/>
      </w:r>
      <w:r w:rsidR="00052FDA">
        <w:rPr>
          <w:b/>
          <w:bCs/>
          <w:sz w:val="32"/>
          <w:szCs w:val="32"/>
          <w:lang w:val="en-GB"/>
        </w:rPr>
        <w:t>FIRST YEAR</w:t>
      </w: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5EAE" w:rsidRDefault="00667FCC">
      <w:pPr>
        <w:jc w:val="center"/>
        <w:rPr>
          <w:color w:val="FF0000"/>
          <w:sz w:val="25"/>
          <w:szCs w:val="25"/>
          <w:lang w:val="ru-RU"/>
        </w:rPr>
      </w:pPr>
    </w:p>
    <w:p w:rsidR="00667FCC" w:rsidRPr="00052FDA" w:rsidRDefault="00667FCC">
      <w:pPr>
        <w:jc w:val="center"/>
        <w:rPr>
          <w:sz w:val="40"/>
          <w:szCs w:val="40"/>
        </w:rPr>
      </w:pPr>
      <w:r w:rsidRPr="00052FDA">
        <w:rPr>
          <w:sz w:val="40"/>
          <w:szCs w:val="40"/>
        </w:rPr>
        <w:t>20</w:t>
      </w:r>
      <w:r w:rsidR="00940C58" w:rsidRPr="00052FDA">
        <w:rPr>
          <w:sz w:val="40"/>
          <w:szCs w:val="40"/>
        </w:rPr>
        <w:t>2</w:t>
      </w:r>
      <w:r w:rsidR="00B43A51">
        <w:rPr>
          <w:sz w:val="40"/>
          <w:szCs w:val="40"/>
        </w:rPr>
        <w:t>5</w:t>
      </w:r>
      <w:r w:rsidR="00655EAE" w:rsidRPr="00052FDA">
        <w:rPr>
          <w:sz w:val="40"/>
          <w:szCs w:val="40"/>
        </w:rPr>
        <w:t>/202</w:t>
      </w:r>
      <w:r w:rsidR="00B43A51">
        <w:rPr>
          <w:sz w:val="40"/>
          <w:szCs w:val="40"/>
        </w:rPr>
        <w:t>6</w:t>
      </w: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Pr="00654BBE" w:rsidRDefault="00052FDA">
      <w:pPr>
        <w:rPr>
          <w:sz w:val="28"/>
          <w:szCs w:val="28"/>
          <w:lang w:val="ru-RU"/>
        </w:rPr>
      </w:pPr>
      <w:r>
        <w:rPr>
          <w:sz w:val="28"/>
          <w:szCs w:val="28"/>
          <w:lang w:val="en-GB"/>
        </w:rPr>
        <w:t>Course title</w:t>
      </w:r>
      <w:r w:rsidR="00667FCC" w:rsidRPr="00654BBE">
        <w:rPr>
          <w:sz w:val="28"/>
          <w:szCs w:val="28"/>
          <w:lang w:val="ru-RU"/>
        </w:rPr>
        <w:t xml:space="preserve">: </w:t>
      </w:r>
    </w:p>
    <w:p w:rsidR="00667FCC" w:rsidRPr="00654BBE" w:rsidRDefault="00667FCC">
      <w:pPr>
        <w:rPr>
          <w:sz w:val="28"/>
          <w:szCs w:val="28"/>
          <w:lang w:val="ru-RU"/>
        </w:rPr>
      </w:pPr>
    </w:p>
    <w:p w:rsidR="00667FCC" w:rsidRPr="00654BBE" w:rsidRDefault="00667FCC">
      <w:pPr>
        <w:rPr>
          <w:sz w:val="28"/>
          <w:szCs w:val="28"/>
          <w:lang w:val="ru-RU"/>
        </w:rPr>
      </w:pPr>
    </w:p>
    <w:p w:rsidR="00667FCC" w:rsidRPr="00F37ADA" w:rsidRDefault="00465676">
      <w:pPr>
        <w:jc w:val="center"/>
        <w:rPr>
          <w:sz w:val="20"/>
          <w:szCs w:val="20"/>
          <w:lang w:val="ru-RU"/>
        </w:rPr>
      </w:pPr>
      <w:r w:rsidRPr="00465676">
        <w:rPr>
          <w:b/>
          <w:bCs/>
          <w:sz w:val="36"/>
          <w:szCs w:val="36"/>
          <w:lang w:val="en-GB"/>
        </w:rPr>
        <w:t xml:space="preserve">PHARMACEUTICAL BIOLOGY </w:t>
      </w:r>
      <w:r w:rsidR="00B43A51">
        <w:rPr>
          <w:b/>
          <w:bCs/>
          <w:sz w:val="36"/>
          <w:szCs w:val="36"/>
          <w:lang w:val="en-GB"/>
        </w:rPr>
        <w:t>WITH</w:t>
      </w:r>
      <w:r w:rsidRPr="00465676">
        <w:rPr>
          <w:b/>
          <w:bCs/>
          <w:sz w:val="36"/>
          <w:szCs w:val="36"/>
          <w:lang w:val="en-GB"/>
        </w:rPr>
        <w:t xml:space="preserve"> </w:t>
      </w:r>
      <w:r w:rsidRPr="00F37ADA">
        <w:rPr>
          <w:b/>
          <w:bCs/>
          <w:sz w:val="36"/>
          <w:szCs w:val="36"/>
          <w:lang w:val="en-GB"/>
        </w:rPr>
        <w:t>GENETICS</w:t>
      </w:r>
      <w:r w:rsidR="00667FCC" w:rsidRPr="00F37ADA">
        <w:rPr>
          <w:b/>
          <w:bCs/>
          <w:sz w:val="36"/>
          <w:szCs w:val="36"/>
          <w:lang w:val="ru-RU"/>
        </w:rPr>
        <w:t xml:space="preserve"> </w:t>
      </w:r>
    </w:p>
    <w:p w:rsidR="00667FCC" w:rsidRPr="00654BBE" w:rsidRDefault="00667FCC">
      <w:pPr>
        <w:rPr>
          <w:sz w:val="20"/>
          <w:szCs w:val="20"/>
          <w:lang w:val="ru-RU"/>
        </w:rPr>
      </w:pPr>
    </w:p>
    <w:p w:rsidR="00667FCC" w:rsidRPr="00654BBE" w:rsidRDefault="00667FCC">
      <w:pPr>
        <w:jc w:val="center"/>
        <w:rPr>
          <w:sz w:val="20"/>
          <w:szCs w:val="20"/>
          <w:lang w:val="ru-RU"/>
        </w:rPr>
      </w:pPr>
    </w:p>
    <w:p w:rsidR="00667FCC" w:rsidRPr="00654BBE" w:rsidRDefault="00667FCC">
      <w:pPr>
        <w:rPr>
          <w:lang w:val="ru-RU"/>
        </w:rPr>
      </w:pPr>
    </w:p>
    <w:p w:rsidR="00052FDA" w:rsidRDefault="009B2DC5">
      <w:pPr>
        <w:rPr>
          <w:lang w:val="ru-RU"/>
        </w:rPr>
      </w:pPr>
      <w:r w:rsidRPr="009B2DC5">
        <w:rPr>
          <w:lang w:val="en-GB"/>
        </w:rPr>
        <w:t xml:space="preserve">The course is evaluated with </w:t>
      </w:r>
      <w:r>
        <w:rPr>
          <w:lang w:val="en-GB"/>
        </w:rPr>
        <w:t xml:space="preserve">7 </w:t>
      </w:r>
      <w:r w:rsidR="00891B7C">
        <w:rPr>
          <w:lang w:val="en-GB"/>
        </w:rPr>
        <w:t>ECTS</w:t>
      </w:r>
      <w:r>
        <w:rPr>
          <w:lang w:val="en-GB"/>
        </w:rPr>
        <w:t>.</w:t>
      </w:r>
      <w:r w:rsidR="00667FCC" w:rsidRPr="00654BBE">
        <w:rPr>
          <w:lang w:val="ru-RU"/>
        </w:rPr>
        <w:t xml:space="preserve"> </w:t>
      </w:r>
    </w:p>
    <w:p w:rsidR="009B2DC5" w:rsidRPr="00654BBE" w:rsidRDefault="009B2DC5" w:rsidP="009B2DC5">
      <w:pPr>
        <w:rPr>
          <w:lang w:val="ru-RU"/>
        </w:rPr>
      </w:pPr>
      <w:r w:rsidRPr="009B2DC5">
        <w:rPr>
          <w:lang w:val="ru-RU"/>
        </w:rPr>
        <w:t xml:space="preserve">There are </w:t>
      </w:r>
      <w:r>
        <w:rPr>
          <w:lang/>
        </w:rPr>
        <w:t>5</w:t>
      </w:r>
      <w:r w:rsidRPr="009B2DC5">
        <w:rPr>
          <w:lang w:val="ru-RU"/>
        </w:rPr>
        <w:t xml:space="preserve"> active classes per week (</w:t>
      </w:r>
      <w:r>
        <w:rPr>
          <w:lang/>
        </w:rPr>
        <w:t>3</w:t>
      </w:r>
      <w:r w:rsidRPr="009B2DC5">
        <w:rPr>
          <w:lang w:val="ru-RU"/>
        </w:rPr>
        <w:t xml:space="preserve"> classes of lectures and 2</w:t>
      </w:r>
      <w:r>
        <w:rPr>
          <w:lang/>
        </w:rPr>
        <w:t xml:space="preserve"> </w:t>
      </w:r>
      <w:r w:rsidRPr="009B2DC5">
        <w:rPr>
          <w:lang w:val="ru-RU"/>
        </w:rPr>
        <w:t>classes of small group activities).</w:t>
      </w:r>
    </w:p>
    <w:p w:rsidR="00667FCC" w:rsidRDefault="00667FCC">
      <w:pPr>
        <w:jc w:val="center"/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b/>
          <w:bCs/>
        </w:rPr>
      </w:pPr>
      <w:r>
        <w:rPr>
          <w:sz w:val="28"/>
          <w:szCs w:val="28"/>
        </w:rPr>
        <w:br w:type="page"/>
      </w:r>
    </w:p>
    <w:p w:rsidR="00667FCC" w:rsidRDefault="00052FD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TEACHERS AND </w:t>
      </w:r>
      <w:r w:rsidR="00891B7C">
        <w:rPr>
          <w:b/>
          <w:bCs/>
          <w:sz w:val="32"/>
          <w:szCs w:val="32"/>
        </w:rPr>
        <w:t>ASSOCIATES</w:t>
      </w:r>
      <w:r w:rsidR="00667FCC">
        <w:rPr>
          <w:b/>
          <w:bCs/>
          <w:sz w:val="32"/>
          <w:szCs w:val="32"/>
        </w:rPr>
        <w:t xml:space="preserve">: </w:t>
      </w:r>
    </w:p>
    <w:p w:rsidR="00667FCC" w:rsidRDefault="00667FCC">
      <w:pPr>
        <w:rPr>
          <w:b/>
          <w:bCs/>
          <w:sz w:val="20"/>
          <w:szCs w:val="20"/>
        </w:rPr>
      </w:pPr>
    </w:p>
    <w:p w:rsidR="00667FCC" w:rsidRDefault="00667FCC">
      <w:pPr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2"/>
        <w:gridCol w:w="3438"/>
        <w:gridCol w:w="3622"/>
        <w:gridCol w:w="2506"/>
      </w:tblGrid>
      <w:tr w:rsidR="00667FCC" w:rsidRPr="00EB2264">
        <w:trPr>
          <w:trHeight w:val="416"/>
          <w:jc w:val="center"/>
        </w:trPr>
        <w:tc>
          <w:tcPr>
            <w:tcW w:w="572" w:type="dxa"/>
            <w:vAlign w:val="center"/>
          </w:tcPr>
          <w:p w:rsidR="00667FCC" w:rsidRPr="00EB2264" w:rsidRDefault="00667FC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B22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РБ</w:t>
            </w:r>
          </w:p>
        </w:tc>
        <w:tc>
          <w:tcPr>
            <w:tcW w:w="3438" w:type="dxa"/>
            <w:vAlign w:val="center"/>
          </w:tcPr>
          <w:p w:rsidR="00667FCC" w:rsidRPr="00EB2264" w:rsidRDefault="00891B7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First name and surname</w:t>
            </w:r>
          </w:p>
        </w:tc>
        <w:tc>
          <w:tcPr>
            <w:tcW w:w="3622" w:type="dxa"/>
            <w:vAlign w:val="center"/>
          </w:tcPr>
          <w:p w:rsidR="00667FCC" w:rsidRPr="00EB2264" w:rsidRDefault="00891B7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Email</w:t>
            </w:r>
          </w:p>
        </w:tc>
        <w:tc>
          <w:tcPr>
            <w:tcW w:w="2506" w:type="dxa"/>
            <w:vAlign w:val="center"/>
          </w:tcPr>
          <w:p w:rsidR="00667FCC" w:rsidRPr="00EB2264" w:rsidRDefault="007C3A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Academic t</w:t>
            </w:r>
            <w:r w:rsidR="00891B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itle</w:t>
            </w:r>
          </w:p>
        </w:tc>
      </w:tr>
      <w:tr w:rsidR="008A17B0" w:rsidRPr="00EB2264" w:rsidTr="00340E82">
        <w:trPr>
          <w:trHeight w:val="510"/>
          <w:jc w:val="center"/>
        </w:trPr>
        <w:tc>
          <w:tcPr>
            <w:tcW w:w="572" w:type="dxa"/>
            <w:vAlign w:val="center"/>
          </w:tcPr>
          <w:p w:rsidR="008A17B0" w:rsidRPr="00465676" w:rsidRDefault="008A17B0" w:rsidP="008A17B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:rsidR="008A17B0" w:rsidRPr="00465676" w:rsidRDefault="008A17B0" w:rsidP="008A17B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Biljana</w:t>
            </w:r>
            <w:proofErr w:type="spellEnd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B43A51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ujić</w:t>
            </w:r>
            <w:proofErr w:type="spellEnd"/>
          </w:p>
        </w:tc>
        <w:tc>
          <w:tcPr>
            <w:tcW w:w="3622" w:type="dxa"/>
            <w:vAlign w:val="center"/>
          </w:tcPr>
          <w:p w:rsidR="008A17B0" w:rsidRPr="00465676" w:rsidRDefault="00414E3F" w:rsidP="008A17B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8" w:history="1">
              <w:r w:rsidR="008A17B0" w:rsidRPr="00465676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bljujic74@gmail.com</w:t>
              </w:r>
            </w:hyperlink>
          </w:p>
        </w:tc>
        <w:tc>
          <w:tcPr>
            <w:tcW w:w="2506" w:type="dxa"/>
            <w:vAlign w:val="center"/>
          </w:tcPr>
          <w:p w:rsidR="008A17B0" w:rsidRPr="00465676" w:rsidRDefault="008A17B0" w:rsidP="008A17B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 Professor</w:t>
            </w:r>
          </w:p>
        </w:tc>
      </w:tr>
      <w:tr w:rsidR="00465676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465676" w:rsidRPr="00465676" w:rsidRDefault="008A17B0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465676"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:rsidR="00465676" w:rsidRPr="00465676" w:rsidRDefault="00465676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Olivera</w:t>
            </w:r>
            <w:proofErr w:type="spellEnd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Milošević-Đorđević</w:t>
            </w:r>
            <w:proofErr w:type="spellEnd"/>
          </w:p>
        </w:tc>
        <w:tc>
          <w:tcPr>
            <w:tcW w:w="3622" w:type="dxa"/>
            <w:vAlign w:val="center"/>
          </w:tcPr>
          <w:p w:rsidR="00465676" w:rsidRPr="00465676" w:rsidRDefault="00414E3F" w:rsidP="00465676">
            <w:pPr>
              <w:jc w:val="both"/>
              <w:rPr>
                <w:sz w:val="22"/>
                <w:szCs w:val="22"/>
              </w:rPr>
            </w:pPr>
            <w:hyperlink r:id="rId9" w:history="1">
              <w:r w:rsidR="00465676" w:rsidRPr="00465676">
                <w:rPr>
                  <w:rStyle w:val="Hyperlink"/>
                  <w:color w:val="auto"/>
                  <w:sz w:val="22"/>
                  <w:szCs w:val="22"/>
                  <w:u w:val="none"/>
                </w:rPr>
                <w:t>olivera@kg.ac.rs</w:t>
              </w:r>
            </w:hyperlink>
          </w:p>
        </w:tc>
        <w:tc>
          <w:tcPr>
            <w:tcW w:w="2506" w:type="dxa"/>
            <w:vAlign w:val="center"/>
          </w:tcPr>
          <w:p w:rsidR="00465676" w:rsidRPr="00465676" w:rsidRDefault="00465676" w:rsidP="00465676">
            <w:pPr>
              <w:jc w:val="both"/>
              <w:rPr>
                <w:sz w:val="22"/>
                <w:szCs w:val="22"/>
              </w:rPr>
            </w:pPr>
            <w:r w:rsidRPr="00465676">
              <w:rPr>
                <w:sz w:val="22"/>
                <w:szCs w:val="22"/>
              </w:rPr>
              <w:t>Full Professor</w:t>
            </w:r>
          </w:p>
        </w:tc>
      </w:tr>
      <w:tr w:rsidR="00465676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465676" w:rsidRPr="00465676" w:rsidRDefault="008A17B0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465676"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:rsidR="00465676" w:rsidRPr="00465676" w:rsidRDefault="00465676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Vladislav</w:t>
            </w:r>
            <w:proofErr w:type="spellEnd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Volarević</w:t>
            </w:r>
            <w:proofErr w:type="spellEnd"/>
          </w:p>
        </w:tc>
        <w:tc>
          <w:tcPr>
            <w:tcW w:w="3622" w:type="dxa"/>
            <w:shd w:val="clear" w:color="auto" w:fill="FFFFFF"/>
            <w:vAlign w:val="center"/>
          </w:tcPr>
          <w:p w:rsidR="00465676" w:rsidRPr="00465676" w:rsidRDefault="00465676" w:rsidP="00465676">
            <w:pPr>
              <w:jc w:val="both"/>
              <w:rPr>
                <w:sz w:val="22"/>
                <w:szCs w:val="22"/>
              </w:rPr>
            </w:pPr>
            <w:r w:rsidRPr="00465676">
              <w:rPr>
                <w:sz w:val="22"/>
                <w:szCs w:val="22"/>
              </w:rPr>
              <w:t>drvolarevic@yahoo.com</w:t>
            </w:r>
          </w:p>
        </w:tc>
        <w:tc>
          <w:tcPr>
            <w:tcW w:w="2506" w:type="dxa"/>
            <w:vAlign w:val="center"/>
          </w:tcPr>
          <w:p w:rsidR="00465676" w:rsidRPr="00465676" w:rsidRDefault="00465676" w:rsidP="00465676">
            <w:pPr>
              <w:jc w:val="both"/>
              <w:rPr>
                <w:sz w:val="22"/>
                <w:szCs w:val="22"/>
              </w:rPr>
            </w:pPr>
            <w:r w:rsidRPr="00465676">
              <w:rPr>
                <w:sz w:val="22"/>
                <w:szCs w:val="22"/>
              </w:rPr>
              <w:t>Full Professor</w:t>
            </w:r>
          </w:p>
        </w:tc>
      </w:tr>
      <w:tr w:rsidR="00465676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465676" w:rsidRPr="00465676" w:rsidRDefault="008A17B0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465676"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:rsidR="00465676" w:rsidRPr="00465676" w:rsidRDefault="00465676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Danijela</w:t>
            </w:r>
            <w:proofErr w:type="spellEnd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Todorović</w:t>
            </w:r>
            <w:proofErr w:type="spellEnd"/>
          </w:p>
        </w:tc>
        <w:tc>
          <w:tcPr>
            <w:tcW w:w="3622" w:type="dxa"/>
            <w:vAlign w:val="center"/>
          </w:tcPr>
          <w:p w:rsidR="00465676" w:rsidRPr="00465676" w:rsidRDefault="00414E3F" w:rsidP="00465676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465676" w:rsidRPr="00465676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dtodorovic@medf.kg.ac.rs</w:t>
              </w:r>
            </w:hyperlink>
          </w:p>
        </w:tc>
        <w:tc>
          <w:tcPr>
            <w:tcW w:w="2506" w:type="dxa"/>
            <w:vAlign w:val="center"/>
          </w:tcPr>
          <w:p w:rsidR="00465676" w:rsidRPr="00465676" w:rsidRDefault="00B43A51" w:rsidP="00465676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3A51">
              <w:rPr>
                <w:rFonts w:ascii="Times New Roman" w:hAnsi="Times New Roman" w:cs="Times New Roman"/>
                <w:sz w:val="22"/>
                <w:szCs w:val="22"/>
              </w:rPr>
              <w:t>Full Professor</w:t>
            </w:r>
          </w:p>
        </w:tc>
      </w:tr>
      <w:tr w:rsidR="00465676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465676" w:rsidRPr="00465676" w:rsidRDefault="00465676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3438" w:type="dxa"/>
          </w:tcPr>
          <w:p w:rsidR="00465676" w:rsidRPr="00465676" w:rsidRDefault="00465676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Marina </w:t>
            </w: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Gazdić</w:t>
            </w:r>
            <w:proofErr w:type="spellEnd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65676">
              <w:rPr>
                <w:rFonts w:ascii="Times New Roman" w:hAnsi="Times New Roman" w:cs="Times New Roman"/>
                <w:sz w:val="22"/>
                <w:szCs w:val="22"/>
              </w:rPr>
              <w:t>Janković</w:t>
            </w:r>
            <w:proofErr w:type="spellEnd"/>
          </w:p>
        </w:tc>
        <w:tc>
          <w:tcPr>
            <w:tcW w:w="3622" w:type="dxa"/>
            <w:vAlign w:val="center"/>
          </w:tcPr>
          <w:p w:rsidR="00465676" w:rsidRPr="00465676" w:rsidRDefault="00414E3F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1" w:history="1">
              <w:r w:rsidR="00465676" w:rsidRPr="00465676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marinagazdic87@gmail.com</w:t>
              </w:r>
            </w:hyperlink>
          </w:p>
        </w:tc>
        <w:tc>
          <w:tcPr>
            <w:tcW w:w="2506" w:type="dxa"/>
            <w:vAlign w:val="center"/>
          </w:tcPr>
          <w:p w:rsidR="00465676" w:rsidRPr="00465676" w:rsidRDefault="008A17B0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65676">
              <w:rPr>
                <w:rFonts w:ascii="Times New Roman" w:hAnsi="Times New Roman" w:cs="Times New Roman"/>
                <w:sz w:val="22"/>
                <w:szCs w:val="22"/>
              </w:rPr>
              <w:t xml:space="preserve">Associate </w:t>
            </w:r>
            <w:r w:rsidR="00465676"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Professor</w:t>
            </w:r>
          </w:p>
        </w:tc>
      </w:tr>
      <w:tr w:rsidR="00465676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465676" w:rsidRPr="00465676" w:rsidRDefault="00465676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465676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6.</w:t>
            </w:r>
          </w:p>
        </w:tc>
        <w:tc>
          <w:tcPr>
            <w:tcW w:w="3438" w:type="dxa"/>
          </w:tcPr>
          <w:p w:rsidR="00465676" w:rsidRPr="000F36B9" w:rsidRDefault="000F36B9" w:rsidP="0046567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Danijela Cvetković</w:t>
            </w:r>
          </w:p>
        </w:tc>
        <w:tc>
          <w:tcPr>
            <w:tcW w:w="3622" w:type="dxa"/>
            <w:vAlign w:val="center"/>
          </w:tcPr>
          <w:p w:rsidR="00465676" w:rsidRPr="00465676" w:rsidRDefault="000F36B9" w:rsidP="0046567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0F36B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c_danijela@yahoo.com</w:t>
            </w:r>
          </w:p>
        </w:tc>
        <w:tc>
          <w:tcPr>
            <w:tcW w:w="2506" w:type="dxa"/>
            <w:vAlign w:val="center"/>
          </w:tcPr>
          <w:p w:rsidR="00465676" w:rsidRPr="00465676" w:rsidRDefault="000F36B9" w:rsidP="0046567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F36B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Assistant Professor</w:t>
            </w:r>
          </w:p>
        </w:tc>
      </w:tr>
      <w:tr w:rsidR="003409E5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3409E5" w:rsidRPr="00465676" w:rsidRDefault="008A17B0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7</w:t>
            </w:r>
            <w:r w:rsidR="003409E5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.</w:t>
            </w:r>
          </w:p>
        </w:tc>
        <w:tc>
          <w:tcPr>
            <w:tcW w:w="3438" w:type="dxa"/>
          </w:tcPr>
          <w:p w:rsidR="003409E5" w:rsidRDefault="003409E5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Dragana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Papic</w:t>
            </w:r>
            <w:proofErr w:type="spellEnd"/>
          </w:p>
        </w:tc>
        <w:tc>
          <w:tcPr>
            <w:tcW w:w="3622" w:type="dxa"/>
            <w:shd w:val="clear" w:color="auto" w:fill="FFFFFF"/>
            <w:vAlign w:val="center"/>
          </w:tcPr>
          <w:p w:rsidR="003409E5" w:rsidRPr="000F36B9" w:rsidRDefault="003409E5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409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drmiloradovic7@gmail.com</w:t>
            </w:r>
          </w:p>
        </w:tc>
        <w:tc>
          <w:tcPr>
            <w:tcW w:w="2506" w:type="dxa"/>
            <w:vAlign w:val="center"/>
          </w:tcPr>
          <w:p w:rsidR="003409E5" w:rsidRPr="00465676" w:rsidRDefault="003409E5" w:rsidP="0046567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Teaching assistant</w:t>
            </w:r>
          </w:p>
        </w:tc>
      </w:tr>
      <w:tr w:rsidR="003409E5" w:rsidRPr="00EB2264" w:rsidTr="00465676">
        <w:trPr>
          <w:trHeight w:val="510"/>
          <w:jc w:val="center"/>
        </w:trPr>
        <w:tc>
          <w:tcPr>
            <w:tcW w:w="572" w:type="dxa"/>
            <w:vAlign w:val="center"/>
          </w:tcPr>
          <w:p w:rsidR="003409E5" w:rsidRPr="00465676" w:rsidRDefault="008A17B0" w:rsidP="004656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8</w:t>
            </w:r>
            <w:r w:rsidR="003409E5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.</w:t>
            </w:r>
          </w:p>
        </w:tc>
        <w:tc>
          <w:tcPr>
            <w:tcW w:w="3438" w:type="dxa"/>
          </w:tcPr>
          <w:p w:rsidR="003409E5" w:rsidRDefault="003409E5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Dragica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Pavlovic</w:t>
            </w:r>
            <w:proofErr w:type="spellEnd"/>
          </w:p>
        </w:tc>
        <w:tc>
          <w:tcPr>
            <w:tcW w:w="3622" w:type="dxa"/>
            <w:shd w:val="clear" w:color="auto" w:fill="FFFFFF"/>
            <w:vAlign w:val="center"/>
          </w:tcPr>
          <w:p w:rsidR="003409E5" w:rsidRPr="000F36B9" w:rsidRDefault="003409E5" w:rsidP="004656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409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dragica.miloradovic8@gmail.com</w:t>
            </w:r>
          </w:p>
        </w:tc>
        <w:tc>
          <w:tcPr>
            <w:tcW w:w="2506" w:type="dxa"/>
            <w:vAlign w:val="center"/>
          </w:tcPr>
          <w:p w:rsidR="003409E5" w:rsidRPr="00465676" w:rsidRDefault="003409E5" w:rsidP="0046567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Teaching assistant</w:t>
            </w:r>
          </w:p>
        </w:tc>
      </w:tr>
      <w:tr w:rsidR="008A17B0" w:rsidRPr="00EB2264" w:rsidTr="002D07D2">
        <w:trPr>
          <w:trHeight w:val="510"/>
          <w:jc w:val="center"/>
        </w:trPr>
        <w:tc>
          <w:tcPr>
            <w:tcW w:w="572" w:type="dxa"/>
            <w:vAlign w:val="center"/>
          </w:tcPr>
          <w:p w:rsidR="008A17B0" w:rsidRPr="00465676" w:rsidRDefault="008A17B0" w:rsidP="002D07D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9</w:t>
            </w:r>
            <w:r w:rsidRPr="00465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:rsidR="008A17B0" w:rsidRPr="00465676" w:rsidRDefault="008A17B0" w:rsidP="002D07D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Nikolina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Kastratović</w:t>
            </w:r>
            <w:proofErr w:type="spellEnd"/>
          </w:p>
        </w:tc>
        <w:tc>
          <w:tcPr>
            <w:tcW w:w="3622" w:type="dxa"/>
            <w:shd w:val="clear" w:color="auto" w:fill="FFFFFF"/>
            <w:vAlign w:val="center"/>
          </w:tcPr>
          <w:p w:rsidR="008A17B0" w:rsidRPr="00465676" w:rsidRDefault="008A17B0" w:rsidP="002D07D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6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n_kastratovic@outlook.com</w:t>
            </w:r>
          </w:p>
        </w:tc>
        <w:tc>
          <w:tcPr>
            <w:tcW w:w="2506" w:type="dxa"/>
            <w:vAlign w:val="center"/>
          </w:tcPr>
          <w:p w:rsidR="008A17B0" w:rsidRPr="00465676" w:rsidRDefault="008A17B0" w:rsidP="002D07D2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Teaching assistant</w:t>
            </w:r>
          </w:p>
        </w:tc>
      </w:tr>
    </w:tbl>
    <w:p w:rsidR="00667FCC" w:rsidRDefault="00667FCC">
      <w:pPr>
        <w:tabs>
          <w:tab w:val="left" w:pos="7701"/>
        </w:tabs>
        <w:rPr>
          <w:b/>
          <w:bCs/>
          <w:sz w:val="32"/>
          <w:szCs w:val="32"/>
        </w:rPr>
      </w:pPr>
      <w:r>
        <w:rPr>
          <w:sz w:val="20"/>
          <w:szCs w:val="20"/>
        </w:rPr>
        <w:tab/>
      </w:r>
    </w:p>
    <w:p w:rsidR="00667FCC" w:rsidRDefault="00667FCC">
      <w:pPr>
        <w:rPr>
          <w:b/>
          <w:bCs/>
          <w:sz w:val="32"/>
          <w:szCs w:val="32"/>
        </w:rPr>
      </w:pPr>
    </w:p>
    <w:p w:rsidR="00667FCC" w:rsidRDefault="006D0702" w:rsidP="009544BC">
      <w:pPr>
        <w:tabs>
          <w:tab w:val="left" w:pos="496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STRUCTURE</w:t>
      </w:r>
      <w:r w:rsidR="00667FCC">
        <w:rPr>
          <w:b/>
          <w:bCs/>
          <w:sz w:val="32"/>
          <w:szCs w:val="32"/>
        </w:rPr>
        <w:t>:</w:t>
      </w:r>
    </w:p>
    <w:p w:rsidR="00667FCC" w:rsidRDefault="00667FCC">
      <w:pPr>
        <w:rPr>
          <w:b/>
          <w:bCs/>
          <w:sz w:val="20"/>
          <w:szCs w:val="20"/>
        </w:rPr>
      </w:pPr>
    </w:p>
    <w:tbl>
      <w:tblPr>
        <w:tblW w:w="512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"/>
        <w:gridCol w:w="3639"/>
        <w:gridCol w:w="867"/>
        <w:gridCol w:w="1158"/>
        <w:gridCol w:w="1158"/>
        <w:gridCol w:w="2614"/>
      </w:tblGrid>
      <w:tr w:rsidR="00D30B90" w:rsidRPr="009B2DC5" w:rsidTr="009B2DC5">
        <w:trPr>
          <w:trHeight w:val="501"/>
        </w:trPr>
        <w:tc>
          <w:tcPr>
            <w:tcW w:w="462" w:type="pct"/>
            <w:vAlign w:val="center"/>
          </w:tcPr>
          <w:p w:rsidR="00667FCC" w:rsidRPr="009B2DC5" w:rsidRDefault="007C3A20">
            <w:pPr>
              <w:ind w:left="-108" w:firstLine="108"/>
              <w:jc w:val="center"/>
              <w:rPr>
                <w:b/>
                <w:bCs/>
                <w:sz w:val="20"/>
                <w:szCs w:val="20"/>
              </w:rPr>
            </w:pPr>
            <w:r w:rsidRPr="009B2DC5">
              <w:rPr>
                <w:b/>
                <w:bCs/>
                <w:sz w:val="20"/>
                <w:szCs w:val="20"/>
              </w:rPr>
              <w:t>Modul</w:t>
            </w:r>
            <w:r w:rsidR="00F809E9" w:rsidRPr="009B2DC5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50" w:type="pct"/>
            <w:vAlign w:val="center"/>
          </w:tcPr>
          <w:p w:rsidR="00667FCC" w:rsidRPr="009B2DC5" w:rsidRDefault="007C3A20">
            <w:pPr>
              <w:jc w:val="center"/>
              <w:rPr>
                <w:b/>
                <w:bCs/>
                <w:sz w:val="20"/>
                <w:szCs w:val="20"/>
              </w:rPr>
            </w:pPr>
            <w:r w:rsidRPr="009B2DC5">
              <w:rPr>
                <w:b/>
                <w:bCs/>
                <w:sz w:val="20"/>
                <w:szCs w:val="20"/>
              </w:rPr>
              <w:t>Name of the course modul</w:t>
            </w:r>
            <w:r w:rsidR="00F809E9" w:rsidRPr="009B2DC5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17" w:type="pct"/>
            <w:vAlign w:val="center"/>
          </w:tcPr>
          <w:p w:rsidR="00667FCC" w:rsidRPr="009B2DC5" w:rsidRDefault="009B2D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="007C3A20" w:rsidRPr="009B2DC5">
              <w:rPr>
                <w:b/>
                <w:bCs/>
                <w:sz w:val="20"/>
                <w:szCs w:val="20"/>
              </w:rPr>
              <w:t>eeks</w:t>
            </w:r>
          </w:p>
        </w:tc>
        <w:tc>
          <w:tcPr>
            <w:tcW w:w="557" w:type="pct"/>
            <w:vAlign w:val="center"/>
          </w:tcPr>
          <w:p w:rsidR="00667FCC" w:rsidRPr="009B2DC5" w:rsidRDefault="009B2D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/>
              </w:rPr>
              <w:t>C</w:t>
            </w:r>
            <w:r w:rsidRPr="009B2DC5">
              <w:rPr>
                <w:b/>
                <w:bCs/>
                <w:sz w:val="20"/>
                <w:szCs w:val="20"/>
                <w:lang w:val="ru-RU"/>
              </w:rPr>
              <w:t>lasses of lectures</w:t>
            </w:r>
            <w:r w:rsidRPr="009B2DC5">
              <w:rPr>
                <w:b/>
                <w:bCs/>
                <w:sz w:val="20"/>
                <w:szCs w:val="20"/>
              </w:rPr>
              <w:t xml:space="preserve"> </w:t>
            </w:r>
            <w:r w:rsidR="007C3A20" w:rsidRPr="009B2DC5">
              <w:rPr>
                <w:b/>
                <w:bCs/>
                <w:sz w:val="20"/>
                <w:szCs w:val="20"/>
              </w:rPr>
              <w:t>(weekly)</w:t>
            </w:r>
          </w:p>
        </w:tc>
        <w:tc>
          <w:tcPr>
            <w:tcW w:w="557" w:type="pct"/>
            <w:vAlign w:val="center"/>
          </w:tcPr>
          <w:p w:rsidR="00F809E9" w:rsidRPr="009B2DC5" w:rsidRDefault="009B2DC5" w:rsidP="009B2DC5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</w:t>
            </w:r>
            <w:r w:rsidRPr="009B2DC5">
              <w:rPr>
                <w:b/>
                <w:bCs/>
                <w:sz w:val="20"/>
                <w:szCs w:val="20"/>
                <w:lang w:val="en-GB"/>
              </w:rPr>
              <w:t xml:space="preserve">lasses of small group activities </w:t>
            </w:r>
            <w:r w:rsidR="00F809E9" w:rsidRPr="009B2DC5">
              <w:rPr>
                <w:b/>
                <w:bCs/>
                <w:sz w:val="20"/>
                <w:szCs w:val="20"/>
                <w:lang w:val="en-GB"/>
              </w:rPr>
              <w:t>(weekly)</w:t>
            </w:r>
          </w:p>
        </w:tc>
        <w:tc>
          <w:tcPr>
            <w:tcW w:w="1258" w:type="pct"/>
            <w:vAlign w:val="center"/>
          </w:tcPr>
          <w:p w:rsidR="00667FCC" w:rsidRPr="009B2DC5" w:rsidRDefault="00F809E9">
            <w:pPr>
              <w:jc w:val="center"/>
              <w:rPr>
                <w:b/>
                <w:bCs/>
                <w:sz w:val="20"/>
                <w:szCs w:val="20"/>
              </w:rPr>
            </w:pPr>
            <w:r w:rsidRPr="009B2DC5">
              <w:rPr>
                <w:b/>
                <w:bCs/>
                <w:sz w:val="20"/>
                <w:szCs w:val="20"/>
              </w:rPr>
              <w:t>Teacher – in charge</w:t>
            </w:r>
          </w:p>
        </w:tc>
      </w:tr>
      <w:tr w:rsidR="00D30B90" w:rsidRPr="00654BBE" w:rsidTr="009B2DC5">
        <w:trPr>
          <w:trHeight w:val="380"/>
        </w:trPr>
        <w:tc>
          <w:tcPr>
            <w:tcW w:w="462" w:type="pct"/>
            <w:vAlign w:val="center"/>
          </w:tcPr>
          <w:p w:rsidR="00667FCC" w:rsidRDefault="00667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50" w:type="pct"/>
            <w:vAlign w:val="center"/>
          </w:tcPr>
          <w:p w:rsidR="00667FCC" w:rsidRDefault="00465676" w:rsidP="0046567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465676">
              <w:rPr>
                <w:b/>
                <w:bCs/>
                <w:sz w:val="20"/>
                <w:szCs w:val="20"/>
              </w:rPr>
              <w:t xml:space="preserve">asics of </w:t>
            </w:r>
            <w:r w:rsidR="00D30B90">
              <w:rPr>
                <w:b/>
                <w:bCs/>
                <w:sz w:val="20"/>
                <w:szCs w:val="20"/>
              </w:rPr>
              <w:t>b</w:t>
            </w:r>
            <w:r w:rsidRPr="00465676">
              <w:rPr>
                <w:b/>
                <w:bCs/>
                <w:sz w:val="20"/>
                <w:szCs w:val="20"/>
              </w:rPr>
              <w:t>otany</w:t>
            </w:r>
          </w:p>
          <w:p w:rsidR="00465676" w:rsidRDefault="00465676" w:rsidP="00F37A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</w:t>
            </w:r>
            <w:r w:rsidR="00F37ADA">
              <w:rPr>
                <w:b/>
                <w:bCs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 xml:space="preserve">ular and </w:t>
            </w:r>
            <w:r w:rsidR="00D30B90">
              <w:rPr>
                <w:b/>
                <w:bCs/>
                <w:sz w:val="20"/>
                <w:szCs w:val="20"/>
              </w:rPr>
              <w:t>m</w:t>
            </w:r>
            <w:r>
              <w:rPr>
                <w:b/>
                <w:bCs/>
                <w:sz w:val="20"/>
                <w:szCs w:val="20"/>
              </w:rPr>
              <w:t xml:space="preserve">olecular </w:t>
            </w:r>
            <w:r w:rsidR="00D30B90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</w:rPr>
              <w:t>rgani</w:t>
            </w:r>
            <w:r w:rsidR="00F37ADA">
              <w:rPr>
                <w:b/>
                <w:bCs/>
                <w:sz w:val="20"/>
                <w:szCs w:val="20"/>
              </w:rPr>
              <w:t>z</w:t>
            </w:r>
            <w:r>
              <w:rPr>
                <w:b/>
                <w:bCs/>
                <w:sz w:val="20"/>
                <w:szCs w:val="20"/>
              </w:rPr>
              <w:t xml:space="preserve">ation of </w:t>
            </w:r>
            <w:r w:rsidR="00D30B90">
              <w:rPr>
                <w:b/>
                <w:bCs/>
                <w:sz w:val="20"/>
                <w:szCs w:val="20"/>
              </w:rPr>
              <w:t>the g</w:t>
            </w:r>
            <w:r>
              <w:rPr>
                <w:b/>
                <w:bCs/>
                <w:sz w:val="20"/>
                <w:szCs w:val="20"/>
              </w:rPr>
              <w:t>enome</w:t>
            </w:r>
          </w:p>
        </w:tc>
        <w:tc>
          <w:tcPr>
            <w:tcW w:w="417" w:type="pct"/>
            <w:vAlign w:val="center"/>
          </w:tcPr>
          <w:p w:rsidR="00667FCC" w:rsidRDefault="00D30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7" w:type="pct"/>
            <w:vAlign w:val="center"/>
          </w:tcPr>
          <w:p w:rsidR="00667FCC" w:rsidRDefault="009B2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" w:type="pct"/>
            <w:vAlign w:val="center"/>
          </w:tcPr>
          <w:p w:rsidR="00667FCC" w:rsidRDefault="00D30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8" w:type="pct"/>
            <w:vAlign w:val="center"/>
          </w:tcPr>
          <w:p w:rsidR="00667FCC" w:rsidRPr="00AE0CB5" w:rsidRDefault="00AE0CB5" w:rsidP="00D30B9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Prof. </w:t>
            </w:r>
            <w:proofErr w:type="spellStart"/>
            <w:r>
              <w:rPr>
                <w:sz w:val="20"/>
                <w:szCs w:val="20"/>
                <w:lang w:val="en-GB"/>
              </w:rPr>
              <w:t>dr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r w:rsidR="003409E5">
              <w:rPr>
                <w:sz w:val="20"/>
                <w:szCs w:val="20"/>
                <w:lang w:val="en-GB"/>
              </w:rPr>
              <w:t xml:space="preserve">Marina </w:t>
            </w:r>
            <w:proofErr w:type="spellStart"/>
            <w:r w:rsidR="003409E5">
              <w:rPr>
                <w:sz w:val="20"/>
                <w:szCs w:val="20"/>
                <w:lang w:val="en-GB"/>
              </w:rPr>
              <w:t>Gazdic</w:t>
            </w:r>
            <w:proofErr w:type="spellEnd"/>
            <w:r w:rsidR="003409E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3409E5">
              <w:rPr>
                <w:sz w:val="20"/>
                <w:szCs w:val="20"/>
                <w:lang w:val="en-GB"/>
              </w:rPr>
              <w:t>Jankovic</w:t>
            </w:r>
            <w:proofErr w:type="spellEnd"/>
          </w:p>
        </w:tc>
      </w:tr>
      <w:tr w:rsidR="00D30B90" w:rsidTr="009B2DC5">
        <w:trPr>
          <w:trHeight w:val="380"/>
        </w:trPr>
        <w:tc>
          <w:tcPr>
            <w:tcW w:w="462" w:type="pct"/>
            <w:vAlign w:val="center"/>
          </w:tcPr>
          <w:p w:rsidR="00667FCC" w:rsidRDefault="00667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50" w:type="pct"/>
            <w:vAlign w:val="center"/>
          </w:tcPr>
          <w:p w:rsidR="00667FCC" w:rsidRDefault="00D30B90">
            <w:pPr>
              <w:rPr>
                <w:sz w:val="20"/>
                <w:szCs w:val="20"/>
              </w:rPr>
            </w:pPr>
            <w:r w:rsidRPr="00D30B90">
              <w:rPr>
                <w:b/>
                <w:bCs/>
                <w:sz w:val="20"/>
                <w:szCs w:val="20"/>
              </w:rPr>
              <w:t>Biological significance of mutations</w:t>
            </w:r>
          </w:p>
        </w:tc>
        <w:tc>
          <w:tcPr>
            <w:tcW w:w="417" w:type="pct"/>
            <w:vAlign w:val="center"/>
          </w:tcPr>
          <w:p w:rsidR="00667FCC" w:rsidRDefault="00D30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7" w:type="pct"/>
            <w:vAlign w:val="center"/>
          </w:tcPr>
          <w:p w:rsidR="00667FCC" w:rsidRDefault="009B2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" w:type="pct"/>
            <w:vAlign w:val="center"/>
          </w:tcPr>
          <w:p w:rsidR="00667FCC" w:rsidRDefault="00D30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8" w:type="pct"/>
            <w:vAlign w:val="center"/>
          </w:tcPr>
          <w:p w:rsidR="00667FCC" w:rsidRDefault="00DD6ACE" w:rsidP="00D30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Prof. </w:t>
            </w:r>
            <w:proofErr w:type="spellStart"/>
            <w:r>
              <w:rPr>
                <w:sz w:val="20"/>
                <w:szCs w:val="20"/>
                <w:lang w:val="en-GB"/>
              </w:rPr>
              <w:t>dr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Marina </w:t>
            </w:r>
            <w:proofErr w:type="spellStart"/>
            <w:r>
              <w:rPr>
                <w:sz w:val="20"/>
                <w:szCs w:val="20"/>
                <w:lang w:val="en-GB"/>
              </w:rPr>
              <w:t>Gazdic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Jankovic</w:t>
            </w:r>
            <w:proofErr w:type="spellEnd"/>
          </w:p>
        </w:tc>
      </w:tr>
    </w:tbl>
    <w:p w:rsidR="00667FCC" w:rsidRDefault="00667FCC">
      <w:pPr>
        <w:rPr>
          <w:sz w:val="20"/>
          <w:szCs w:val="20"/>
        </w:rPr>
      </w:pPr>
    </w:p>
    <w:p w:rsidR="00940C58" w:rsidRDefault="00940C5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67FCC" w:rsidRDefault="00667FCC">
      <w:pPr>
        <w:rPr>
          <w:sz w:val="20"/>
          <w:szCs w:val="20"/>
        </w:rPr>
      </w:pPr>
    </w:p>
    <w:p w:rsidR="00940C58" w:rsidRPr="00BF633C" w:rsidRDefault="00930FC3" w:rsidP="00940C5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en-GB"/>
        </w:rPr>
        <w:t>ASSESSMENT</w:t>
      </w:r>
      <w:r w:rsidR="00940C58" w:rsidRPr="00BF633C">
        <w:rPr>
          <w:b/>
          <w:bCs/>
          <w:sz w:val="32"/>
          <w:szCs w:val="32"/>
          <w:lang w:val="sr-Cyrl-CS"/>
        </w:rPr>
        <w:t>:</w:t>
      </w:r>
    </w:p>
    <w:p w:rsidR="00940C58" w:rsidRPr="00BF633C" w:rsidRDefault="00940C58" w:rsidP="00940C5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D46365" w:rsidRDefault="00F809E9" w:rsidP="00D4636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F809E9">
        <w:rPr>
          <w:bCs/>
          <w:szCs w:val="20"/>
          <w:lang w:val="ru-RU"/>
        </w:rPr>
        <w:t>By fulfilling the pre-exam obligations and taking the</w:t>
      </w:r>
      <w:r w:rsidR="00AE0CB5">
        <w:rPr>
          <w:bCs/>
          <w:szCs w:val="20"/>
          <w:lang w:val="en-GB"/>
        </w:rPr>
        <w:t xml:space="preserve"> </w:t>
      </w:r>
      <w:r w:rsidR="001461BA">
        <w:rPr>
          <w:bCs/>
          <w:szCs w:val="20"/>
          <w:lang w:val="en-GB"/>
        </w:rPr>
        <w:t>final</w:t>
      </w:r>
      <w:r w:rsidRPr="00F809E9">
        <w:rPr>
          <w:bCs/>
          <w:szCs w:val="20"/>
          <w:lang w:val="ru-RU"/>
        </w:rPr>
        <w:t xml:space="preserve"> exam, the student can achieve a maximum of 100 points. The final grade is </w:t>
      </w:r>
      <w:r w:rsidR="00613B55">
        <w:rPr>
          <w:bCs/>
          <w:szCs w:val="20"/>
          <w:lang w:val="en-GB"/>
        </w:rPr>
        <w:t>determined</w:t>
      </w:r>
      <w:r w:rsidRPr="00F809E9">
        <w:rPr>
          <w:bCs/>
          <w:szCs w:val="20"/>
          <w:lang w:val="ru-RU"/>
        </w:rPr>
        <w:t xml:space="preserve"> on the basis of the number of </w:t>
      </w:r>
      <w:r w:rsidR="00B55474">
        <w:rPr>
          <w:bCs/>
          <w:szCs w:val="20"/>
          <w:lang w:val="en-GB"/>
        </w:rPr>
        <w:t xml:space="preserve">earned </w:t>
      </w:r>
      <w:r w:rsidR="00B55474">
        <w:rPr>
          <w:bCs/>
          <w:szCs w:val="20"/>
          <w:lang w:val="ru-RU"/>
        </w:rPr>
        <w:t>points, which could be</w:t>
      </w:r>
      <w:r w:rsidRPr="00F809E9">
        <w:rPr>
          <w:bCs/>
          <w:szCs w:val="20"/>
          <w:lang w:val="ru-RU"/>
        </w:rPr>
        <w:t xml:space="preserve"> </w:t>
      </w:r>
      <w:r w:rsidR="00B55474">
        <w:rPr>
          <w:bCs/>
          <w:szCs w:val="20"/>
          <w:lang w:val="en-GB"/>
        </w:rPr>
        <w:t>earned</w:t>
      </w:r>
      <w:r w:rsidRPr="00F809E9">
        <w:rPr>
          <w:bCs/>
          <w:szCs w:val="20"/>
          <w:lang w:val="ru-RU"/>
        </w:rPr>
        <w:t xml:space="preserve"> in the following ways:</w:t>
      </w:r>
    </w:p>
    <w:p w:rsidR="00F809E9" w:rsidRPr="008C78AD" w:rsidRDefault="00F809E9" w:rsidP="00D46365">
      <w:pPr>
        <w:autoSpaceDE w:val="0"/>
        <w:autoSpaceDN w:val="0"/>
        <w:adjustRightInd w:val="0"/>
        <w:rPr>
          <w:szCs w:val="16"/>
          <w:lang w:val="sr-Cyrl-CS"/>
        </w:rPr>
      </w:pPr>
    </w:p>
    <w:p w:rsidR="0086387F" w:rsidRPr="00616E84" w:rsidRDefault="0086387F" w:rsidP="0086387F">
      <w:pPr>
        <w:autoSpaceDE w:val="0"/>
        <w:autoSpaceDN w:val="0"/>
        <w:adjustRightInd w:val="0"/>
        <w:rPr>
          <w:szCs w:val="16"/>
        </w:rPr>
      </w:pPr>
      <w:r w:rsidRPr="00616E84">
        <w:rPr>
          <w:b/>
          <w:bCs/>
          <w:szCs w:val="16"/>
          <w:lang w:val="fr-FR"/>
        </w:rPr>
        <w:t xml:space="preserve">PRE-EXAM </w:t>
      </w:r>
      <w:r w:rsidR="00930FC3">
        <w:rPr>
          <w:b/>
          <w:bCs/>
          <w:szCs w:val="16"/>
          <w:lang w:val="fr-FR"/>
        </w:rPr>
        <w:t>ACTIVITIES</w:t>
      </w:r>
      <w:r w:rsidR="00DD6ACE" w:rsidRPr="00616E84">
        <w:rPr>
          <w:b/>
          <w:bCs/>
          <w:szCs w:val="16"/>
          <w:lang w:val="fr-FR"/>
        </w:rPr>
        <w:t xml:space="preserve"> :</w:t>
      </w:r>
      <w:r w:rsidRPr="00616E84">
        <w:rPr>
          <w:bCs/>
          <w:szCs w:val="16"/>
          <w:lang w:val="fr-FR"/>
        </w:rPr>
        <w:t xml:space="preserve"> </w:t>
      </w:r>
      <w:r w:rsidRPr="00FF1FDC">
        <w:rPr>
          <w:szCs w:val="16"/>
          <w:lang w:val="en-GB"/>
        </w:rPr>
        <w:t>Student can earn up to 40 points by examining two tests.</w:t>
      </w:r>
      <w:r>
        <w:rPr>
          <w:szCs w:val="16"/>
          <w:lang w:val="en-GB"/>
        </w:rPr>
        <w:t xml:space="preserve"> </w:t>
      </w:r>
      <w:r w:rsidRPr="00FF1FDC">
        <w:rPr>
          <w:szCs w:val="16"/>
          <w:lang w:val="en-GB"/>
        </w:rPr>
        <w:t>The first test includes material from the first to the seventh teaching unit (the student in accordance with the demonstrated knowledge acquires 0 - 20 points). The second test includes material from the eighth to the fifteenth teaching unit (the student in accordance with the demonstrated knowledge acquires 0 - 20 points).</w:t>
      </w:r>
    </w:p>
    <w:p w:rsidR="0086387F" w:rsidRPr="00616E84" w:rsidRDefault="00930FC3" w:rsidP="00974A9A">
      <w:pPr>
        <w:autoSpaceDE w:val="0"/>
        <w:autoSpaceDN w:val="0"/>
        <w:adjustRightInd w:val="0"/>
        <w:rPr>
          <w:bCs/>
          <w:szCs w:val="16"/>
          <w:lang w:val="fr-FR"/>
        </w:rPr>
      </w:pPr>
      <w:r w:rsidRPr="00930FC3">
        <w:rPr>
          <w:bCs/>
          <w:szCs w:val="16"/>
          <w:lang w:val="fr-FR"/>
        </w:rPr>
        <w:t xml:space="preserve">A </w:t>
      </w:r>
      <w:proofErr w:type="spellStart"/>
      <w:r w:rsidRPr="00930FC3">
        <w:rPr>
          <w:bCs/>
          <w:szCs w:val="16"/>
          <w:lang w:val="fr-FR"/>
        </w:rPr>
        <w:t>student</w:t>
      </w:r>
      <w:proofErr w:type="spellEnd"/>
      <w:r w:rsidRPr="00930FC3">
        <w:rPr>
          <w:bCs/>
          <w:szCs w:val="16"/>
          <w:lang w:val="fr-FR"/>
        </w:rPr>
        <w:t xml:space="preserve"> has the right to </w:t>
      </w:r>
      <w:proofErr w:type="spellStart"/>
      <w:r w:rsidRPr="00930FC3">
        <w:rPr>
          <w:bCs/>
          <w:szCs w:val="16"/>
          <w:lang w:val="fr-FR"/>
        </w:rPr>
        <w:t>take</w:t>
      </w:r>
      <w:proofErr w:type="spellEnd"/>
      <w:r w:rsidRPr="00930FC3">
        <w:rPr>
          <w:bCs/>
          <w:szCs w:val="16"/>
          <w:lang w:val="fr-FR"/>
        </w:rPr>
        <w:t xml:space="preserve"> a</w:t>
      </w:r>
      <w:r>
        <w:rPr>
          <w:bCs/>
          <w:szCs w:val="16"/>
          <w:lang w:val="fr-FR"/>
        </w:rPr>
        <w:t xml:space="preserve"> final</w:t>
      </w:r>
      <w:r w:rsidRPr="00930FC3">
        <w:rPr>
          <w:bCs/>
          <w:szCs w:val="16"/>
          <w:lang w:val="fr-FR"/>
        </w:rPr>
        <w:t xml:space="preserve"> exam if </w:t>
      </w:r>
      <w:proofErr w:type="spellStart"/>
      <w:r w:rsidRPr="00930FC3">
        <w:rPr>
          <w:bCs/>
          <w:szCs w:val="16"/>
          <w:lang w:val="fr-FR"/>
        </w:rPr>
        <w:t>he</w:t>
      </w:r>
      <w:proofErr w:type="spellEnd"/>
      <w:r w:rsidRPr="00930FC3">
        <w:rPr>
          <w:bCs/>
          <w:szCs w:val="16"/>
          <w:lang w:val="fr-FR"/>
        </w:rPr>
        <w:t xml:space="preserve"> has </w:t>
      </w:r>
      <w:proofErr w:type="spellStart"/>
      <w:r w:rsidRPr="00930FC3">
        <w:rPr>
          <w:bCs/>
          <w:szCs w:val="16"/>
          <w:lang w:val="fr-FR"/>
        </w:rPr>
        <w:t>achieved</w:t>
      </w:r>
      <w:proofErr w:type="spellEnd"/>
      <w:r w:rsidRPr="00930FC3">
        <w:rPr>
          <w:bCs/>
          <w:szCs w:val="16"/>
          <w:lang w:val="fr-FR"/>
        </w:rPr>
        <w:t xml:space="preserve"> more </w:t>
      </w:r>
      <w:proofErr w:type="spellStart"/>
      <w:r w:rsidRPr="00930FC3">
        <w:rPr>
          <w:bCs/>
          <w:szCs w:val="16"/>
          <w:lang w:val="fr-FR"/>
        </w:rPr>
        <w:t>than</w:t>
      </w:r>
      <w:proofErr w:type="spellEnd"/>
      <w:r w:rsidRPr="00930FC3">
        <w:rPr>
          <w:bCs/>
          <w:szCs w:val="16"/>
          <w:lang w:val="fr-FR"/>
        </w:rPr>
        <w:t xml:space="preserve"> 50% of points in </w:t>
      </w:r>
      <w:r w:rsidR="00974A9A">
        <w:rPr>
          <w:bCs/>
          <w:szCs w:val="16"/>
          <w:lang w:val="fr-FR"/>
        </w:rPr>
        <w:t xml:space="preserve">the first test and </w:t>
      </w:r>
      <w:r w:rsidR="00974A9A" w:rsidRPr="00930FC3">
        <w:rPr>
          <w:bCs/>
          <w:szCs w:val="16"/>
          <w:lang w:val="fr-FR"/>
        </w:rPr>
        <w:t xml:space="preserve">more </w:t>
      </w:r>
      <w:proofErr w:type="spellStart"/>
      <w:r w:rsidR="00974A9A" w:rsidRPr="00930FC3">
        <w:rPr>
          <w:bCs/>
          <w:szCs w:val="16"/>
          <w:lang w:val="fr-FR"/>
        </w:rPr>
        <w:t>than</w:t>
      </w:r>
      <w:proofErr w:type="spellEnd"/>
      <w:r w:rsidR="00974A9A" w:rsidRPr="00930FC3">
        <w:rPr>
          <w:bCs/>
          <w:szCs w:val="16"/>
          <w:lang w:val="fr-FR"/>
        </w:rPr>
        <w:t xml:space="preserve"> 50% of points in </w:t>
      </w:r>
      <w:r w:rsidR="00974A9A">
        <w:rPr>
          <w:bCs/>
          <w:szCs w:val="16"/>
          <w:lang w:val="fr-FR"/>
        </w:rPr>
        <w:t>the second test</w:t>
      </w:r>
      <w:r w:rsidRPr="00930FC3">
        <w:rPr>
          <w:bCs/>
          <w:szCs w:val="16"/>
          <w:lang w:val="fr-FR"/>
        </w:rPr>
        <w:t>.</w:t>
      </w:r>
    </w:p>
    <w:p w:rsidR="0086387F" w:rsidRPr="006D0702" w:rsidRDefault="0086387F" w:rsidP="0086387F">
      <w:pPr>
        <w:autoSpaceDE w:val="0"/>
        <w:autoSpaceDN w:val="0"/>
        <w:adjustRightInd w:val="0"/>
        <w:jc w:val="both"/>
        <w:rPr>
          <w:bCs/>
          <w:lang w:val="fr-FR"/>
        </w:rPr>
      </w:pPr>
      <w:r w:rsidRPr="00616E84">
        <w:rPr>
          <w:b/>
          <w:bCs/>
          <w:szCs w:val="16"/>
          <w:lang w:val="en-GB"/>
        </w:rPr>
        <w:t>FINAL EXAM</w:t>
      </w:r>
      <w:r w:rsidRPr="00616E84">
        <w:rPr>
          <w:szCs w:val="16"/>
          <w:lang w:val="sr-Cyrl-CS"/>
        </w:rPr>
        <w:t xml:space="preserve">: </w:t>
      </w:r>
      <w:r>
        <w:rPr>
          <w:szCs w:val="16"/>
          <w:lang w:val="en-GB"/>
        </w:rPr>
        <w:t xml:space="preserve">The final exam is in the form of </w:t>
      </w:r>
      <w:r w:rsidRPr="00FF1FDC">
        <w:rPr>
          <w:szCs w:val="16"/>
          <w:lang w:val="sr-Cyrl-CS"/>
        </w:rPr>
        <w:t>written</w:t>
      </w:r>
      <w:r>
        <w:rPr>
          <w:szCs w:val="16"/>
        </w:rPr>
        <w:t>/test</w:t>
      </w:r>
      <w:r w:rsidRPr="00616E84">
        <w:rPr>
          <w:szCs w:val="16"/>
          <w:lang w:val="sr-Cyrl-CS"/>
        </w:rPr>
        <w:t xml:space="preserve"> exam, which is </w:t>
      </w:r>
      <w:r>
        <w:rPr>
          <w:szCs w:val="16"/>
          <w:lang w:val="en-GB"/>
        </w:rPr>
        <w:t>organized</w:t>
      </w:r>
      <w:r w:rsidRPr="00616E84">
        <w:rPr>
          <w:szCs w:val="16"/>
          <w:lang w:val="sr-Cyrl-CS"/>
        </w:rPr>
        <w:t xml:space="preserve"> within the </w:t>
      </w:r>
      <w:r w:rsidRPr="006D0702">
        <w:rPr>
          <w:szCs w:val="16"/>
          <w:lang w:val="sr-Cyrl-CS"/>
        </w:rPr>
        <w:t>exam</w:t>
      </w:r>
      <w:r w:rsidRPr="006D0702">
        <w:rPr>
          <w:szCs w:val="16"/>
          <w:lang w:val="en-GB"/>
        </w:rPr>
        <w:t xml:space="preserve"> terms (dates)</w:t>
      </w:r>
      <w:r w:rsidRPr="00616E84">
        <w:rPr>
          <w:szCs w:val="16"/>
          <w:lang w:val="sr-Cyrl-CS"/>
        </w:rPr>
        <w:t xml:space="preserve">, </w:t>
      </w:r>
      <w:r>
        <w:rPr>
          <w:szCs w:val="16"/>
          <w:lang w:val="en-GB"/>
        </w:rPr>
        <w:t xml:space="preserve">and </w:t>
      </w:r>
      <w:r w:rsidRPr="00616E84">
        <w:rPr>
          <w:szCs w:val="16"/>
          <w:lang w:val="sr-Cyrl-CS"/>
        </w:rPr>
        <w:t xml:space="preserve">includes total </w:t>
      </w:r>
      <w:r>
        <w:rPr>
          <w:szCs w:val="16"/>
          <w:lang w:val="en-GB"/>
        </w:rPr>
        <w:t xml:space="preserve">teaching </w:t>
      </w:r>
      <w:r w:rsidRPr="00616E84">
        <w:rPr>
          <w:szCs w:val="16"/>
          <w:lang w:val="sr-Cyrl-CS"/>
        </w:rPr>
        <w:t xml:space="preserve">material. In this way a student can earn </w:t>
      </w:r>
      <w:r>
        <w:rPr>
          <w:szCs w:val="16"/>
          <w:lang w:val="en-GB"/>
        </w:rPr>
        <w:t xml:space="preserve">up to </w:t>
      </w:r>
      <w:r>
        <w:rPr>
          <w:szCs w:val="16"/>
        </w:rPr>
        <w:t>6</w:t>
      </w:r>
      <w:r w:rsidRPr="00616E84">
        <w:rPr>
          <w:szCs w:val="16"/>
          <w:lang w:val="sr-Cyrl-CS"/>
        </w:rPr>
        <w:t>0 points</w:t>
      </w:r>
      <w:r>
        <w:rPr>
          <w:szCs w:val="16"/>
          <w:lang w:val="en-GB"/>
        </w:rPr>
        <w:t xml:space="preserve"> </w:t>
      </w:r>
      <w:r w:rsidRPr="00616E84">
        <w:rPr>
          <w:szCs w:val="16"/>
          <w:lang w:val="sr-Cyrl-CS"/>
        </w:rPr>
        <w:t>in accordance with the demonstrated knowledge</w:t>
      </w:r>
      <w:r>
        <w:rPr>
          <w:szCs w:val="16"/>
          <w:lang w:val="en-GB"/>
        </w:rPr>
        <w:t>.</w:t>
      </w:r>
    </w:p>
    <w:p w:rsidR="0086387F" w:rsidRDefault="0086387F" w:rsidP="0086387F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:rsidR="0086387F" w:rsidRPr="00BF633C" w:rsidRDefault="0086387F" w:rsidP="0086387F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tbl>
      <w:tblPr>
        <w:tblW w:w="4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"/>
        <w:gridCol w:w="2126"/>
        <w:gridCol w:w="2335"/>
        <w:gridCol w:w="1843"/>
        <w:gridCol w:w="1704"/>
      </w:tblGrid>
      <w:tr w:rsidR="0086387F" w:rsidRPr="00974A9A" w:rsidTr="00A7003A">
        <w:trPr>
          <w:trHeight w:val="366"/>
          <w:jc w:val="center"/>
        </w:trPr>
        <w:tc>
          <w:tcPr>
            <w:tcW w:w="1486" w:type="pct"/>
            <w:gridSpan w:val="2"/>
            <w:vMerge w:val="restart"/>
            <w:vAlign w:val="center"/>
          </w:tcPr>
          <w:p w:rsidR="0086387F" w:rsidRPr="00974A9A" w:rsidRDefault="0086387F" w:rsidP="00A7003A">
            <w:pPr>
              <w:ind w:left="-108" w:firstLine="108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74A9A">
              <w:rPr>
                <w:b/>
                <w:bCs/>
                <w:sz w:val="20"/>
                <w:szCs w:val="20"/>
                <w:lang w:val="en-GB"/>
              </w:rPr>
              <w:t>Determination of final grade</w:t>
            </w:r>
          </w:p>
        </w:tc>
        <w:tc>
          <w:tcPr>
            <w:tcW w:w="3514" w:type="pct"/>
            <w:gridSpan w:val="3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74A9A">
              <w:rPr>
                <w:b/>
                <w:bCs/>
                <w:sz w:val="20"/>
                <w:szCs w:val="20"/>
                <w:lang w:val="en-GB"/>
              </w:rPr>
              <w:t>The maximal number of points</w:t>
            </w:r>
          </w:p>
        </w:tc>
      </w:tr>
      <w:tr w:rsidR="0086387F" w:rsidRPr="00974A9A" w:rsidTr="00A7003A">
        <w:trPr>
          <w:trHeight w:val="426"/>
          <w:jc w:val="center"/>
        </w:trPr>
        <w:tc>
          <w:tcPr>
            <w:tcW w:w="1486" w:type="pct"/>
            <w:gridSpan w:val="2"/>
            <w:vMerge/>
          </w:tcPr>
          <w:p w:rsidR="0086387F" w:rsidRPr="00974A9A" w:rsidRDefault="0086387F" w:rsidP="00A7003A">
            <w:pPr>
              <w:ind w:left="-108" w:firstLine="108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395" w:type="pct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974A9A">
              <w:rPr>
                <w:b/>
                <w:bCs/>
                <w:sz w:val="20"/>
                <w:szCs w:val="20"/>
                <w:lang w:val="en-GB"/>
              </w:rPr>
              <w:t xml:space="preserve">Pre-exam </w:t>
            </w:r>
            <w:r w:rsidR="00930FC3" w:rsidRPr="00974A9A">
              <w:rPr>
                <w:b/>
                <w:bCs/>
                <w:sz w:val="20"/>
                <w:szCs w:val="20"/>
                <w:lang w:val="en-GB"/>
              </w:rPr>
              <w:t>activities</w:t>
            </w:r>
          </w:p>
        </w:tc>
        <w:tc>
          <w:tcPr>
            <w:tcW w:w="1101" w:type="pct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4A9A">
              <w:rPr>
                <w:b/>
                <w:b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1018" w:type="pct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74A9A">
              <w:rPr>
                <w:b/>
                <w:bCs/>
                <w:sz w:val="20"/>
                <w:szCs w:val="20"/>
                <w:lang w:val="sr-Cyrl-CS"/>
              </w:rPr>
              <w:t>Σ</w:t>
            </w:r>
          </w:p>
        </w:tc>
      </w:tr>
      <w:tr w:rsidR="0086387F" w:rsidRPr="00974A9A" w:rsidTr="00A7003A">
        <w:trPr>
          <w:trHeight w:val="404"/>
          <w:jc w:val="center"/>
        </w:trPr>
        <w:tc>
          <w:tcPr>
            <w:tcW w:w="216" w:type="pct"/>
            <w:vAlign w:val="center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  <w:r w:rsidRPr="00974A9A"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270" w:type="pct"/>
            <w:vAlign w:val="center"/>
          </w:tcPr>
          <w:p w:rsidR="0086387F" w:rsidRPr="00974A9A" w:rsidRDefault="0086387F" w:rsidP="00A7003A">
            <w:pPr>
              <w:rPr>
                <w:b/>
                <w:bCs/>
                <w:sz w:val="20"/>
                <w:szCs w:val="20"/>
              </w:rPr>
            </w:pPr>
            <w:r w:rsidRPr="00974A9A">
              <w:rPr>
                <w:b/>
                <w:bCs/>
                <w:sz w:val="20"/>
                <w:szCs w:val="20"/>
              </w:rPr>
              <w:t>Basics of botany</w:t>
            </w:r>
          </w:p>
          <w:p w:rsidR="0086387F" w:rsidRPr="00974A9A" w:rsidRDefault="0086387F" w:rsidP="00A7003A">
            <w:pPr>
              <w:rPr>
                <w:sz w:val="20"/>
                <w:szCs w:val="20"/>
                <w:lang w:val="en-GB"/>
              </w:rPr>
            </w:pPr>
            <w:r w:rsidRPr="00974A9A">
              <w:rPr>
                <w:b/>
                <w:bCs/>
                <w:sz w:val="20"/>
                <w:szCs w:val="20"/>
              </w:rPr>
              <w:t>Cellular and molecular organization of the genome</w:t>
            </w:r>
          </w:p>
        </w:tc>
        <w:tc>
          <w:tcPr>
            <w:tcW w:w="1395" w:type="pct"/>
            <w:vAlign w:val="center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</w:rPr>
            </w:pPr>
            <w:r w:rsidRPr="00974A9A">
              <w:rPr>
                <w:sz w:val="20"/>
                <w:szCs w:val="20"/>
              </w:rPr>
              <w:t>20</w:t>
            </w:r>
          </w:p>
        </w:tc>
        <w:tc>
          <w:tcPr>
            <w:tcW w:w="1101" w:type="pct"/>
            <w:vMerge w:val="restart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</w:p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</w:p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</w:p>
          <w:p w:rsidR="0086387F" w:rsidRPr="00974A9A" w:rsidRDefault="0086387F" w:rsidP="00A7003A">
            <w:pPr>
              <w:jc w:val="center"/>
              <w:rPr>
                <w:sz w:val="20"/>
                <w:szCs w:val="20"/>
              </w:rPr>
            </w:pPr>
            <w:r w:rsidRPr="00974A9A">
              <w:rPr>
                <w:sz w:val="20"/>
                <w:szCs w:val="20"/>
              </w:rPr>
              <w:t>60</w:t>
            </w:r>
          </w:p>
        </w:tc>
        <w:tc>
          <w:tcPr>
            <w:tcW w:w="1018" w:type="pct"/>
            <w:vMerge w:val="restart"/>
            <w:vAlign w:val="center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  <w:tr w:rsidR="0086387F" w:rsidRPr="00974A9A" w:rsidTr="00A7003A">
        <w:trPr>
          <w:trHeight w:val="459"/>
          <w:jc w:val="center"/>
        </w:trPr>
        <w:tc>
          <w:tcPr>
            <w:tcW w:w="216" w:type="pct"/>
            <w:vAlign w:val="center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  <w:r w:rsidRPr="00974A9A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270" w:type="pct"/>
            <w:vAlign w:val="center"/>
          </w:tcPr>
          <w:p w:rsidR="0086387F" w:rsidRPr="00974A9A" w:rsidRDefault="0086387F" w:rsidP="00A7003A">
            <w:pPr>
              <w:rPr>
                <w:sz w:val="20"/>
                <w:szCs w:val="20"/>
              </w:rPr>
            </w:pPr>
            <w:r w:rsidRPr="00974A9A">
              <w:rPr>
                <w:b/>
                <w:bCs/>
                <w:sz w:val="20"/>
                <w:szCs w:val="20"/>
              </w:rPr>
              <w:t>Biological significance of mutations</w:t>
            </w:r>
          </w:p>
        </w:tc>
        <w:tc>
          <w:tcPr>
            <w:tcW w:w="1395" w:type="pct"/>
            <w:vAlign w:val="center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</w:rPr>
            </w:pPr>
            <w:r w:rsidRPr="00974A9A">
              <w:rPr>
                <w:sz w:val="20"/>
                <w:szCs w:val="20"/>
              </w:rPr>
              <w:t>20</w:t>
            </w:r>
          </w:p>
        </w:tc>
        <w:tc>
          <w:tcPr>
            <w:tcW w:w="1101" w:type="pct"/>
            <w:vMerge/>
          </w:tcPr>
          <w:p w:rsidR="0086387F" w:rsidRPr="00974A9A" w:rsidRDefault="0086387F" w:rsidP="00A7003A">
            <w:pPr>
              <w:jc w:val="center"/>
              <w:rPr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1018" w:type="pct"/>
            <w:vMerge/>
            <w:vAlign w:val="center"/>
          </w:tcPr>
          <w:p w:rsidR="0086387F" w:rsidRPr="00974A9A" w:rsidRDefault="0086387F" w:rsidP="00A7003A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  <w:tr w:rsidR="0086387F" w:rsidRPr="00974A9A" w:rsidTr="00A7003A">
        <w:trPr>
          <w:trHeight w:val="432"/>
          <w:jc w:val="center"/>
        </w:trPr>
        <w:tc>
          <w:tcPr>
            <w:tcW w:w="1486" w:type="pct"/>
            <w:gridSpan w:val="2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74A9A">
              <w:rPr>
                <w:b/>
                <w:bCs/>
                <w:sz w:val="20"/>
                <w:szCs w:val="20"/>
                <w:lang w:val="sr-Cyrl-CS"/>
              </w:rPr>
              <w:t>Σ</w:t>
            </w:r>
          </w:p>
        </w:tc>
        <w:tc>
          <w:tcPr>
            <w:tcW w:w="1395" w:type="pct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74A9A">
              <w:rPr>
                <w:b/>
                <w:bCs/>
                <w:sz w:val="20"/>
                <w:szCs w:val="20"/>
              </w:rPr>
              <w:t>4</w:t>
            </w:r>
            <w:r w:rsidRPr="00974A9A">
              <w:rPr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101" w:type="pct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74A9A">
              <w:rPr>
                <w:b/>
                <w:bCs/>
                <w:sz w:val="20"/>
                <w:szCs w:val="20"/>
              </w:rPr>
              <w:t>6</w:t>
            </w:r>
            <w:r w:rsidRPr="00974A9A">
              <w:rPr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18" w:type="pct"/>
            <w:vAlign w:val="center"/>
          </w:tcPr>
          <w:p w:rsidR="0086387F" w:rsidRPr="00974A9A" w:rsidRDefault="0086387F" w:rsidP="00A7003A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74A9A">
              <w:rPr>
                <w:b/>
                <w:bCs/>
                <w:sz w:val="20"/>
                <w:szCs w:val="20"/>
                <w:lang w:val="sr-Cyrl-CS"/>
              </w:rPr>
              <w:t>100</w:t>
            </w:r>
          </w:p>
        </w:tc>
      </w:tr>
    </w:tbl>
    <w:p w:rsidR="00AA2EC7" w:rsidRDefault="00AA2EC7" w:rsidP="00940C58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en-GB"/>
        </w:rPr>
      </w:pPr>
    </w:p>
    <w:p w:rsidR="00940C58" w:rsidRDefault="00974A9A" w:rsidP="00940C58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974A9A">
        <w:rPr>
          <w:b/>
          <w:bCs/>
          <w:sz w:val="22"/>
          <w:szCs w:val="22"/>
          <w:lang w:val="en-GB"/>
        </w:rPr>
        <w:t>The final grade is formed as follows:</w:t>
      </w:r>
    </w:p>
    <w:p w:rsidR="00974A9A" w:rsidRPr="00BF633C" w:rsidRDefault="00974A9A" w:rsidP="00940C5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:rsidR="00974A9A" w:rsidRPr="00974A9A" w:rsidRDefault="00974A9A" w:rsidP="00974A9A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974A9A">
        <w:rPr>
          <w:bCs/>
          <w:lang w:val="sr-Latn-CS"/>
        </w:rPr>
        <w:t xml:space="preserve">In order to pass the course, the student must pass the pre-exam activities and the </w:t>
      </w:r>
      <w:r>
        <w:rPr>
          <w:bCs/>
          <w:lang w:val="sr-Latn-CS"/>
        </w:rPr>
        <w:t>final</w:t>
      </w:r>
      <w:r w:rsidRPr="00974A9A">
        <w:rPr>
          <w:bCs/>
          <w:lang w:val="sr-Latn-CS"/>
        </w:rPr>
        <w:t xml:space="preserve"> exam.</w:t>
      </w:r>
    </w:p>
    <w:p w:rsidR="002551CC" w:rsidRDefault="00974A9A" w:rsidP="00974A9A">
      <w:pPr>
        <w:autoSpaceDE w:val="0"/>
        <w:autoSpaceDN w:val="0"/>
        <w:adjustRightInd w:val="0"/>
        <w:jc w:val="both"/>
        <w:rPr>
          <w:bCs/>
          <w:lang w:val="fr-FR"/>
        </w:rPr>
      </w:pPr>
      <w:r w:rsidRPr="00974A9A">
        <w:rPr>
          <w:bCs/>
          <w:lang w:val="sr-Latn-CS"/>
        </w:rPr>
        <w:t>The final grade is formed according to the attached table.</w:t>
      </w:r>
    </w:p>
    <w:p w:rsidR="008C78AD" w:rsidRPr="00BF633C" w:rsidRDefault="008C78AD" w:rsidP="002551CC">
      <w:pPr>
        <w:autoSpaceDE w:val="0"/>
        <w:autoSpaceDN w:val="0"/>
        <w:adjustRightInd w:val="0"/>
        <w:jc w:val="center"/>
        <w:rPr>
          <w:bCs/>
          <w:lang w:val="fr-FR"/>
        </w:rPr>
      </w:pPr>
    </w:p>
    <w:tbl>
      <w:tblPr>
        <w:tblW w:w="11129" w:type="dxa"/>
        <w:tblInd w:w="-106" w:type="dxa"/>
        <w:tblLayout w:type="fixed"/>
        <w:tblLook w:val="0000"/>
      </w:tblPr>
      <w:tblGrid>
        <w:gridCol w:w="11129"/>
      </w:tblGrid>
      <w:tr w:rsidR="00E27F1F" w:rsidRPr="00BF633C" w:rsidTr="00E27F1F">
        <w:trPr>
          <w:trHeight w:val="837"/>
        </w:trPr>
        <w:tc>
          <w:tcPr>
            <w:tcW w:w="11129" w:type="dxa"/>
          </w:tcPr>
          <w:tbl>
            <w:tblPr>
              <w:tblpPr w:leftFromText="180" w:rightFromText="180" w:vertAnchor="text" w:horzAnchor="page" w:tblpXSpec="center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55"/>
              <w:gridCol w:w="2795"/>
            </w:tblGrid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Final grade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4A9A" w:rsidRPr="00974A9A" w:rsidRDefault="00974A9A" w:rsidP="00974A9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N</w:t>
                  </w: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umber of points</w:t>
                  </w:r>
                </w:p>
              </w:tc>
            </w:tr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10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91 – 100</w:t>
                  </w:r>
                </w:p>
              </w:tc>
            </w:tr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9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81 – 90</w:t>
                  </w:r>
                </w:p>
              </w:tc>
            </w:tr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8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71 – 80</w:t>
                  </w:r>
                </w:p>
              </w:tc>
            </w:tr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7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61 – 70</w:t>
                  </w:r>
                </w:p>
              </w:tc>
            </w:tr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51 – 60</w:t>
                  </w:r>
                </w:p>
              </w:tc>
            </w:tr>
            <w:tr w:rsidR="00974A9A" w:rsidRPr="00974A9A" w:rsidTr="00974A9A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4A9A" w:rsidRPr="00974A9A" w:rsidRDefault="00974A9A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en-GB"/>
                    </w:rPr>
                    <w:t>&lt; 51</w:t>
                  </w:r>
                </w:p>
              </w:tc>
            </w:tr>
          </w:tbl>
          <w:p w:rsidR="008C78AD" w:rsidRPr="009A6618" w:rsidRDefault="008C78AD" w:rsidP="008C78AD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  <w:lang w:val="sr-Cyrl-CS"/>
              </w:rPr>
            </w:pPr>
          </w:p>
          <w:p w:rsidR="008C78AD" w:rsidRPr="00BF633C" w:rsidRDefault="00FB40AA" w:rsidP="00AE0CB5">
            <w:pPr>
              <w:rPr>
                <w:lang w:val="sr-Cyrl-CS"/>
              </w:rPr>
            </w:pPr>
            <w:r w:rsidRPr="00BF633C">
              <w:rPr>
                <w:b/>
                <w:sz w:val="36"/>
                <w:szCs w:val="36"/>
                <w:lang w:val="sr-Cyrl-CS"/>
              </w:rPr>
              <w:t xml:space="preserve">  </w:t>
            </w:r>
          </w:p>
          <w:p w:rsidR="00E27F1F" w:rsidRPr="00BF633C" w:rsidRDefault="00E27F1F" w:rsidP="0054621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</w:p>
        </w:tc>
      </w:tr>
    </w:tbl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667FCC" w:rsidRPr="00654BBE">
          <w:headerReference w:type="default" r:id="rId12"/>
          <w:footerReference w:type="default" r:id="rId13"/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Default="00AE0CB5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LITERATURE</w:t>
      </w:r>
      <w:r w:rsidR="00667FCC">
        <w:rPr>
          <w:b/>
          <w:bCs/>
          <w:sz w:val="32"/>
          <w:szCs w:val="32"/>
        </w:rPr>
        <w:t>:</w:t>
      </w:r>
    </w:p>
    <w:tbl>
      <w:tblPr>
        <w:tblpPr w:leftFromText="181" w:rightFromText="181" w:vertAnchor="text" w:horzAnchor="margin" w:tblpXSpec="center" w:tblpY="290"/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47"/>
        <w:gridCol w:w="2410"/>
        <w:gridCol w:w="2126"/>
        <w:gridCol w:w="2551"/>
        <w:gridCol w:w="6288"/>
      </w:tblGrid>
      <w:tr w:rsidR="00667FCC" w:rsidTr="00094164">
        <w:trPr>
          <w:trHeight w:val="423"/>
        </w:trPr>
        <w:tc>
          <w:tcPr>
            <w:tcW w:w="2547" w:type="dxa"/>
            <w:vAlign w:val="center"/>
          </w:tcPr>
          <w:p w:rsidR="00667FCC" w:rsidRDefault="00AE0CB5">
            <w:pPr>
              <w:ind w:left="-180" w:firstLine="18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2410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The title of textbook</w:t>
            </w:r>
          </w:p>
        </w:tc>
        <w:tc>
          <w:tcPr>
            <w:tcW w:w="2126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2551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Publisher</w:t>
            </w:r>
          </w:p>
        </w:tc>
        <w:tc>
          <w:tcPr>
            <w:tcW w:w="6288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Library of faculty</w:t>
            </w:r>
          </w:p>
        </w:tc>
      </w:tr>
      <w:tr w:rsidR="00094164" w:rsidTr="00094164">
        <w:trPr>
          <w:trHeight w:val="380"/>
        </w:trPr>
        <w:tc>
          <w:tcPr>
            <w:tcW w:w="2547" w:type="dxa"/>
          </w:tcPr>
          <w:p w:rsidR="00094164" w:rsidRDefault="00094164" w:rsidP="00094164">
            <w:r w:rsidRPr="004716FD">
              <w:t>Basics of botany</w:t>
            </w:r>
          </w:p>
        </w:tc>
        <w:tc>
          <w:tcPr>
            <w:tcW w:w="2410" w:type="dxa"/>
            <w:vAlign w:val="center"/>
          </w:tcPr>
          <w:p w:rsidR="00094164" w:rsidRPr="00094164" w:rsidRDefault="00094164" w:rsidP="00094164">
            <w:pPr>
              <w:jc w:val="center"/>
            </w:pPr>
            <w:r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>Introduction to Botany</w:t>
            </w:r>
          </w:p>
        </w:tc>
        <w:tc>
          <w:tcPr>
            <w:tcW w:w="2126" w:type="dxa"/>
            <w:vAlign w:val="center"/>
          </w:tcPr>
          <w:p w:rsidR="00094164" w:rsidRPr="00903BF5" w:rsidRDefault="00094164" w:rsidP="00094164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>Shipunov</w:t>
            </w:r>
            <w:proofErr w:type="spellEnd"/>
            <w:r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 xml:space="preserve">, </w:t>
            </w:r>
            <w:proofErr w:type="spellStart"/>
            <w:r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>Alexey</w:t>
            </w:r>
            <w:proofErr w:type="spellEnd"/>
          </w:p>
        </w:tc>
        <w:tc>
          <w:tcPr>
            <w:tcW w:w="2551" w:type="dxa"/>
            <w:vAlign w:val="center"/>
          </w:tcPr>
          <w:p w:rsidR="00094164" w:rsidRPr="00903BF5" w:rsidRDefault="00094164" w:rsidP="00094164">
            <w:pPr>
              <w:jc w:val="center"/>
              <w:rPr>
                <w:sz w:val="22"/>
                <w:szCs w:val="22"/>
                <w:highlight w:val="yellow"/>
              </w:rPr>
            </w:pPr>
            <w:r w:rsidRPr="00094164"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>Minot State University, North Dakota, USA, 2020</w:t>
            </w:r>
          </w:p>
        </w:tc>
        <w:tc>
          <w:tcPr>
            <w:tcW w:w="6288" w:type="dxa"/>
            <w:vAlign w:val="center"/>
          </w:tcPr>
          <w:p w:rsidR="00094164" w:rsidRPr="00094164" w:rsidRDefault="00094164" w:rsidP="00094164">
            <w:pPr>
              <w:jc w:val="center"/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</w:pPr>
            <w:r w:rsidRPr="00094164"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 xml:space="preserve">URL: </w:t>
            </w:r>
          </w:p>
          <w:p w:rsidR="00094164" w:rsidRPr="00AE0CB5" w:rsidRDefault="00414E3F" w:rsidP="00094164">
            <w:pPr>
              <w:jc w:val="center"/>
              <w:rPr>
                <w:highlight w:val="yellow"/>
              </w:rPr>
            </w:pPr>
            <w:hyperlink r:id="rId14" w:history="1">
              <w:r w:rsidR="00094164" w:rsidRPr="00094164">
                <w:rPr>
                  <w:rStyle w:val="Hyperlink"/>
                  <w:bCs/>
                  <w:kern w:val="36"/>
                  <w:sz w:val="20"/>
                  <w:szCs w:val="20"/>
                  <w:lang w:eastAsia="en-GB"/>
                </w:rPr>
                <w:t>http://ashipunov.info/shipunov/school/biol_154/textbook/intro_botany.pdf</w:t>
              </w:r>
            </w:hyperlink>
          </w:p>
        </w:tc>
      </w:tr>
      <w:tr w:rsidR="00094164" w:rsidTr="00094164">
        <w:trPr>
          <w:trHeight w:val="941"/>
        </w:trPr>
        <w:tc>
          <w:tcPr>
            <w:tcW w:w="2547" w:type="dxa"/>
            <w:vMerge w:val="restart"/>
          </w:tcPr>
          <w:p w:rsidR="00094164" w:rsidRDefault="00094164" w:rsidP="00094164"/>
          <w:p w:rsidR="00094164" w:rsidRDefault="00094164" w:rsidP="00094164">
            <w:proofErr w:type="spellStart"/>
            <w:r w:rsidRPr="004716FD">
              <w:t>Celular</w:t>
            </w:r>
            <w:proofErr w:type="spellEnd"/>
            <w:r w:rsidRPr="004716FD">
              <w:t xml:space="preserve"> and molecular </w:t>
            </w:r>
            <w:proofErr w:type="spellStart"/>
            <w:r w:rsidRPr="004716FD">
              <w:t>organisation</w:t>
            </w:r>
            <w:proofErr w:type="spellEnd"/>
            <w:r w:rsidRPr="004716FD">
              <w:t xml:space="preserve"> of the genome</w:t>
            </w:r>
          </w:p>
          <w:p w:rsidR="00094164" w:rsidRDefault="00094164" w:rsidP="00094164"/>
          <w:p w:rsidR="00094164" w:rsidRDefault="00094164" w:rsidP="00094164">
            <w:pPr>
              <w:rPr>
                <w:sz w:val="22"/>
                <w:szCs w:val="22"/>
              </w:rPr>
            </w:pPr>
            <w:r w:rsidRPr="00094164">
              <w:rPr>
                <w:sz w:val="22"/>
                <w:szCs w:val="22"/>
              </w:rPr>
              <w:t>Biological significance of mutations</w:t>
            </w:r>
          </w:p>
        </w:tc>
        <w:tc>
          <w:tcPr>
            <w:tcW w:w="2410" w:type="dxa"/>
            <w:vAlign w:val="center"/>
          </w:tcPr>
          <w:p w:rsidR="00094164" w:rsidRPr="00BF633C" w:rsidRDefault="00094164" w:rsidP="00094164">
            <w:pPr>
              <w:jc w:val="center"/>
              <w:rPr>
                <w:sz w:val="22"/>
                <w:szCs w:val="22"/>
              </w:rPr>
            </w:pPr>
            <w:r w:rsidRPr="00094164">
              <w:rPr>
                <w:sz w:val="22"/>
                <w:szCs w:val="22"/>
              </w:rPr>
              <w:t>Emery’s Elements of Medical Genetics</w:t>
            </w:r>
          </w:p>
        </w:tc>
        <w:tc>
          <w:tcPr>
            <w:tcW w:w="2126" w:type="dxa"/>
            <w:vAlign w:val="center"/>
          </w:tcPr>
          <w:p w:rsidR="00094164" w:rsidRPr="00AE0CB5" w:rsidRDefault="00094164" w:rsidP="0009416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094164">
              <w:rPr>
                <w:sz w:val="22"/>
                <w:szCs w:val="22"/>
                <w:lang w:val="en-GB"/>
              </w:rPr>
              <w:t>Turnpenny</w:t>
            </w:r>
            <w:proofErr w:type="spellEnd"/>
            <w:r w:rsidRPr="00094164">
              <w:rPr>
                <w:sz w:val="22"/>
                <w:szCs w:val="22"/>
                <w:lang w:val="en-GB"/>
              </w:rPr>
              <w:t xml:space="preserve"> P, </w:t>
            </w:r>
            <w:proofErr w:type="spellStart"/>
            <w:r w:rsidRPr="00094164">
              <w:rPr>
                <w:sz w:val="22"/>
                <w:szCs w:val="22"/>
                <w:lang w:val="en-GB"/>
              </w:rPr>
              <w:t>Ellard</w:t>
            </w:r>
            <w:proofErr w:type="spellEnd"/>
            <w:r w:rsidRPr="00094164">
              <w:rPr>
                <w:sz w:val="22"/>
                <w:szCs w:val="22"/>
                <w:lang w:val="en-GB"/>
              </w:rPr>
              <w:t xml:space="preserve"> S.</w:t>
            </w:r>
          </w:p>
        </w:tc>
        <w:tc>
          <w:tcPr>
            <w:tcW w:w="2551" w:type="dxa"/>
            <w:vAlign w:val="center"/>
          </w:tcPr>
          <w:p w:rsidR="00094164" w:rsidRPr="00AE0CB5" w:rsidRDefault="00094164" w:rsidP="00094164">
            <w:pPr>
              <w:jc w:val="center"/>
              <w:rPr>
                <w:sz w:val="22"/>
                <w:szCs w:val="22"/>
                <w:lang w:val="en-GB"/>
              </w:rPr>
            </w:pPr>
            <w:r w:rsidRPr="00094164">
              <w:rPr>
                <w:sz w:val="22"/>
                <w:szCs w:val="22"/>
                <w:lang w:val="en-GB"/>
              </w:rPr>
              <w:t>15th  edition, Elsevier Ltd., UK, 2017.</w:t>
            </w:r>
          </w:p>
        </w:tc>
        <w:tc>
          <w:tcPr>
            <w:tcW w:w="6288" w:type="dxa"/>
            <w:vAlign w:val="center"/>
          </w:tcPr>
          <w:p w:rsidR="00094164" w:rsidRPr="00EA50B3" w:rsidRDefault="00094164" w:rsidP="000941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94164" w:rsidTr="00094164">
        <w:trPr>
          <w:trHeight w:val="941"/>
        </w:trPr>
        <w:tc>
          <w:tcPr>
            <w:tcW w:w="2547" w:type="dxa"/>
            <w:vMerge/>
            <w:vAlign w:val="center"/>
          </w:tcPr>
          <w:p w:rsidR="00094164" w:rsidRPr="00D46365" w:rsidRDefault="00094164" w:rsidP="00F072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094164" w:rsidRPr="00BF633C" w:rsidRDefault="00094164" w:rsidP="00F07270">
            <w:pPr>
              <w:jc w:val="center"/>
              <w:rPr>
                <w:sz w:val="22"/>
                <w:szCs w:val="22"/>
              </w:rPr>
            </w:pPr>
            <w:r w:rsidRPr="00094164">
              <w:rPr>
                <w:sz w:val="22"/>
                <w:szCs w:val="22"/>
              </w:rPr>
              <w:t>Human genetics: concepts and applications</w:t>
            </w:r>
          </w:p>
        </w:tc>
        <w:tc>
          <w:tcPr>
            <w:tcW w:w="2126" w:type="dxa"/>
            <w:vAlign w:val="center"/>
          </w:tcPr>
          <w:p w:rsidR="00094164" w:rsidRPr="00BF633C" w:rsidRDefault="00094164" w:rsidP="00F07270">
            <w:pPr>
              <w:jc w:val="center"/>
              <w:rPr>
                <w:sz w:val="22"/>
                <w:szCs w:val="22"/>
                <w:lang w:val="sr-Cyrl-CS"/>
              </w:rPr>
            </w:pPr>
            <w:r w:rsidRPr="00094164">
              <w:rPr>
                <w:sz w:val="22"/>
                <w:szCs w:val="22"/>
              </w:rPr>
              <w:t>Lewis R</w:t>
            </w:r>
          </w:p>
        </w:tc>
        <w:tc>
          <w:tcPr>
            <w:tcW w:w="2551" w:type="dxa"/>
            <w:vAlign w:val="center"/>
          </w:tcPr>
          <w:p w:rsidR="00094164" w:rsidRPr="00BF633C" w:rsidRDefault="00094164" w:rsidP="00F07270">
            <w:pPr>
              <w:jc w:val="center"/>
              <w:rPr>
                <w:sz w:val="22"/>
                <w:szCs w:val="22"/>
                <w:lang w:val="sr-Cyrl-CS"/>
              </w:rPr>
            </w:pPr>
            <w:r w:rsidRPr="00094164">
              <w:rPr>
                <w:sz w:val="22"/>
                <w:szCs w:val="22"/>
              </w:rPr>
              <w:t>9th edition, Mc Graw Hill, NY,USA, 2010.</w:t>
            </w:r>
          </w:p>
        </w:tc>
        <w:tc>
          <w:tcPr>
            <w:tcW w:w="6288" w:type="dxa"/>
            <w:vAlign w:val="center"/>
          </w:tcPr>
          <w:p w:rsidR="00094164" w:rsidRPr="00EA50B3" w:rsidRDefault="00094164" w:rsidP="00F07270">
            <w:pPr>
              <w:jc w:val="center"/>
              <w:rPr>
                <w:sz w:val="22"/>
                <w:szCs w:val="22"/>
                <w:highlight w:val="yellow"/>
                <w:lang w:val="sr-Cyrl-CS"/>
              </w:rPr>
            </w:pPr>
          </w:p>
        </w:tc>
      </w:tr>
      <w:tr w:rsidR="00094164" w:rsidRPr="00654BBE" w:rsidTr="00094164">
        <w:trPr>
          <w:trHeight w:val="525"/>
        </w:trPr>
        <w:tc>
          <w:tcPr>
            <w:tcW w:w="2547" w:type="dxa"/>
            <w:vMerge/>
            <w:vAlign w:val="center"/>
          </w:tcPr>
          <w:p w:rsidR="00094164" w:rsidRPr="00654BBE" w:rsidRDefault="000941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094164" w:rsidRPr="00094164" w:rsidRDefault="0009416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094164">
              <w:rPr>
                <w:bCs/>
                <w:sz w:val="22"/>
                <w:szCs w:val="22"/>
                <w:lang w:val="ru-RU"/>
              </w:rPr>
              <w:t>Human molecular biology</w:t>
            </w:r>
          </w:p>
        </w:tc>
        <w:tc>
          <w:tcPr>
            <w:tcW w:w="2126" w:type="dxa"/>
            <w:vAlign w:val="center"/>
          </w:tcPr>
          <w:p w:rsidR="00094164" w:rsidRPr="00094164" w:rsidRDefault="0009416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094164">
              <w:rPr>
                <w:bCs/>
                <w:sz w:val="22"/>
                <w:szCs w:val="22"/>
                <w:lang w:val="ru-RU"/>
              </w:rPr>
              <w:t>Epstein J.E.</w:t>
            </w:r>
          </w:p>
        </w:tc>
        <w:tc>
          <w:tcPr>
            <w:tcW w:w="2551" w:type="dxa"/>
            <w:vAlign w:val="center"/>
          </w:tcPr>
          <w:p w:rsidR="00094164" w:rsidRPr="00094164" w:rsidRDefault="0009416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094164">
              <w:rPr>
                <w:bCs/>
                <w:sz w:val="22"/>
                <w:szCs w:val="22"/>
                <w:lang w:val="ru-RU"/>
              </w:rPr>
              <w:t>Cambrige University press, UK, 2003.</w:t>
            </w:r>
          </w:p>
        </w:tc>
        <w:tc>
          <w:tcPr>
            <w:tcW w:w="6288" w:type="dxa"/>
            <w:vAlign w:val="center"/>
          </w:tcPr>
          <w:p w:rsidR="00094164" w:rsidRPr="00654BBE" w:rsidRDefault="000941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667FCC" w:rsidRPr="00654BBE" w:rsidRDefault="00667F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  <w:sectPr w:rsidR="00667FCC" w:rsidRPr="00654BBE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:rsidR="00667FCC" w:rsidRPr="00654BBE" w:rsidRDefault="00EA50B3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en-GB"/>
        </w:rPr>
        <w:lastRenderedPageBreak/>
        <w:t>Program of lectures</w:t>
      </w:r>
      <w:r w:rsidR="00667FCC" w:rsidRPr="00654BBE">
        <w:rPr>
          <w:b/>
          <w:bCs/>
          <w:sz w:val="32"/>
          <w:szCs w:val="32"/>
          <w:lang w:val="ru-RU"/>
        </w:rPr>
        <w:t>:</w:t>
      </w:r>
    </w:p>
    <w:p w:rsidR="00667FCC" w:rsidRPr="00654BBE" w:rsidRDefault="00667FCC">
      <w:pPr>
        <w:rPr>
          <w:lang w:val="ru-RU"/>
        </w:rPr>
      </w:pPr>
    </w:p>
    <w:p w:rsidR="00094164" w:rsidRDefault="00EA50B3" w:rsidP="0009416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en-GB"/>
        </w:rPr>
        <w:t>THE FIRST MODULE</w:t>
      </w:r>
      <w:r w:rsidR="00667FCC" w:rsidRPr="00654BBE">
        <w:rPr>
          <w:b/>
          <w:bCs/>
          <w:sz w:val="28"/>
          <w:szCs w:val="28"/>
          <w:lang w:val="ru-RU"/>
        </w:rPr>
        <w:t xml:space="preserve">: </w:t>
      </w:r>
    </w:p>
    <w:p w:rsidR="00094164" w:rsidRDefault="00094164" w:rsidP="0009416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094164" w:rsidRPr="00094164" w:rsidRDefault="00094164" w:rsidP="000941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4164">
        <w:rPr>
          <w:b/>
          <w:bCs/>
          <w:sz w:val="28"/>
          <w:szCs w:val="28"/>
        </w:rPr>
        <w:t>Basics of botany</w:t>
      </w:r>
    </w:p>
    <w:p w:rsidR="00667FCC" w:rsidRPr="00654BBE" w:rsidRDefault="00094164" w:rsidP="0009416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094164">
        <w:rPr>
          <w:b/>
          <w:bCs/>
          <w:sz w:val="28"/>
          <w:szCs w:val="28"/>
        </w:rPr>
        <w:t>Cel</w:t>
      </w:r>
      <w:r w:rsidR="00F37ADA">
        <w:rPr>
          <w:b/>
          <w:bCs/>
          <w:sz w:val="28"/>
          <w:szCs w:val="28"/>
        </w:rPr>
        <w:t>l</w:t>
      </w:r>
      <w:r w:rsidRPr="00094164">
        <w:rPr>
          <w:b/>
          <w:bCs/>
          <w:sz w:val="28"/>
          <w:szCs w:val="28"/>
        </w:rPr>
        <w:t>ular and molecular organi</w:t>
      </w:r>
      <w:r w:rsidR="00F37ADA">
        <w:rPr>
          <w:b/>
          <w:bCs/>
          <w:sz w:val="28"/>
          <w:szCs w:val="28"/>
        </w:rPr>
        <w:t>z</w:t>
      </w:r>
      <w:r w:rsidRPr="00094164">
        <w:rPr>
          <w:b/>
          <w:bCs/>
          <w:sz w:val="28"/>
          <w:szCs w:val="28"/>
        </w:rPr>
        <w:t>ation of the genome</w:t>
      </w:r>
    </w:p>
    <w:p w:rsidR="00667FCC" w:rsidRPr="00654BBE" w:rsidRDefault="00667F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:rsidR="00F37ADA" w:rsidRPr="00654BBE" w:rsidRDefault="00F37ADA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:rsidR="00667FCC" w:rsidRPr="00654BBE" w:rsidRDefault="00EA50B3">
      <w:pPr>
        <w:autoSpaceDE w:val="0"/>
        <w:autoSpaceDN w:val="0"/>
        <w:adjustRightInd w:val="0"/>
        <w:rPr>
          <w:lang w:val="ru-RU"/>
        </w:rPr>
      </w:pPr>
      <w:r>
        <w:rPr>
          <w:b/>
          <w:u w:val="single"/>
          <w:lang w:val="en-GB"/>
        </w:rPr>
        <w:t>WEEK – 1</w:t>
      </w:r>
      <w:r w:rsidR="00667FCC" w:rsidRPr="00654BBE">
        <w:rPr>
          <w:lang w:val="ru-RU"/>
        </w:rPr>
        <w:t>:</w:t>
      </w:r>
    </w:p>
    <w:p w:rsidR="00667FCC" w:rsidRPr="00654BBE" w:rsidRDefault="00667FCC">
      <w:pPr>
        <w:autoSpaceDE w:val="0"/>
        <w:autoSpaceDN w:val="0"/>
        <w:adjustRightInd w:val="0"/>
        <w:rPr>
          <w:lang w:val="ru-RU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242801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094164" w:rsidRDefault="00094164" w:rsidP="002D2A3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CELL BIOLOGY</w:t>
            </w:r>
          </w:p>
        </w:tc>
      </w:tr>
      <w:tr w:rsidR="00667FCC" w:rsidRPr="00654BBE" w:rsidTr="00242801">
        <w:trPr>
          <w:trHeight w:val="454"/>
        </w:trPr>
        <w:tc>
          <w:tcPr>
            <w:tcW w:w="5071" w:type="dxa"/>
            <w:vAlign w:val="center"/>
          </w:tcPr>
          <w:p w:rsidR="00667FCC" w:rsidRDefault="00974A9A" w:rsidP="00094164">
            <w:pPr>
              <w:autoSpaceDE w:val="0"/>
              <w:autoSpaceDN w:val="0"/>
              <w:adjustRightInd w:val="0"/>
              <w:jc w:val="center"/>
            </w:pPr>
            <w:r>
              <w:t>l</w:t>
            </w:r>
            <w:r w:rsidR="002D2A38">
              <w:t>ectures (</w:t>
            </w:r>
            <w:r w:rsidR="006B61FA">
              <w:t>3</w:t>
            </w:r>
            <w:r w:rsidR="00242801">
              <w:t xml:space="preserve"> class</w:t>
            </w:r>
            <w:r w:rsidR="006B61FA">
              <w:t>es</w:t>
            </w:r>
            <w:r w:rsidR="002D2A38">
              <w:t>)</w:t>
            </w:r>
          </w:p>
        </w:tc>
        <w:tc>
          <w:tcPr>
            <w:tcW w:w="5067" w:type="dxa"/>
            <w:vAlign w:val="center"/>
          </w:tcPr>
          <w:p w:rsidR="00667FCC" w:rsidRPr="002D2A38" w:rsidRDefault="00974A9A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2D2A38">
              <w:rPr>
                <w:lang w:val="en-GB"/>
              </w:rPr>
              <w:t>(2 classes)</w:t>
            </w:r>
          </w:p>
        </w:tc>
      </w:tr>
      <w:tr w:rsidR="00242801" w:rsidRPr="00654BBE" w:rsidTr="00242801">
        <w:trPr>
          <w:trHeight w:val="454"/>
        </w:trPr>
        <w:tc>
          <w:tcPr>
            <w:tcW w:w="10138" w:type="dxa"/>
            <w:gridSpan w:val="2"/>
          </w:tcPr>
          <w:p w:rsidR="00242801" w:rsidRPr="00654BBE" w:rsidRDefault="00242801">
            <w:pPr>
              <w:rPr>
                <w:lang w:val="ru-RU"/>
              </w:rPr>
            </w:pPr>
            <w:r>
              <w:t>Cell</w:t>
            </w:r>
            <w:r w:rsidR="00F37ADA">
              <w:t>s</w:t>
            </w:r>
            <w:r>
              <w:t xml:space="preserve"> - </w:t>
            </w:r>
            <w:r w:rsidRPr="00242801">
              <w:rPr>
                <w:lang w:val="ru-RU"/>
              </w:rPr>
              <w:t>differences between prokaryotic and eukaryotic cells and between plant and animal cells; the morphology and role of the cellular organelles; transport of matter across the cell membrane</w:t>
            </w:r>
          </w:p>
        </w:tc>
      </w:tr>
    </w:tbl>
    <w:p w:rsidR="00667FCC" w:rsidRDefault="00667FCC">
      <w:pPr>
        <w:autoSpaceDE w:val="0"/>
        <w:autoSpaceDN w:val="0"/>
        <w:adjustRightInd w:val="0"/>
        <w:ind w:left="-567"/>
        <w:rPr>
          <w:sz w:val="20"/>
          <w:szCs w:val="20"/>
          <w:lang w:val="ru-RU"/>
        </w:rPr>
      </w:pPr>
    </w:p>
    <w:p w:rsidR="002664D4" w:rsidRPr="00654BBE" w:rsidRDefault="002664D4">
      <w:pPr>
        <w:autoSpaceDE w:val="0"/>
        <w:autoSpaceDN w:val="0"/>
        <w:adjustRightInd w:val="0"/>
        <w:ind w:left="-567"/>
        <w:rPr>
          <w:sz w:val="20"/>
          <w:szCs w:val="20"/>
          <w:lang w:val="ru-RU"/>
        </w:rPr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2</w:t>
      </w:r>
      <w:r w:rsidR="00667FCC">
        <w:t>: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2D2A38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242801" w:rsidP="00D20F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42801">
              <w:rPr>
                <w:b/>
                <w:bCs/>
                <w:lang w:val="en-GB"/>
              </w:rPr>
              <w:t>PLANT TISSUES</w:t>
            </w:r>
          </w:p>
        </w:tc>
      </w:tr>
      <w:tr w:rsidR="002D2A38" w:rsidRPr="00654BBE" w:rsidTr="002D2A38">
        <w:trPr>
          <w:trHeight w:val="454"/>
        </w:trPr>
        <w:tc>
          <w:tcPr>
            <w:tcW w:w="5071" w:type="dxa"/>
            <w:vAlign w:val="center"/>
          </w:tcPr>
          <w:p w:rsidR="002D2A38" w:rsidRDefault="002D2A38" w:rsidP="00094164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2D2A38" w:rsidRPr="00654BBE" w:rsidRDefault="00974A9A" w:rsidP="002D2A38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2D2A38">
              <w:rPr>
                <w:lang w:val="en-GB"/>
              </w:rPr>
              <w:t>(2 classes)</w:t>
            </w:r>
          </w:p>
        </w:tc>
      </w:tr>
      <w:tr w:rsidR="00242801" w:rsidTr="00701D2A">
        <w:trPr>
          <w:trHeight w:val="454"/>
        </w:trPr>
        <w:tc>
          <w:tcPr>
            <w:tcW w:w="10138" w:type="dxa"/>
            <w:gridSpan w:val="2"/>
          </w:tcPr>
          <w:p w:rsidR="00242801" w:rsidRDefault="00242801" w:rsidP="002664D4">
            <w:r w:rsidRPr="00242801">
              <w:t>Organization of</w:t>
            </w:r>
            <w:r>
              <w:t xml:space="preserve"> plants. Plant tissues: meristems, parenchyma, </w:t>
            </w:r>
            <w:r w:rsidR="002664D4">
              <w:t>s</w:t>
            </w:r>
            <w:r w:rsidR="002664D4" w:rsidRPr="002664D4">
              <w:t xml:space="preserve">upportive </w:t>
            </w:r>
            <w:r w:rsidR="002664D4">
              <w:t>t</w:t>
            </w:r>
            <w:r w:rsidR="002664D4" w:rsidRPr="002664D4">
              <w:t>issues</w:t>
            </w:r>
            <w:r w:rsidR="002664D4">
              <w:t xml:space="preserve">, </w:t>
            </w:r>
            <w:r>
              <w:t>epidermis and periderm, v</w:t>
            </w:r>
            <w:r w:rsidRPr="00242801">
              <w:t xml:space="preserve">ascular </w:t>
            </w:r>
            <w:r>
              <w:t>t</w:t>
            </w:r>
            <w:r w:rsidRPr="00242801">
              <w:t>issues</w:t>
            </w:r>
            <w:r w:rsidR="002664D4">
              <w:t>, s</w:t>
            </w:r>
            <w:r w:rsidR="002664D4" w:rsidRPr="002664D4">
              <w:t>ecretory tissues</w:t>
            </w:r>
          </w:p>
        </w:tc>
      </w:tr>
    </w:tbl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664D4" w:rsidRDefault="002664D4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3</w:t>
      </w:r>
      <w:r w:rsidR="00667FCC">
        <w:t>: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2D2A38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2664D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>PLANT ORGANS</w:t>
            </w:r>
          </w:p>
        </w:tc>
      </w:tr>
      <w:tr w:rsidR="002D2A38" w:rsidRPr="00654BBE" w:rsidTr="002D2A38">
        <w:trPr>
          <w:trHeight w:val="454"/>
        </w:trPr>
        <w:tc>
          <w:tcPr>
            <w:tcW w:w="5071" w:type="dxa"/>
            <w:vAlign w:val="center"/>
          </w:tcPr>
          <w:p w:rsidR="002D2A38" w:rsidRDefault="002D2A38" w:rsidP="00094164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2D2A38" w:rsidRPr="00654BBE" w:rsidRDefault="00974A9A" w:rsidP="002D2A38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2D2A38">
              <w:rPr>
                <w:lang w:val="en-GB"/>
              </w:rPr>
              <w:t>(2 classes)</w:t>
            </w:r>
          </w:p>
        </w:tc>
      </w:tr>
      <w:tr w:rsidR="002664D4" w:rsidTr="00C7391C">
        <w:trPr>
          <w:trHeight w:val="454"/>
        </w:trPr>
        <w:tc>
          <w:tcPr>
            <w:tcW w:w="10138" w:type="dxa"/>
            <w:gridSpan w:val="2"/>
          </w:tcPr>
          <w:p w:rsidR="002664D4" w:rsidRDefault="002664D4" w:rsidP="002664D4">
            <w:r>
              <w:t xml:space="preserve">Plant organs: </w:t>
            </w:r>
            <w:r w:rsidRPr="002664D4">
              <w:t>root, shoot, stem, leaf</w:t>
            </w:r>
          </w:p>
        </w:tc>
      </w:tr>
    </w:tbl>
    <w:p w:rsidR="00667FCC" w:rsidRDefault="00667FCC">
      <w:pPr>
        <w:autoSpaceDE w:val="0"/>
        <w:autoSpaceDN w:val="0"/>
        <w:adjustRightInd w:val="0"/>
      </w:pPr>
    </w:p>
    <w:p w:rsidR="002664D4" w:rsidRDefault="002664D4">
      <w:pPr>
        <w:autoSpaceDE w:val="0"/>
        <w:autoSpaceDN w:val="0"/>
        <w:adjustRightInd w:val="0"/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4</w:t>
      </w:r>
      <w:r w:rsidR="00667FCC">
        <w:t>: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2664D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 REPRODUCTION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242801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D20FD2" w:rsidRPr="00654BBE" w:rsidRDefault="00974A9A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D20FD2">
              <w:rPr>
                <w:lang w:val="en-GB"/>
              </w:rPr>
              <w:t>(2 classes)</w:t>
            </w:r>
          </w:p>
        </w:tc>
      </w:tr>
      <w:tr w:rsidR="002664D4" w:rsidRPr="00654BBE" w:rsidTr="00AF411C">
        <w:trPr>
          <w:trHeight w:val="454"/>
        </w:trPr>
        <w:tc>
          <w:tcPr>
            <w:tcW w:w="10138" w:type="dxa"/>
            <w:gridSpan w:val="2"/>
          </w:tcPr>
          <w:p w:rsidR="002664D4" w:rsidRPr="00654BBE" w:rsidRDefault="004210DC">
            <w:pPr>
              <w:rPr>
                <w:lang w:val="ru-RU"/>
              </w:rPr>
            </w:pPr>
            <w:r>
              <w:t>P</w:t>
            </w:r>
            <w:r w:rsidRPr="004210DC">
              <w:rPr>
                <w:lang w:val="ru-RU"/>
              </w:rPr>
              <w:t>lant reproduction</w:t>
            </w:r>
            <w:r>
              <w:t>: asexual,</w:t>
            </w:r>
            <w:r w:rsidRPr="004210DC">
              <w:rPr>
                <w:lang w:val="ru-RU"/>
              </w:rPr>
              <w:t xml:space="preserve"> vegetative</w:t>
            </w:r>
            <w:r>
              <w:t xml:space="preserve"> and sexual</w:t>
            </w:r>
            <w:r w:rsidRPr="004210DC">
              <w:rPr>
                <w:lang w:val="ru-RU"/>
              </w:rPr>
              <w:t xml:space="preserve"> reproduction</w:t>
            </w:r>
          </w:p>
        </w:tc>
      </w:tr>
    </w:tbl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A6D1C" w:rsidRPr="00654BBE" w:rsidRDefault="00EA6D1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5</w:t>
      </w:r>
      <w:r w:rsidR="00667FCC">
        <w:t>:</w:t>
      </w:r>
    </w:p>
    <w:p w:rsidR="00667FCC" w:rsidRDefault="00667FCC">
      <w:pPr>
        <w:rPr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4210D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210DC">
              <w:rPr>
                <w:b/>
                <w:bCs/>
                <w:lang w:val="en-GB"/>
              </w:rPr>
              <w:t>CELL DIVISION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094164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D20FD2" w:rsidRPr="00654BBE" w:rsidRDefault="00974A9A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D20FD2">
              <w:rPr>
                <w:lang w:val="en-GB"/>
              </w:rPr>
              <w:t>(2 classes)</w:t>
            </w:r>
          </w:p>
        </w:tc>
      </w:tr>
      <w:tr w:rsidR="004210DC" w:rsidTr="005B2412">
        <w:trPr>
          <w:trHeight w:val="454"/>
        </w:trPr>
        <w:tc>
          <w:tcPr>
            <w:tcW w:w="10138" w:type="dxa"/>
            <w:gridSpan w:val="2"/>
          </w:tcPr>
          <w:p w:rsidR="004210DC" w:rsidRDefault="004210DC" w:rsidP="004210DC">
            <w:r>
              <w:t>Cell cycle. Cell division – mitosis and meiosis. Gametogenesis – spermatogenesis and oogenesis.</w:t>
            </w:r>
          </w:p>
        </w:tc>
      </w:tr>
    </w:tbl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EA6D1C" w:rsidRDefault="00EA6D1C">
      <w:pPr>
        <w:autoSpaceDE w:val="0"/>
        <w:autoSpaceDN w:val="0"/>
        <w:adjustRightInd w:val="0"/>
      </w:pPr>
    </w:p>
    <w:p w:rsidR="00EA6D1C" w:rsidRDefault="00EA6D1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6</w:t>
      </w:r>
    </w:p>
    <w:p w:rsidR="00667FCC" w:rsidRDefault="00667FCC">
      <w:pPr>
        <w:rPr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4210DC" w:rsidP="007C3BC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>ORGANI</w:t>
            </w:r>
            <w:r w:rsidR="007C3BC9">
              <w:rPr>
                <w:b/>
                <w:bCs/>
                <w:lang w:val="en-GB"/>
              </w:rPr>
              <w:t>Z</w:t>
            </w:r>
            <w:r>
              <w:rPr>
                <w:b/>
                <w:bCs/>
                <w:lang w:val="en-GB"/>
              </w:rPr>
              <w:t>ATION AND FUNCTION OF HUMAN GENOME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094164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D20FD2" w:rsidRPr="00654BBE" w:rsidRDefault="00974A9A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D20FD2">
              <w:rPr>
                <w:lang w:val="en-GB"/>
              </w:rPr>
              <w:t>(2 classes)</w:t>
            </w:r>
          </w:p>
        </w:tc>
      </w:tr>
      <w:tr w:rsidR="004210DC" w:rsidTr="00737343">
        <w:trPr>
          <w:trHeight w:val="454"/>
        </w:trPr>
        <w:tc>
          <w:tcPr>
            <w:tcW w:w="10138" w:type="dxa"/>
            <w:gridSpan w:val="2"/>
          </w:tcPr>
          <w:p w:rsidR="004210DC" w:rsidRDefault="004210DC">
            <w:r w:rsidRPr="004210DC">
              <w:t>Chromosomes - chemical structure and physical topography of chromosomes. Human karyotype. Human karyotype standardization.</w:t>
            </w:r>
          </w:p>
        </w:tc>
      </w:tr>
    </w:tbl>
    <w:p w:rsidR="00667FCC" w:rsidRDefault="00667FCC"/>
    <w:p w:rsidR="004210DC" w:rsidRDefault="004210DC"/>
    <w:p w:rsidR="00667FCC" w:rsidRDefault="00EA50B3">
      <w:r>
        <w:rPr>
          <w:b/>
          <w:u w:val="single"/>
          <w:lang w:val="en-GB"/>
        </w:rPr>
        <w:t>WEEK – 7</w:t>
      </w:r>
      <w:r w:rsidR="00667FCC">
        <w:t>:</w:t>
      </w:r>
    </w:p>
    <w:p w:rsidR="00667FCC" w:rsidRDefault="00667FCC"/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421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NUCLEIC ACIDS – STRUCTURE AND FUNCTION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094164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D20FD2" w:rsidRPr="00654BBE" w:rsidRDefault="00974A9A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D20FD2">
              <w:rPr>
                <w:lang w:val="en-GB"/>
              </w:rPr>
              <w:t>(2 classes)</w:t>
            </w:r>
          </w:p>
        </w:tc>
      </w:tr>
      <w:tr w:rsidR="004210DC" w:rsidTr="00F67BF8">
        <w:trPr>
          <w:trHeight w:val="454"/>
        </w:trPr>
        <w:tc>
          <w:tcPr>
            <w:tcW w:w="10138" w:type="dxa"/>
            <w:gridSpan w:val="2"/>
          </w:tcPr>
          <w:p w:rsidR="004210DC" w:rsidRDefault="004210DC" w:rsidP="004210DC">
            <w:r>
              <w:t xml:space="preserve">DNA; gene – structure, </w:t>
            </w:r>
            <w:r w:rsidRPr="004210DC">
              <w:t>length, number and function; genome, genotype, phenotype, gene polymorphism. RNA - structure, function and types</w:t>
            </w:r>
            <w:r>
              <w:t>.</w:t>
            </w:r>
            <w:r w:rsidRPr="004210DC">
              <w:t xml:space="preserve"> Mitochondrial genome</w:t>
            </w:r>
          </w:p>
        </w:tc>
      </w:tr>
    </w:tbl>
    <w:p w:rsidR="00667FCC" w:rsidRDefault="00667FCC"/>
    <w:p w:rsidR="004210DC" w:rsidRDefault="004210DC"/>
    <w:p w:rsidR="005B70E7" w:rsidRDefault="005B70E7"/>
    <w:p w:rsidR="005B70E7" w:rsidRDefault="005B70E7"/>
    <w:p w:rsidR="004210DC" w:rsidRDefault="004210DC" w:rsidP="004210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SECOND MODULE: </w:t>
      </w:r>
    </w:p>
    <w:p w:rsidR="004210DC" w:rsidRDefault="004210DC" w:rsidP="004210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0DC" w:rsidRDefault="004210DC" w:rsidP="004210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4210DC">
        <w:rPr>
          <w:b/>
          <w:bCs/>
          <w:sz w:val="28"/>
          <w:szCs w:val="28"/>
        </w:rPr>
        <w:t>Biological significance of mutations</w:t>
      </w:r>
    </w:p>
    <w:p w:rsidR="004210DC" w:rsidRDefault="004210DC"/>
    <w:p w:rsidR="004210DC" w:rsidRDefault="004210DC"/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8</w:t>
      </w:r>
      <w:r w:rsidR="00667FCC">
        <w:t>:</w:t>
      </w:r>
    </w:p>
    <w:p w:rsidR="00667FCC" w:rsidRDefault="00667FCC"/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421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REPLICATION OF DNA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094164">
            <w:pPr>
              <w:autoSpaceDE w:val="0"/>
              <w:autoSpaceDN w:val="0"/>
              <w:adjustRightInd w:val="0"/>
              <w:jc w:val="center"/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5067" w:type="dxa"/>
            <w:vAlign w:val="center"/>
          </w:tcPr>
          <w:p w:rsidR="00D20FD2" w:rsidRPr="00654BBE" w:rsidRDefault="00974A9A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D20FD2">
              <w:rPr>
                <w:lang w:val="en-GB"/>
              </w:rPr>
              <w:t>(2 classes)</w:t>
            </w:r>
          </w:p>
        </w:tc>
      </w:tr>
      <w:tr w:rsidR="004210DC" w:rsidTr="002B2A5E">
        <w:trPr>
          <w:trHeight w:val="454"/>
        </w:trPr>
        <w:tc>
          <w:tcPr>
            <w:tcW w:w="10138" w:type="dxa"/>
            <w:gridSpan w:val="2"/>
          </w:tcPr>
          <w:p w:rsidR="004210DC" w:rsidRDefault="004210DC" w:rsidP="00F37ADA">
            <w:r w:rsidRPr="004210DC">
              <w:t xml:space="preserve">Replication of DNA molecules. </w:t>
            </w:r>
            <w:r w:rsidR="00F37ADA">
              <w:t>Replication enzymes. Transitions</w:t>
            </w:r>
            <w:r w:rsidRPr="004210DC">
              <w:t xml:space="preserve"> and transver</w:t>
            </w:r>
            <w:r w:rsidR="00F37ADA">
              <w:t>sion</w:t>
            </w:r>
          </w:p>
        </w:tc>
      </w:tr>
    </w:tbl>
    <w:p w:rsidR="00667FCC" w:rsidRPr="004210DC" w:rsidRDefault="00667FCC" w:rsidP="004210DC">
      <w:pPr>
        <w:autoSpaceDE w:val="0"/>
        <w:autoSpaceDN w:val="0"/>
        <w:adjustRightInd w:val="0"/>
        <w:rPr>
          <w:b/>
          <w:bCs/>
        </w:rPr>
      </w:pPr>
    </w:p>
    <w:p w:rsidR="00667FCC" w:rsidRPr="004210DC" w:rsidRDefault="00667FCC">
      <w:pPr>
        <w:autoSpaceDE w:val="0"/>
        <w:autoSpaceDN w:val="0"/>
        <w:adjustRightInd w:val="0"/>
        <w:rPr>
          <w:b/>
          <w:bCs/>
        </w:rPr>
      </w:pPr>
    </w:p>
    <w:p w:rsidR="00667FCC" w:rsidRDefault="00EA50B3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9</w:t>
      </w:r>
      <w:r w:rsidR="00667FCC">
        <w:rPr>
          <w:sz w:val="22"/>
          <w:szCs w:val="22"/>
        </w:rPr>
        <w:t>:</w:t>
      </w:r>
    </w:p>
    <w:p w:rsidR="004210DC" w:rsidRDefault="004210DC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8"/>
        <w:gridCol w:w="4820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4210D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</w:rPr>
            </w:pPr>
            <w:r w:rsidRPr="004210DC">
              <w:rPr>
                <w:b/>
                <w:bCs/>
                <w:caps/>
              </w:rPr>
              <w:t>Protein synthesis</w:t>
            </w:r>
          </w:p>
        </w:tc>
      </w:tr>
      <w:tr w:rsidR="00D20FD2" w:rsidRPr="00654BBE" w:rsidTr="00D20FD2">
        <w:trPr>
          <w:trHeight w:val="454"/>
        </w:trPr>
        <w:tc>
          <w:tcPr>
            <w:tcW w:w="5318" w:type="dxa"/>
            <w:vAlign w:val="center"/>
          </w:tcPr>
          <w:p w:rsidR="00D20FD2" w:rsidRDefault="00BE6D72" w:rsidP="000941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 w:rsidR="00D20FD2">
              <w:t>)</w:t>
            </w:r>
          </w:p>
        </w:tc>
        <w:tc>
          <w:tcPr>
            <w:tcW w:w="4820" w:type="dxa"/>
            <w:vAlign w:val="center"/>
          </w:tcPr>
          <w:p w:rsidR="00D20FD2" w:rsidRPr="00654BBE" w:rsidRDefault="00974A9A" w:rsidP="00BE6D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D20FD2">
              <w:rPr>
                <w:lang w:val="en-GB"/>
              </w:rPr>
              <w:t>(</w:t>
            </w:r>
            <w:r w:rsidR="00094164">
              <w:t>2 classes</w:t>
            </w:r>
            <w:r w:rsidR="00D20FD2">
              <w:rPr>
                <w:lang w:val="en-GB"/>
              </w:rPr>
              <w:t>)</w:t>
            </w:r>
          </w:p>
        </w:tc>
      </w:tr>
      <w:tr w:rsidR="004210DC" w:rsidTr="009B2BFC">
        <w:trPr>
          <w:trHeight w:val="454"/>
        </w:trPr>
        <w:tc>
          <w:tcPr>
            <w:tcW w:w="10138" w:type="dxa"/>
            <w:gridSpan w:val="2"/>
          </w:tcPr>
          <w:p w:rsidR="004210DC" w:rsidRDefault="004210DC">
            <w:pPr>
              <w:autoSpaceDE w:val="0"/>
              <w:autoSpaceDN w:val="0"/>
              <w:adjustRightInd w:val="0"/>
            </w:pPr>
            <w:r w:rsidRPr="004210DC">
              <w:t>Protein synthesis - transcription and translation. Regulation of gene expression: mechanisms of regulation of transcription and translation.</w:t>
            </w:r>
          </w:p>
        </w:tc>
      </w:tr>
    </w:tbl>
    <w:p w:rsidR="00667FCC" w:rsidRDefault="00667FCC"/>
    <w:p w:rsidR="004210DC" w:rsidRDefault="004210DC"/>
    <w:p w:rsidR="00667FCC" w:rsidRDefault="00EA50B3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10</w:t>
      </w:r>
      <w:r w:rsidR="00667FCC">
        <w:rPr>
          <w:sz w:val="22"/>
          <w:szCs w:val="22"/>
        </w:rPr>
        <w:t>:</w:t>
      </w:r>
    </w:p>
    <w:p w:rsidR="00667FCC" w:rsidRDefault="00667FCC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8"/>
        <w:gridCol w:w="4820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797EB5" w:rsidRDefault="005B70E7" w:rsidP="00797EB5">
            <w:pPr>
              <w:ind w:right="748"/>
              <w:jc w:val="center"/>
            </w:pPr>
            <w:r>
              <w:rPr>
                <w:b/>
              </w:rPr>
              <w:t>GENE MUTATONS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val="ru-RU"/>
              </w:rPr>
            </w:pPr>
          </w:p>
        </w:tc>
      </w:tr>
      <w:tr w:rsidR="00D20FD2" w:rsidRPr="00654BBE" w:rsidTr="00D20FD2">
        <w:trPr>
          <w:trHeight w:val="454"/>
        </w:trPr>
        <w:tc>
          <w:tcPr>
            <w:tcW w:w="5318" w:type="dxa"/>
            <w:vAlign w:val="center"/>
          </w:tcPr>
          <w:p w:rsidR="00D20FD2" w:rsidRDefault="00BE6D72" w:rsidP="00D20FD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4820" w:type="dxa"/>
            <w:vAlign w:val="center"/>
          </w:tcPr>
          <w:p w:rsidR="00D20FD2" w:rsidRPr="00654BBE" w:rsidRDefault="00974A9A" w:rsidP="00D20FD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BE6D72">
              <w:rPr>
                <w:lang w:val="en-GB"/>
              </w:rPr>
              <w:t>(</w:t>
            </w:r>
            <w:r w:rsidR="00094164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5B70E7" w:rsidTr="00B93F6E">
        <w:trPr>
          <w:trHeight w:val="454"/>
        </w:trPr>
        <w:tc>
          <w:tcPr>
            <w:tcW w:w="10138" w:type="dxa"/>
            <w:gridSpan w:val="2"/>
          </w:tcPr>
          <w:p w:rsidR="005B70E7" w:rsidRDefault="005B70E7" w:rsidP="005B70E7">
            <w:pPr>
              <w:autoSpaceDE w:val="0"/>
              <w:autoSpaceDN w:val="0"/>
              <w:adjustRightInd w:val="0"/>
            </w:pPr>
            <w:r w:rsidRPr="005B70E7">
              <w:t>Gene mutations: definition and types of gene mutations; mechanism of gene mutations; spontaneous mutation rate. Reparative mechanisms. Diseases caused by reparation disorders</w:t>
            </w:r>
          </w:p>
        </w:tc>
      </w:tr>
    </w:tbl>
    <w:p w:rsidR="008D2DEA" w:rsidRDefault="008D2DEA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11:</w:t>
      </w:r>
    </w:p>
    <w:p w:rsidR="00667FCC" w:rsidRDefault="00667FCC">
      <w:pPr>
        <w:rPr>
          <w:b/>
          <w:bCs/>
          <w:sz w:val="20"/>
          <w:szCs w:val="20"/>
        </w:rPr>
      </w:pP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06"/>
        <w:gridCol w:w="4832"/>
      </w:tblGrid>
      <w:tr w:rsidR="00667FCC" w:rsidRPr="00654BBE" w:rsidTr="00D20FD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667FCC" w:rsidRPr="005B70E7" w:rsidRDefault="005B70E7">
            <w:pPr>
              <w:jc w:val="center"/>
              <w:outlineLvl w:val="0"/>
              <w:rPr>
                <w:b/>
                <w:bCs/>
              </w:rPr>
            </w:pPr>
            <w:r w:rsidRPr="005B70E7">
              <w:rPr>
                <w:b/>
                <w:bCs/>
                <w:szCs w:val="22"/>
              </w:rPr>
              <w:t>MUTAGENIC AGENTS</w:t>
            </w:r>
          </w:p>
        </w:tc>
      </w:tr>
      <w:tr w:rsidR="00D20FD2" w:rsidRPr="00654BBE" w:rsidTr="00D20FD2">
        <w:trPr>
          <w:trHeight w:val="454"/>
          <w:jc w:val="center"/>
        </w:trPr>
        <w:tc>
          <w:tcPr>
            <w:tcW w:w="5306" w:type="dxa"/>
            <w:vAlign w:val="center"/>
          </w:tcPr>
          <w:p w:rsidR="00D20FD2" w:rsidRDefault="00BE6D72" w:rsidP="00D20FD2">
            <w:pPr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4832" w:type="dxa"/>
            <w:vAlign w:val="center"/>
          </w:tcPr>
          <w:p w:rsidR="00D20FD2" w:rsidRPr="00654BBE" w:rsidRDefault="00974A9A" w:rsidP="00D20FD2">
            <w:pPr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BE6D72">
              <w:rPr>
                <w:lang w:val="en-GB"/>
              </w:rPr>
              <w:t>(</w:t>
            </w:r>
            <w:r w:rsidR="00094164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5B70E7" w:rsidRPr="00654BBE" w:rsidTr="00D753BB">
        <w:trPr>
          <w:trHeight w:val="454"/>
          <w:jc w:val="center"/>
        </w:trPr>
        <w:tc>
          <w:tcPr>
            <w:tcW w:w="10138" w:type="dxa"/>
            <w:gridSpan w:val="2"/>
          </w:tcPr>
          <w:p w:rsidR="005B70E7" w:rsidRPr="005B70E7" w:rsidRDefault="005B70E7" w:rsidP="005B70E7">
            <w:pPr>
              <w:rPr>
                <w:lang w:val="ru-RU"/>
              </w:rPr>
            </w:pPr>
            <w:r w:rsidRPr="005B70E7">
              <w:rPr>
                <w:lang w:val="ru-RU"/>
              </w:rPr>
              <w:t>Effect of environmental agents in mutation induction. Chemical, physical and biological agents.</w:t>
            </w:r>
          </w:p>
          <w:p w:rsidR="005B70E7" w:rsidRPr="00654BBE" w:rsidRDefault="005B70E7" w:rsidP="005B70E7">
            <w:pPr>
              <w:rPr>
                <w:lang w:val="ru-RU"/>
              </w:rPr>
            </w:pPr>
            <w:r w:rsidRPr="005B70E7">
              <w:rPr>
                <w:lang w:val="ru-RU"/>
              </w:rPr>
              <w:t>Tests for the diagnosis of genotoxic agents: micronucleus test, SCE test and chromosomal aberration test</w:t>
            </w:r>
          </w:p>
        </w:tc>
      </w:tr>
    </w:tbl>
    <w:p w:rsidR="008B1883" w:rsidRDefault="008B1883">
      <w:pPr>
        <w:outlineLvl w:val="0"/>
        <w:rPr>
          <w:sz w:val="22"/>
          <w:szCs w:val="22"/>
          <w:lang w:val="ru-RU"/>
        </w:rPr>
      </w:pPr>
    </w:p>
    <w:p w:rsidR="008B1883" w:rsidRDefault="008B1883">
      <w:pPr>
        <w:outlineLvl w:val="0"/>
        <w:rPr>
          <w:sz w:val="22"/>
          <w:szCs w:val="22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 w:rsidRPr="00EA50B3">
        <w:rPr>
          <w:b/>
          <w:u w:val="single"/>
          <w:lang w:val="en-GB"/>
        </w:rPr>
        <w:t xml:space="preserve"> </w:t>
      </w:r>
      <w:r>
        <w:rPr>
          <w:b/>
          <w:u w:val="single"/>
          <w:lang w:val="en-GB"/>
        </w:rPr>
        <w:t>WEEK – 12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8"/>
        <w:gridCol w:w="4590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5B70E7" w:rsidP="005B70E7">
            <w:pPr>
              <w:jc w:val="center"/>
              <w:outlineLvl w:val="0"/>
              <w:rPr>
                <w:b/>
                <w:bCs/>
                <w:lang w:val="ru-RU"/>
              </w:rPr>
            </w:pPr>
            <w:r w:rsidRPr="005B70E7">
              <w:rPr>
                <w:b/>
                <w:bCs/>
                <w:lang w:val="ru-RU"/>
              </w:rPr>
              <w:t xml:space="preserve">NUMERICAL CHROMOSOMAL ABERRATIONS </w:t>
            </w:r>
          </w:p>
        </w:tc>
      </w:tr>
      <w:tr w:rsidR="00D20FD2" w:rsidRPr="00654BBE" w:rsidTr="00D20FD2">
        <w:trPr>
          <w:trHeight w:val="454"/>
        </w:trPr>
        <w:tc>
          <w:tcPr>
            <w:tcW w:w="5548" w:type="dxa"/>
            <w:vAlign w:val="center"/>
          </w:tcPr>
          <w:p w:rsidR="00D20FD2" w:rsidRDefault="00BE6D72" w:rsidP="00D20FD2">
            <w:pPr>
              <w:ind w:left="360"/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4590" w:type="dxa"/>
            <w:vAlign w:val="center"/>
          </w:tcPr>
          <w:p w:rsidR="00D20FD2" w:rsidRPr="00654BBE" w:rsidRDefault="00974A9A" w:rsidP="00D20FD2">
            <w:pPr>
              <w:ind w:left="360"/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BE6D72">
              <w:rPr>
                <w:lang w:val="en-GB"/>
              </w:rPr>
              <w:t>(</w:t>
            </w:r>
            <w:r w:rsidR="00094164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5B70E7" w:rsidRPr="00654BBE" w:rsidTr="00CA1DFB">
        <w:trPr>
          <w:trHeight w:val="454"/>
        </w:trPr>
        <w:tc>
          <w:tcPr>
            <w:tcW w:w="10138" w:type="dxa"/>
            <w:gridSpan w:val="2"/>
          </w:tcPr>
          <w:p w:rsidR="005B70E7" w:rsidRPr="00654BBE" w:rsidRDefault="007C3BC9">
            <w:pPr>
              <w:rPr>
                <w:lang w:val="ru-RU"/>
              </w:rPr>
            </w:pPr>
            <w:r w:rsidRPr="007C3BC9">
              <w:rPr>
                <w:lang w:val="ru-RU"/>
              </w:rPr>
              <w:t>Polyploidy and aneuploidy. Aneuploidies of autosomes and sex chromosomes and</w:t>
            </w:r>
            <w:r w:rsidR="00F37ADA">
              <w:rPr>
                <w:lang w:val="ru-RU"/>
              </w:rPr>
              <w:t xml:space="preserve"> their effect on human health. </w:t>
            </w:r>
            <w:r w:rsidRPr="007C3BC9">
              <w:rPr>
                <w:lang w:val="ru-RU"/>
              </w:rPr>
              <w:t>Analysis of the karyotypes with numerical aberrations of autosomes and sex chromosomes.</w:t>
            </w:r>
          </w:p>
        </w:tc>
      </w:tr>
    </w:tbl>
    <w:p w:rsidR="00667FCC" w:rsidRDefault="00667FCC" w:rsidP="005B70E7">
      <w:pPr>
        <w:rPr>
          <w:bCs/>
          <w:lang w:val="ru-RU"/>
        </w:rPr>
      </w:pPr>
    </w:p>
    <w:p w:rsidR="005B70E7" w:rsidRPr="005B70E7" w:rsidRDefault="005B70E7" w:rsidP="005B70E7">
      <w:pPr>
        <w:rPr>
          <w:bCs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13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1012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6"/>
        <w:gridCol w:w="4874"/>
      </w:tblGrid>
      <w:tr w:rsidR="00667FCC" w:rsidRPr="00654BBE" w:rsidTr="00D20FD2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:rsidR="00667FCC" w:rsidRPr="00654BBE" w:rsidRDefault="005B70E7" w:rsidP="005B70E7">
            <w:pPr>
              <w:jc w:val="center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STRUCTURAL</w:t>
            </w:r>
            <w:r>
              <w:t xml:space="preserve"> </w:t>
            </w:r>
            <w:r w:rsidRPr="005B70E7">
              <w:rPr>
                <w:b/>
                <w:bCs/>
                <w:lang w:val="ru-RU"/>
              </w:rPr>
              <w:t>CHROMOSOMAL ABERRATIONS</w:t>
            </w:r>
          </w:p>
        </w:tc>
      </w:tr>
      <w:tr w:rsidR="00D20FD2" w:rsidRPr="00654BBE" w:rsidTr="00D20FD2">
        <w:trPr>
          <w:trHeight w:val="454"/>
          <w:jc w:val="center"/>
        </w:trPr>
        <w:tc>
          <w:tcPr>
            <w:tcW w:w="5246" w:type="dxa"/>
            <w:vAlign w:val="center"/>
          </w:tcPr>
          <w:p w:rsidR="00D20FD2" w:rsidRDefault="00BE6D72" w:rsidP="00D20FD2">
            <w:pPr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4874" w:type="dxa"/>
            <w:vAlign w:val="center"/>
          </w:tcPr>
          <w:p w:rsidR="00D20FD2" w:rsidRPr="00654BBE" w:rsidRDefault="00974A9A" w:rsidP="00D20FD2">
            <w:pPr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BE6D72">
              <w:rPr>
                <w:lang w:val="en-GB"/>
              </w:rPr>
              <w:t>(</w:t>
            </w:r>
            <w:r w:rsidR="00094164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5B70E7" w:rsidRPr="00654BBE" w:rsidTr="003E18FD">
        <w:trPr>
          <w:trHeight w:val="454"/>
          <w:jc w:val="center"/>
        </w:trPr>
        <w:tc>
          <w:tcPr>
            <w:tcW w:w="10120" w:type="dxa"/>
            <w:gridSpan w:val="2"/>
          </w:tcPr>
          <w:p w:rsidR="005B70E7" w:rsidRPr="005B70E7" w:rsidRDefault="007C3BC9" w:rsidP="005B70E7">
            <w:pPr>
              <w:rPr>
                <w:bCs/>
                <w:iCs/>
                <w:lang w:val="ru-RU"/>
              </w:rPr>
            </w:pPr>
            <w:r w:rsidRPr="007C3BC9">
              <w:rPr>
                <w:bCs/>
                <w:iCs/>
                <w:lang w:val="ru-RU"/>
              </w:rPr>
              <w:t>Structural chromosome aberrations: deletions, duplications, inversions and translocations. Syndromes that occur as a consequence of structural chromosome aberr</w:t>
            </w:r>
            <w:r w:rsidR="00F37ADA">
              <w:rPr>
                <w:bCs/>
                <w:iCs/>
                <w:lang w:val="ru-RU"/>
              </w:rPr>
              <w:t xml:space="preserve">ations. Analysis of karyotypes </w:t>
            </w:r>
            <w:r w:rsidRPr="007C3BC9">
              <w:rPr>
                <w:bCs/>
                <w:iCs/>
                <w:lang w:val="ru-RU"/>
              </w:rPr>
              <w:t>with structural chromosome aberrations.</w:t>
            </w:r>
          </w:p>
        </w:tc>
      </w:tr>
    </w:tbl>
    <w:p w:rsidR="00667FCC" w:rsidRDefault="00667FCC">
      <w:pPr>
        <w:rPr>
          <w:b/>
          <w:bCs/>
          <w:sz w:val="20"/>
          <w:szCs w:val="20"/>
          <w:lang w:val="ru-RU"/>
        </w:rPr>
      </w:pPr>
    </w:p>
    <w:p w:rsidR="00F07270" w:rsidRPr="00654BBE" w:rsidRDefault="00F07270">
      <w:pPr>
        <w:rPr>
          <w:b/>
          <w:bCs/>
          <w:sz w:val="20"/>
          <w:szCs w:val="20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14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1012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6"/>
        <w:gridCol w:w="4874"/>
      </w:tblGrid>
      <w:tr w:rsidR="00667FCC" w:rsidTr="00D20FD2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:rsidR="00667FCC" w:rsidRDefault="007C3BC9" w:rsidP="007D7A36">
            <w:pPr>
              <w:jc w:val="center"/>
              <w:outlineLvl w:val="0"/>
              <w:rPr>
                <w:b/>
                <w:bCs/>
              </w:rPr>
            </w:pPr>
            <w:r w:rsidRPr="007C3BC9">
              <w:rPr>
                <w:b/>
                <w:bCs/>
              </w:rPr>
              <w:t>PATTERNS OF INHERITANCE</w:t>
            </w:r>
          </w:p>
        </w:tc>
      </w:tr>
      <w:tr w:rsidR="00D20FD2" w:rsidRPr="00654BBE" w:rsidTr="00D20FD2">
        <w:trPr>
          <w:trHeight w:val="454"/>
          <w:jc w:val="center"/>
        </w:trPr>
        <w:tc>
          <w:tcPr>
            <w:tcW w:w="5246" w:type="dxa"/>
            <w:vAlign w:val="center"/>
          </w:tcPr>
          <w:p w:rsidR="00D20FD2" w:rsidRDefault="00BE6D72" w:rsidP="00D20FD2">
            <w:pPr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4874" w:type="dxa"/>
            <w:vAlign w:val="center"/>
          </w:tcPr>
          <w:p w:rsidR="00D20FD2" w:rsidRPr="00654BBE" w:rsidRDefault="00974A9A" w:rsidP="00D20FD2">
            <w:pPr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BE6D72">
              <w:rPr>
                <w:lang w:val="en-GB"/>
              </w:rPr>
              <w:t>(</w:t>
            </w:r>
            <w:r w:rsidR="00094164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7C3BC9" w:rsidRPr="00654BBE" w:rsidTr="00BE5786">
        <w:trPr>
          <w:trHeight w:val="454"/>
          <w:jc w:val="center"/>
        </w:trPr>
        <w:tc>
          <w:tcPr>
            <w:tcW w:w="10120" w:type="dxa"/>
            <w:gridSpan w:val="2"/>
          </w:tcPr>
          <w:p w:rsidR="007C3BC9" w:rsidRPr="007C3BC9" w:rsidRDefault="007C3BC9">
            <w:pPr>
              <w:jc w:val="both"/>
              <w:rPr>
                <w:bCs/>
                <w:iCs/>
              </w:rPr>
            </w:pPr>
            <w:r w:rsidRPr="007C3BC9">
              <w:rPr>
                <w:bCs/>
                <w:iCs/>
                <w:lang w:val="ru-RU"/>
              </w:rPr>
              <w:t>Patterns of inheritance</w:t>
            </w:r>
            <w:r>
              <w:rPr>
                <w:bCs/>
                <w:iCs/>
              </w:rPr>
              <w:t xml:space="preserve"> in humans. Monogenic, </w:t>
            </w:r>
            <w:r w:rsidRPr="007C3BC9">
              <w:rPr>
                <w:bCs/>
                <w:iCs/>
              </w:rPr>
              <w:t>polygenic and multifactorial inheritance</w:t>
            </w:r>
            <w:r>
              <w:rPr>
                <w:bCs/>
                <w:iCs/>
              </w:rPr>
              <w:t xml:space="preserve">. </w:t>
            </w:r>
          </w:p>
        </w:tc>
      </w:tr>
    </w:tbl>
    <w:p w:rsidR="00F07270" w:rsidRDefault="00F07270">
      <w:pPr>
        <w:outlineLvl w:val="0"/>
        <w:rPr>
          <w:sz w:val="22"/>
          <w:szCs w:val="22"/>
          <w:lang w:val="ru-RU"/>
        </w:rPr>
      </w:pPr>
    </w:p>
    <w:p w:rsidR="00F07270" w:rsidRPr="00654BBE" w:rsidRDefault="00F07270">
      <w:pPr>
        <w:outlineLvl w:val="0"/>
        <w:rPr>
          <w:sz w:val="22"/>
          <w:szCs w:val="22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15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9"/>
        <w:gridCol w:w="4410"/>
      </w:tblGrid>
      <w:tr w:rsidR="00667FCC">
        <w:trPr>
          <w:trHeight w:val="454"/>
        </w:trPr>
        <w:tc>
          <w:tcPr>
            <w:tcW w:w="9739" w:type="dxa"/>
            <w:gridSpan w:val="2"/>
            <w:vAlign w:val="center"/>
          </w:tcPr>
          <w:p w:rsidR="00667FCC" w:rsidRDefault="007C3BC9" w:rsidP="00D2335A">
            <w:pPr>
              <w:jc w:val="center"/>
              <w:outlineLvl w:val="0"/>
              <w:rPr>
                <w:b/>
                <w:bCs/>
              </w:rPr>
            </w:pPr>
            <w:r w:rsidRPr="007C3BC9">
              <w:rPr>
                <w:b/>
                <w:bCs/>
              </w:rPr>
              <w:t>GENETIC ENGINEERING - RECOMBINANT DNA TECHNOLOGY</w:t>
            </w:r>
          </w:p>
        </w:tc>
      </w:tr>
      <w:tr w:rsidR="00D20FD2" w:rsidRPr="00654BBE">
        <w:trPr>
          <w:trHeight w:val="454"/>
        </w:trPr>
        <w:tc>
          <w:tcPr>
            <w:tcW w:w="5329" w:type="dxa"/>
            <w:vAlign w:val="center"/>
          </w:tcPr>
          <w:p w:rsidR="00D20FD2" w:rsidRDefault="00BE6D72" w:rsidP="00D20FD2">
            <w:pPr>
              <w:ind w:left="360"/>
              <w:jc w:val="center"/>
              <w:rPr>
                <w:sz w:val="18"/>
                <w:szCs w:val="18"/>
              </w:rPr>
            </w:pPr>
            <w:r>
              <w:t>lectures (</w:t>
            </w:r>
            <w:r w:rsidR="006B61FA">
              <w:t>3 classes</w:t>
            </w:r>
            <w:r>
              <w:t>)</w:t>
            </w:r>
          </w:p>
        </w:tc>
        <w:tc>
          <w:tcPr>
            <w:tcW w:w="4410" w:type="dxa"/>
            <w:vAlign w:val="center"/>
          </w:tcPr>
          <w:p w:rsidR="00D20FD2" w:rsidRPr="00654BBE" w:rsidRDefault="00974A9A" w:rsidP="00094164">
            <w:pPr>
              <w:ind w:left="360"/>
              <w:jc w:val="center"/>
              <w:rPr>
                <w:sz w:val="18"/>
                <w:szCs w:val="18"/>
                <w:lang w:val="ru-RU"/>
              </w:rPr>
            </w:pPr>
            <w:r w:rsidRPr="00974A9A">
              <w:rPr>
                <w:lang w:val="en-GB"/>
              </w:rPr>
              <w:t xml:space="preserve">small groups activities </w:t>
            </w:r>
            <w:r w:rsidR="00BE6D72">
              <w:rPr>
                <w:lang w:val="en-GB"/>
              </w:rPr>
              <w:t>(</w:t>
            </w:r>
            <w:r w:rsidR="00094164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7C3BC9" w:rsidTr="002B766E">
        <w:trPr>
          <w:trHeight w:val="454"/>
        </w:trPr>
        <w:tc>
          <w:tcPr>
            <w:tcW w:w="9739" w:type="dxa"/>
            <w:gridSpan w:val="2"/>
          </w:tcPr>
          <w:p w:rsidR="007C3BC9" w:rsidRDefault="007C3BC9" w:rsidP="007C3BC9">
            <w:r>
              <w:t xml:space="preserve">Clone and cloning. </w:t>
            </w:r>
            <w:r w:rsidRPr="007C3BC9">
              <w:t>Recombinant DNA methods in medicine</w:t>
            </w:r>
            <w:r>
              <w:t xml:space="preserve">: hybridization, electrophoresis, PCR, </w:t>
            </w:r>
            <w:proofErr w:type="spellStart"/>
            <w:r>
              <w:t>bloting</w:t>
            </w:r>
            <w:proofErr w:type="spellEnd"/>
          </w:p>
        </w:tc>
      </w:tr>
    </w:tbl>
    <w:p w:rsidR="00667FCC" w:rsidRDefault="00667FCC">
      <w:pPr>
        <w:rPr>
          <w:b/>
          <w:bCs/>
          <w:color w:val="000000"/>
          <w:sz w:val="32"/>
          <w:szCs w:val="32"/>
        </w:rPr>
      </w:pPr>
    </w:p>
    <w:p w:rsidR="007C3BC9" w:rsidRDefault="007C3BC9">
      <w:pPr>
        <w:rPr>
          <w:b/>
          <w:bCs/>
          <w:color w:val="000000"/>
          <w:sz w:val="32"/>
          <w:szCs w:val="32"/>
        </w:rPr>
      </w:pPr>
    </w:p>
    <w:p w:rsidR="007C3BC9" w:rsidRDefault="007C3BC9">
      <w:pPr>
        <w:rPr>
          <w:b/>
          <w:bCs/>
          <w:color w:val="000000"/>
          <w:sz w:val="32"/>
          <w:szCs w:val="32"/>
        </w:rPr>
      </w:pPr>
    </w:p>
    <w:p w:rsidR="007C3BC9" w:rsidRPr="007C3BC9" w:rsidRDefault="007C3BC9" w:rsidP="007C3BC9">
      <w:pPr>
        <w:rPr>
          <w:b/>
          <w:bCs/>
          <w:color w:val="000000"/>
          <w:sz w:val="32"/>
          <w:szCs w:val="32"/>
          <w:u w:val="single"/>
        </w:rPr>
      </w:pPr>
    </w:p>
    <w:p w:rsidR="007C3BC9" w:rsidRPr="007C3BC9" w:rsidRDefault="007C3BC9" w:rsidP="007C3BC9">
      <w:pPr>
        <w:rPr>
          <w:b/>
          <w:bCs/>
          <w:color w:val="000000"/>
          <w:sz w:val="32"/>
          <w:szCs w:val="32"/>
          <w:u w:val="single"/>
        </w:rPr>
      </w:pPr>
    </w:p>
    <w:p w:rsidR="007C3BC9" w:rsidRPr="007C3BC9" w:rsidRDefault="007C3BC9" w:rsidP="007C3BC9">
      <w:pPr>
        <w:rPr>
          <w:b/>
          <w:bCs/>
          <w:color w:val="000000"/>
          <w:sz w:val="32"/>
          <w:szCs w:val="32"/>
        </w:rPr>
        <w:sectPr w:rsidR="007C3BC9" w:rsidRPr="007C3BC9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p w:rsidR="00667FCC" w:rsidRDefault="00412FD2">
      <w:pPr>
        <w:jc w:val="center"/>
        <w:rPr>
          <w:b/>
          <w:bCs/>
          <w:color w:val="000000"/>
          <w:sz w:val="36"/>
          <w:szCs w:val="36"/>
        </w:rPr>
      </w:pPr>
      <w:r w:rsidRPr="00903BF5">
        <w:rPr>
          <w:b/>
          <w:bCs/>
          <w:color w:val="000000"/>
          <w:sz w:val="32"/>
          <w:szCs w:val="32"/>
        </w:rPr>
        <w:t>Schedule of lectures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412FD2" w:rsidRDefault="00412FD2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5069"/>
      </w:tblGrid>
      <w:tr w:rsidR="00667FCC" w:rsidTr="00903BF5">
        <w:trPr>
          <w:jc w:val="center"/>
        </w:trPr>
        <w:tc>
          <w:tcPr>
            <w:tcW w:w="5069" w:type="dxa"/>
            <w:vAlign w:val="center"/>
          </w:tcPr>
          <w:p w:rsidR="00903BF5" w:rsidRDefault="00903BF5" w:rsidP="00903BF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highlight w:val="yellow"/>
                <w:u w:val="single"/>
              </w:rPr>
            </w:pPr>
          </w:p>
          <w:p w:rsidR="00903BF5" w:rsidRDefault="00903BF5" w:rsidP="002F73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2F73F3" w:rsidRDefault="002F73F3" w:rsidP="002F73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2F73F3" w:rsidRPr="00903BF5" w:rsidRDefault="002F73F3" w:rsidP="002F73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412FD2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Schedule of </w:t>
      </w:r>
      <w:r w:rsidR="00584363" w:rsidRPr="00584363">
        <w:rPr>
          <w:b/>
          <w:bCs/>
          <w:color w:val="000000"/>
          <w:sz w:val="32"/>
          <w:szCs w:val="32"/>
        </w:rPr>
        <w:t>small groups activities</w:t>
      </w:r>
    </w:p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3892"/>
        <w:gridCol w:w="3662"/>
      </w:tblGrid>
      <w:tr w:rsidR="00667FCC" w:rsidTr="00412FD2">
        <w:trPr>
          <w:trHeight w:val="737"/>
          <w:jc w:val="center"/>
        </w:trPr>
        <w:tc>
          <w:tcPr>
            <w:tcW w:w="7554" w:type="dxa"/>
            <w:gridSpan w:val="2"/>
            <w:vAlign w:val="center"/>
          </w:tcPr>
          <w:p w:rsidR="00667FCC" w:rsidRDefault="00667FC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7FCC" w:rsidTr="00412FD2">
        <w:trPr>
          <w:trHeight w:val="2484"/>
          <w:jc w:val="center"/>
        </w:trPr>
        <w:tc>
          <w:tcPr>
            <w:tcW w:w="3892" w:type="dxa"/>
            <w:vAlign w:val="center"/>
          </w:tcPr>
          <w:p w:rsidR="00667FCC" w:rsidRDefault="00667FCC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</w:tc>
        <w:tc>
          <w:tcPr>
            <w:tcW w:w="3662" w:type="dxa"/>
          </w:tcPr>
          <w:p w:rsidR="00667FCC" w:rsidRDefault="00667FCC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Pr="00150786" w:rsidRDefault="00667FCC" w:rsidP="00150786">
      <w:pPr>
        <w:autoSpaceDE w:val="0"/>
        <w:autoSpaceDN w:val="0"/>
        <w:adjustRightInd w:val="0"/>
        <w:jc w:val="center"/>
        <w:rPr>
          <w:b/>
          <w:bCs/>
          <w:sz w:val="32"/>
        </w:rPr>
        <w:sectPr w:rsidR="00667FCC" w:rsidRPr="00150786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4994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"/>
        <w:gridCol w:w="1034"/>
        <w:gridCol w:w="1132"/>
        <w:gridCol w:w="9888"/>
        <w:gridCol w:w="3810"/>
        <w:gridCol w:w="19"/>
      </w:tblGrid>
      <w:tr w:rsidR="00546218" w:rsidRPr="009851DE" w:rsidTr="00412FD2">
        <w:trPr>
          <w:gridBefore w:val="1"/>
          <w:gridAfter w:val="1"/>
          <w:wBefore w:w="6" w:type="pct"/>
          <w:wAfter w:w="6" w:type="pct"/>
          <w:cantSplit/>
          <w:trHeight w:val="510"/>
          <w:tblHeader/>
        </w:trPr>
        <w:tc>
          <w:tcPr>
            <w:tcW w:w="498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50A4" w:rsidRPr="00AF50A4" w:rsidRDefault="00AF50A4" w:rsidP="00AF50A4">
            <w:pPr>
              <w:pStyle w:val="p1"/>
              <w:jc w:val="center"/>
              <w:rPr>
                <w:lang/>
              </w:rPr>
            </w:pPr>
            <w:r>
              <w:rPr>
                <w:b/>
                <w:bCs/>
              </w:rPr>
              <w:lastRenderedPageBreak/>
              <w:t>LESSONS SCHEDULE FOR THE COURSE</w:t>
            </w:r>
            <w:r>
              <w:rPr>
                <w:b/>
                <w:bCs/>
                <w:lang/>
              </w:rPr>
              <w:t xml:space="preserve"> PHARMACEUTICAL BIOLOGY WITH GENETICS</w:t>
            </w:r>
          </w:p>
          <w:p w:rsidR="00546218" w:rsidRPr="009851DE" w:rsidRDefault="00546218" w:rsidP="00AF50A4">
            <w:pPr>
              <w:rPr>
                <w:b/>
                <w:sz w:val="28"/>
                <w:szCs w:val="28"/>
              </w:rPr>
            </w:pPr>
          </w:p>
        </w:tc>
      </w:tr>
      <w:tr w:rsidR="00545F30" w:rsidRPr="009851DE" w:rsidTr="00412FD2">
        <w:trPr>
          <w:cantSplit/>
          <w:trHeight w:val="454"/>
          <w:tblHeader/>
        </w:trPr>
        <w:tc>
          <w:tcPr>
            <w:tcW w:w="331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922102">
            <w:pPr>
              <w:jc w:val="center"/>
            </w:pPr>
            <w:r>
              <w:rPr>
                <w:b/>
              </w:rPr>
              <w:t>week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922102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310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0F4983" w:rsidP="00F37A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method unit name</w:t>
            </w:r>
            <w:r w:rsidR="00F37ADA">
              <w:rPr>
                <w:b/>
              </w:rPr>
              <w:t xml:space="preserve"> </w:t>
            </w:r>
          </w:p>
        </w:tc>
        <w:tc>
          <w:tcPr>
            <w:tcW w:w="1204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922102">
            <w:pPr>
              <w:jc w:val="center"/>
            </w:pPr>
            <w:r>
              <w:rPr>
                <w:b/>
              </w:rPr>
              <w:t>Teacher</w:t>
            </w:r>
          </w:p>
        </w:tc>
      </w:tr>
      <w:tr w:rsidR="00545F30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545F30" w:rsidRPr="009851DE" w:rsidRDefault="00545F30" w:rsidP="0092210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:rsidR="00545F30" w:rsidRPr="009851DE" w:rsidRDefault="00412FD2" w:rsidP="009221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45F30" w:rsidRPr="009851DE" w:rsidRDefault="007C3BC9" w:rsidP="003A63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Cell biology</w:t>
            </w:r>
          </w:p>
        </w:tc>
        <w:tc>
          <w:tcPr>
            <w:tcW w:w="1204" w:type="pct"/>
            <w:gridSpan w:val="2"/>
            <w:vAlign w:val="center"/>
          </w:tcPr>
          <w:p w:rsidR="00545F30" w:rsidRPr="00412FD2" w:rsidRDefault="006B3586" w:rsidP="0092210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545F30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545F30" w:rsidRPr="009851DE" w:rsidRDefault="00545F30" w:rsidP="0092210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:rsidR="00545F30" w:rsidRPr="009851DE" w:rsidRDefault="000F4983" w:rsidP="009221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545F30" w:rsidRPr="009851DE" w:rsidRDefault="007C3BC9" w:rsidP="0092210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Cell biology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4A1D0E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4A1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E66639" w:rsidRPr="002F45EC" w:rsidRDefault="00737B56" w:rsidP="004A1D0E">
            <w:pPr>
              <w:rPr>
                <w:sz w:val="22"/>
                <w:szCs w:val="22"/>
                <w:highlight w:val="yellow"/>
                <w:lang w:val="en-GB"/>
              </w:rPr>
            </w:pPr>
            <w:r>
              <w:rPr>
                <w:sz w:val="20"/>
                <w:szCs w:val="20"/>
              </w:rPr>
              <w:t>Ass</w:t>
            </w:r>
            <w:r w:rsidR="00790DEA">
              <w:rPr>
                <w:sz w:val="20"/>
                <w:szCs w:val="20"/>
              </w:rPr>
              <w:t xml:space="preserve">. </w:t>
            </w:r>
            <w:proofErr w:type="spellStart"/>
            <w:r w:rsidR="00790DEA">
              <w:rPr>
                <w:sz w:val="20"/>
                <w:szCs w:val="20"/>
              </w:rPr>
              <w:t>Nikolina</w:t>
            </w:r>
            <w:proofErr w:type="spellEnd"/>
            <w:r w:rsidR="00790DEA">
              <w:rPr>
                <w:sz w:val="20"/>
                <w:szCs w:val="20"/>
              </w:rPr>
              <w:t xml:space="preserve"> </w:t>
            </w:r>
            <w:proofErr w:type="spellStart"/>
            <w:r w:rsidR="00790DEA">
              <w:rPr>
                <w:sz w:val="20"/>
                <w:szCs w:val="20"/>
              </w:rPr>
              <w:t>Kastratovi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Plant tissues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2F45EC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 w:rsidR="003409E5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Plant tissues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412FD2" w:rsidRDefault="00737B56" w:rsidP="00737B5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Plant organs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6B3586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Plant organs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3409E5" w:rsidRDefault="00737B56" w:rsidP="00737B5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C3BC9">
              <w:rPr>
                <w:sz w:val="22"/>
                <w:szCs w:val="22"/>
              </w:rPr>
              <w:t>lant reproduction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2F45EC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 w:rsidR="003409E5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C3BC9">
              <w:rPr>
                <w:sz w:val="22"/>
                <w:szCs w:val="22"/>
              </w:rPr>
              <w:t>lant reproduction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412FD2" w:rsidRDefault="00737B56" w:rsidP="00737B5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7C3BC9">
              <w:rPr>
                <w:sz w:val="22"/>
                <w:szCs w:val="22"/>
              </w:rPr>
              <w:t>ell division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6B3586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 w:rsidR="00737B56">
              <w:rPr>
                <w:sz w:val="20"/>
                <w:szCs w:val="22"/>
              </w:rPr>
              <w:t>Biljana</w:t>
            </w:r>
            <w:proofErr w:type="spellEnd"/>
            <w:r w:rsidR="00737B56">
              <w:rPr>
                <w:sz w:val="20"/>
                <w:szCs w:val="22"/>
              </w:rPr>
              <w:t xml:space="preserve"> </w:t>
            </w:r>
            <w:proofErr w:type="spellStart"/>
            <w:r w:rsidR="00737B56">
              <w:rPr>
                <w:sz w:val="20"/>
                <w:szCs w:val="22"/>
              </w:rPr>
              <w:t>Ljujić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</w:t>
            </w:r>
            <w:r w:rsidRPr="007C3BC9">
              <w:rPr>
                <w:sz w:val="22"/>
                <w:szCs w:val="22"/>
              </w:rPr>
              <w:t>ll division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412FD2" w:rsidRDefault="00737B56" w:rsidP="00737B5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7C3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7C3BC9">
              <w:rPr>
                <w:sz w:val="22"/>
                <w:szCs w:val="22"/>
              </w:rPr>
              <w:t>rgani</w:t>
            </w:r>
            <w:r>
              <w:rPr>
                <w:sz w:val="22"/>
                <w:szCs w:val="22"/>
              </w:rPr>
              <w:t>z</w:t>
            </w:r>
            <w:r w:rsidRPr="007C3BC9">
              <w:rPr>
                <w:sz w:val="22"/>
                <w:szCs w:val="22"/>
              </w:rPr>
              <w:t>ation and function of human genome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737B56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7C3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7C3BC9">
              <w:rPr>
                <w:sz w:val="22"/>
                <w:szCs w:val="22"/>
              </w:rPr>
              <w:t>rgani</w:t>
            </w:r>
            <w:r>
              <w:rPr>
                <w:sz w:val="22"/>
                <w:szCs w:val="22"/>
              </w:rPr>
              <w:t>z</w:t>
            </w:r>
            <w:r w:rsidRPr="007C3BC9">
              <w:rPr>
                <w:sz w:val="22"/>
                <w:szCs w:val="22"/>
              </w:rPr>
              <w:t>ation and function of human genome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FA74B9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C82D1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7C3BC9">
              <w:rPr>
                <w:sz w:val="22"/>
                <w:szCs w:val="22"/>
              </w:rPr>
              <w:t>ucleic acids – structure and function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737B56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7C3BC9">
              <w:rPr>
                <w:sz w:val="22"/>
                <w:szCs w:val="22"/>
              </w:rPr>
              <w:t>ucleic acids – structure and function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412FD2" w:rsidRDefault="00737B56" w:rsidP="00737B5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Replication of DNA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737B56" w:rsidP="00412FD2">
            <w:pPr>
              <w:rPr>
                <w:sz w:val="20"/>
                <w:szCs w:val="20"/>
                <w:highlight w:val="yellow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Replication of DNA</w:t>
            </w:r>
          </w:p>
          <w:p w:rsidR="0054701E" w:rsidRPr="0054701E" w:rsidRDefault="0054701E" w:rsidP="00412FD2">
            <w:pPr>
              <w:rPr>
                <w:b/>
                <w:bCs/>
                <w:sz w:val="22"/>
                <w:szCs w:val="22"/>
              </w:rPr>
            </w:pPr>
            <w:r w:rsidRPr="0054701E">
              <w:rPr>
                <w:b/>
                <w:bCs/>
                <w:sz w:val="22"/>
                <w:szCs w:val="22"/>
              </w:rPr>
              <w:t xml:space="preserve">THE </w:t>
            </w:r>
            <w:r>
              <w:rPr>
                <w:b/>
                <w:bCs/>
                <w:sz w:val="22"/>
                <w:szCs w:val="22"/>
              </w:rPr>
              <w:t>FIRST</w:t>
            </w:r>
            <w:r w:rsidRPr="0054701E">
              <w:rPr>
                <w:b/>
                <w:bCs/>
                <w:sz w:val="22"/>
                <w:szCs w:val="22"/>
              </w:rPr>
              <w:t xml:space="preserve"> MODULE TEST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412FD2" w:rsidRDefault="00737B56" w:rsidP="00737B5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042FCB" w:rsidRDefault="007C3BC9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C3BC9">
              <w:rPr>
                <w:sz w:val="22"/>
                <w:szCs w:val="22"/>
              </w:rPr>
              <w:t>rotein synthesis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9851DE" w:rsidRDefault="00737B56" w:rsidP="00412FD2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042FCB" w:rsidRDefault="007C3BC9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C3BC9">
              <w:rPr>
                <w:sz w:val="22"/>
                <w:szCs w:val="22"/>
              </w:rPr>
              <w:t>rotein synthesis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D03722" w:rsidRDefault="00737B56" w:rsidP="00737B56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39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 mutation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0C2B20" w:rsidRDefault="00737B56" w:rsidP="00412FD2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 mutation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0C2B20" w:rsidRDefault="00737B56" w:rsidP="00737B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7C3BC9">
              <w:rPr>
                <w:sz w:val="22"/>
                <w:szCs w:val="22"/>
              </w:rPr>
              <w:t>utagenic agents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192048" w:rsidRDefault="006B3586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042FCB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7C3BC9">
              <w:rPr>
                <w:sz w:val="22"/>
                <w:szCs w:val="22"/>
              </w:rPr>
              <w:t>utagenic agents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0C2B20" w:rsidRDefault="00737B56" w:rsidP="00737B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7C3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Numerical</w:t>
            </w:r>
            <w:r w:rsidRPr="007C3BC9">
              <w:rPr>
                <w:sz w:val="22"/>
                <w:szCs w:val="22"/>
              </w:rPr>
              <w:t xml:space="preserve"> chromosomal aberrations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0C2B20" w:rsidRDefault="00737B56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Numerical</w:t>
            </w:r>
            <w:r w:rsidRPr="007C3BC9">
              <w:rPr>
                <w:sz w:val="22"/>
                <w:szCs w:val="22"/>
              </w:rPr>
              <w:t xml:space="preserve"> chromosomal aberrations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0C2B20" w:rsidRDefault="00737B56" w:rsidP="00737B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7C3BC9">
              <w:rPr>
                <w:sz w:val="22"/>
                <w:szCs w:val="22"/>
              </w:rPr>
              <w:t>tructural chromosomal aberrations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9851DE" w:rsidRDefault="00737B56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042FCB" w:rsidRDefault="007C3BC9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7C3BC9">
              <w:rPr>
                <w:sz w:val="22"/>
                <w:szCs w:val="22"/>
              </w:rPr>
              <w:t>tructural chromosomal aberrations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963D04" w:rsidRDefault="00737B56" w:rsidP="00737B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C3BC9">
              <w:rPr>
                <w:sz w:val="22"/>
                <w:szCs w:val="22"/>
              </w:rPr>
              <w:t>atterns of inheritance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AF47EB" w:rsidRDefault="00737B56" w:rsidP="00412FD2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C3BC9">
              <w:rPr>
                <w:sz w:val="22"/>
                <w:szCs w:val="22"/>
              </w:rPr>
              <w:t>atterns of inheritance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Biljana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Ljujić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963D04" w:rsidRDefault="00737B56" w:rsidP="00737B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7C3BC9" w:rsidP="007C3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</w:rPr>
              <w:t>G</w:t>
            </w:r>
            <w:r w:rsidRPr="007C3BC9">
              <w:rPr>
                <w:bCs/>
              </w:rPr>
              <w:t xml:space="preserve">enetic engineering - recombinant </w:t>
            </w:r>
            <w:r>
              <w:rPr>
                <w:bCs/>
              </w:rPr>
              <w:t>DNA</w:t>
            </w:r>
            <w:r w:rsidRPr="007C3BC9">
              <w:rPr>
                <w:bCs/>
              </w:rPr>
              <w:t xml:space="preserve"> technology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0C2B20" w:rsidRDefault="00231D4E" w:rsidP="00412FD2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:rsidR="00412FD2" w:rsidRPr="009851DE" w:rsidRDefault="000F4983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3109" w:type="pct"/>
            <w:vAlign w:val="center"/>
          </w:tcPr>
          <w:p w:rsidR="00412FD2" w:rsidRDefault="007C3BC9" w:rsidP="007C3BC9">
            <w:pPr>
              <w:autoSpaceDE w:val="0"/>
              <w:autoSpaceDN w:val="0"/>
              <w:adjustRightInd w:val="0"/>
              <w:rPr>
                <w:bCs/>
              </w:rPr>
            </w:pPr>
            <w:r w:rsidRPr="007C3BC9">
              <w:rPr>
                <w:bCs/>
              </w:rPr>
              <w:t xml:space="preserve">Genetic engineering - recombinant </w:t>
            </w:r>
            <w:r>
              <w:rPr>
                <w:bCs/>
              </w:rPr>
              <w:t>DNA</w:t>
            </w:r>
            <w:r w:rsidRPr="007C3BC9">
              <w:rPr>
                <w:bCs/>
              </w:rPr>
              <w:t xml:space="preserve"> technology</w:t>
            </w:r>
          </w:p>
          <w:p w:rsidR="0054701E" w:rsidRPr="0054701E" w:rsidRDefault="0054701E" w:rsidP="007C3BC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4701E">
              <w:rPr>
                <w:b/>
              </w:rPr>
              <w:t>THE SECOND MODULE TEST</w:t>
            </w:r>
          </w:p>
        </w:tc>
        <w:tc>
          <w:tcPr>
            <w:tcW w:w="1204" w:type="pct"/>
            <w:gridSpan w:val="2"/>
            <w:vAlign w:val="center"/>
          </w:tcPr>
          <w:p w:rsidR="00737B56" w:rsidRDefault="00737B56" w:rsidP="00737B56">
            <w:pPr>
              <w:rPr>
                <w:sz w:val="20"/>
                <w:szCs w:val="20"/>
              </w:rPr>
            </w:pP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Ass</w:t>
            </w:r>
            <w:r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oc</w:t>
            </w:r>
            <w:r w:rsidRPr="002F45EC">
              <w:rPr>
                <w:sz w:val="20"/>
                <w:szCs w:val="22"/>
                <w:shd w:val="clear" w:color="auto" w:fill="FFFFFF"/>
              </w:rPr>
              <w:t>. </w:t>
            </w:r>
            <w:r w:rsidRPr="002F45EC">
              <w:rPr>
                <w:rStyle w:val="Emphasis"/>
                <w:bCs/>
                <w:i w:val="0"/>
                <w:iCs w:val="0"/>
                <w:sz w:val="20"/>
                <w:szCs w:val="22"/>
                <w:shd w:val="clear" w:color="auto" w:fill="FFFFFF"/>
              </w:rPr>
              <w:t>Prof</w:t>
            </w:r>
            <w:r w:rsidRPr="002F45EC">
              <w:rPr>
                <w:sz w:val="20"/>
                <w:szCs w:val="22"/>
                <w:shd w:val="clear" w:color="auto" w:fill="FFFFFF"/>
              </w:rPr>
              <w:t xml:space="preserve">. </w:t>
            </w:r>
            <w:r w:rsidRPr="002F45EC">
              <w:rPr>
                <w:sz w:val="20"/>
                <w:szCs w:val="22"/>
              </w:rPr>
              <w:t xml:space="preserve">Marina </w:t>
            </w:r>
            <w:proofErr w:type="spellStart"/>
            <w:r w:rsidRPr="002F45EC">
              <w:rPr>
                <w:sz w:val="20"/>
                <w:szCs w:val="22"/>
              </w:rPr>
              <w:t>Gazdić</w:t>
            </w:r>
            <w:proofErr w:type="spellEnd"/>
            <w:r w:rsidRPr="002F45EC">
              <w:rPr>
                <w:sz w:val="20"/>
                <w:szCs w:val="22"/>
              </w:rPr>
              <w:t xml:space="preserve"> </w:t>
            </w:r>
            <w:proofErr w:type="spellStart"/>
            <w:r w:rsidRPr="002F45EC">
              <w:rPr>
                <w:sz w:val="20"/>
                <w:szCs w:val="22"/>
              </w:rPr>
              <w:t>Janković</w:t>
            </w:r>
            <w:proofErr w:type="spellEnd"/>
          </w:p>
          <w:p w:rsidR="00737B56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409E5">
              <w:rPr>
                <w:sz w:val="20"/>
                <w:szCs w:val="20"/>
              </w:rPr>
              <w:t xml:space="preserve">ss. </w:t>
            </w:r>
            <w:proofErr w:type="spellStart"/>
            <w:r w:rsidRPr="003409E5">
              <w:rPr>
                <w:sz w:val="20"/>
                <w:szCs w:val="20"/>
              </w:rPr>
              <w:t>Dragica</w:t>
            </w:r>
            <w:proofErr w:type="spellEnd"/>
            <w:r w:rsidRPr="003409E5">
              <w:rPr>
                <w:sz w:val="20"/>
                <w:szCs w:val="20"/>
              </w:rPr>
              <w:t xml:space="preserve"> </w:t>
            </w:r>
            <w:proofErr w:type="spellStart"/>
            <w:r w:rsidRPr="003409E5">
              <w:rPr>
                <w:sz w:val="20"/>
                <w:szCs w:val="20"/>
              </w:rPr>
              <w:t>Pavlovi</w:t>
            </w:r>
            <w:r>
              <w:rPr>
                <w:sz w:val="20"/>
                <w:szCs w:val="20"/>
              </w:rPr>
              <w:t>ć</w:t>
            </w:r>
            <w:proofErr w:type="spellEnd"/>
          </w:p>
          <w:p w:rsidR="00790DEA" w:rsidRPr="00963D04" w:rsidRDefault="00737B56" w:rsidP="0073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Ass. </w:t>
            </w:r>
            <w:proofErr w:type="spellStart"/>
            <w:r>
              <w:rPr>
                <w:sz w:val="20"/>
                <w:szCs w:val="20"/>
              </w:rPr>
              <w:t>Nikolina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Kastratović</w:t>
            </w:r>
            <w:proofErr w:type="spellEnd"/>
          </w:p>
        </w:tc>
      </w:tr>
    </w:tbl>
    <w:p w:rsidR="00667FCC" w:rsidRDefault="00667FCC">
      <w:pPr>
        <w:tabs>
          <w:tab w:val="left" w:pos="3897"/>
        </w:tabs>
      </w:pPr>
    </w:p>
    <w:p w:rsidR="00D23DA4" w:rsidRDefault="00D23DA4">
      <w:pPr>
        <w:tabs>
          <w:tab w:val="left" w:pos="3897"/>
        </w:tabs>
      </w:pPr>
    </w:p>
    <w:sectPr w:rsidR="00D23DA4" w:rsidSect="000B7283">
      <w:pgSz w:w="16840" w:h="11907" w:orient="landscape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D94" w:rsidRDefault="00984D94" w:rsidP="005369C5">
      <w:r>
        <w:separator/>
      </w:r>
    </w:p>
  </w:endnote>
  <w:endnote w:type="continuationSeparator" w:id="0">
    <w:p w:rsidR="00984D94" w:rsidRDefault="00984D94" w:rsidP="0053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676" w:rsidRDefault="00465676">
    <w:pPr>
      <w:pStyle w:val="Footer"/>
      <w:tabs>
        <w:tab w:val="clear" w:pos="4680"/>
        <w:tab w:val="clear" w:pos="9360"/>
        <w:tab w:val="center" w:pos="4536"/>
        <w:tab w:val="right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D94" w:rsidRDefault="00984D94" w:rsidP="005369C5">
      <w:r>
        <w:separator/>
      </w:r>
    </w:p>
  </w:footnote>
  <w:footnote w:type="continuationSeparator" w:id="0">
    <w:p w:rsidR="00984D94" w:rsidRDefault="00984D94" w:rsidP="0053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676" w:rsidRDefault="00465676">
    <w:pPr>
      <w:pStyle w:val="Header"/>
      <w:tabs>
        <w:tab w:val="clear" w:pos="4680"/>
        <w:tab w:val="clear" w:pos="9360"/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615"/>
    <w:multiLevelType w:val="multilevel"/>
    <w:tmpl w:val="03CB36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3C6F8F"/>
    <w:multiLevelType w:val="multilevel"/>
    <w:tmpl w:val="093C6F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205572"/>
    <w:multiLevelType w:val="multilevel"/>
    <w:tmpl w:val="0C2055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084D8F"/>
    <w:multiLevelType w:val="multilevel"/>
    <w:tmpl w:val="0F084D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9E075B"/>
    <w:multiLevelType w:val="multilevel"/>
    <w:tmpl w:val="209E07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3145C63"/>
    <w:multiLevelType w:val="multilevel"/>
    <w:tmpl w:val="23145C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9305DF2"/>
    <w:multiLevelType w:val="multilevel"/>
    <w:tmpl w:val="29305D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4446CB"/>
    <w:multiLevelType w:val="hybridMultilevel"/>
    <w:tmpl w:val="BA82AAA4"/>
    <w:lvl w:ilvl="0" w:tplc="5A76BB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AD0D32"/>
    <w:multiLevelType w:val="multilevel"/>
    <w:tmpl w:val="29AD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76048"/>
    <w:multiLevelType w:val="multilevel"/>
    <w:tmpl w:val="2BF760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71A5D"/>
    <w:multiLevelType w:val="multilevel"/>
    <w:tmpl w:val="34171A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9C39F5"/>
    <w:multiLevelType w:val="multilevel"/>
    <w:tmpl w:val="629C39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6310A"/>
    <w:multiLevelType w:val="multilevel"/>
    <w:tmpl w:val="65263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260AB"/>
    <w:multiLevelType w:val="multilevel"/>
    <w:tmpl w:val="676260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A587A6F"/>
    <w:multiLevelType w:val="multilevel"/>
    <w:tmpl w:val="6A587A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46A64"/>
    <w:multiLevelType w:val="multilevel"/>
    <w:tmpl w:val="6AA46A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B322F34"/>
    <w:multiLevelType w:val="multilevel"/>
    <w:tmpl w:val="6B3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7758C8"/>
    <w:multiLevelType w:val="multilevel"/>
    <w:tmpl w:val="6C775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C971EB1"/>
    <w:multiLevelType w:val="multilevel"/>
    <w:tmpl w:val="6C971E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D0D4D84"/>
    <w:multiLevelType w:val="multilevel"/>
    <w:tmpl w:val="6D0D4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D7444D4"/>
    <w:multiLevelType w:val="multilevel"/>
    <w:tmpl w:val="6D744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F2A5F52"/>
    <w:multiLevelType w:val="multilevel"/>
    <w:tmpl w:val="6F2A5F52"/>
    <w:lvl w:ilvl="0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22">
    <w:nsid w:val="701D5BF7"/>
    <w:multiLevelType w:val="multilevel"/>
    <w:tmpl w:val="701D5B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EC06A34"/>
    <w:multiLevelType w:val="multilevel"/>
    <w:tmpl w:val="7EC06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22"/>
  </w:num>
  <w:num w:numId="8">
    <w:abstractNumId w:val="5"/>
  </w:num>
  <w:num w:numId="9">
    <w:abstractNumId w:val="8"/>
  </w:num>
  <w:num w:numId="10">
    <w:abstractNumId w:val="13"/>
  </w:num>
  <w:num w:numId="11">
    <w:abstractNumId w:val="15"/>
  </w:num>
  <w:num w:numId="12">
    <w:abstractNumId w:val="19"/>
  </w:num>
  <w:num w:numId="13">
    <w:abstractNumId w:val="11"/>
  </w:num>
  <w:num w:numId="14">
    <w:abstractNumId w:val="16"/>
  </w:num>
  <w:num w:numId="15">
    <w:abstractNumId w:val="2"/>
  </w:num>
  <w:num w:numId="16">
    <w:abstractNumId w:val="12"/>
  </w:num>
  <w:num w:numId="17">
    <w:abstractNumId w:val="21"/>
  </w:num>
  <w:num w:numId="18">
    <w:abstractNumId w:val="23"/>
  </w:num>
  <w:num w:numId="19">
    <w:abstractNumId w:val="17"/>
  </w:num>
  <w:num w:numId="20">
    <w:abstractNumId w:val="14"/>
  </w:num>
  <w:num w:numId="21">
    <w:abstractNumId w:val="1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mirrorMargins/>
  <w:bordersDoNotSurroundHeader/>
  <w:bordersDoNotSurroundFooter/>
  <w:proofState w:spelling="clean" w:grammar="clean"/>
  <w:defaultTabStop w:val="720"/>
  <w:hyphenationZone w:val="425"/>
  <w:doNotHyphenateCaps/>
  <w:drawingGridHorizontalSpacing w:val="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1335"/>
    <w:rsid w:val="000022E4"/>
    <w:rsid w:val="000040E4"/>
    <w:rsid w:val="00017335"/>
    <w:rsid w:val="00042FCB"/>
    <w:rsid w:val="00044BFD"/>
    <w:rsid w:val="00047561"/>
    <w:rsid w:val="00052FDA"/>
    <w:rsid w:val="00094164"/>
    <w:rsid w:val="000A26A9"/>
    <w:rsid w:val="000A6854"/>
    <w:rsid w:val="000B02D0"/>
    <w:rsid w:val="000B7283"/>
    <w:rsid w:val="000C417B"/>
    <w:rsid w:val="000E0BA2"/>
    <w:rsid w:val="000F36B9"/>
    <w:rsid w:val="000F4983"/>
    <w:rsid w:val="00100B1B"/>
    <w:rsid w:val="00110C1E"/>
    <w:rsid w:val="001131F6"/>
    <w:rsid w:val="00134694"/>
    <w:rsid w:val="0014324A"/>
    <w:rsid w:val="00145D25"/>
    <w:rsid w:val="001461BA"/>
    <w:rsid w:val="00150786"/>
    <w:rsid w:val="0016524C"/>
    <w:rsid w:val="00166887"/>
    <w:rsid w:val="00167C6A"/>
    <w:rsid w:val="00185D8B"/>
    <w:rsid w:val="00192048"/>
    <w:rsid w:val="001A4616"/>
    <w:rsid w:val="001B5AA6"/>
    <w:rsid w:val="001D57AB"/>
    <w:rsid w:val="001D6AD4"/>
    <w:rsid w:val="001D78E1"/>
    <w:rsid w:val="001F357A"/>
    <w:rsid w:val="002032DA"/>
    <w:rsid w:val="0020376F"/>
    <w:rsid w:val="002064D0"/>
    <w:rsid w:val="00223222"/>
    <w:rsid w:val="002300A6"/>
    <w:rsid w:val="00231D4E"/>
    <w:rsid w:val="00242801"/>
    <w:rsid w:val="002445E6"/>
    <w:rsid w:val="00254B3E"/>
    <w:rsid w:val="002551CC"/>
    <w:rsid w:val="00257163"/>
    <w:rsid w:val="00257C29"/>
    <w:rsid w:val="00262B09"/>
    <w:rsid w:val="002664D4"/>
    <w:rsid w:val="00290437"/>
    <w:rsid w:val="0029221A"/>
    <w:rsid w:val="002A6A7C"/>
    <w:rsid w:val="002C53F4"/>
    <w:rsid w:val="002D1D34"/>
    <w:rsid w:val="002D2A38"/>
    <w:rsid w:val="002F1FA1"/>
    <w:rsid w:val="002F45EC"/>
    <w:rsid w:val="002F73F3"/>
    <w:rsid w:val="0030675F"/>
    <w:rsid w:val="00314ADF"/>
    <w:rsid w:val="003409E5"/>
    <w:rsid w:val="00343529"/>
    <w:rsid w:val="00351997"/>
    <w:rsid w:val="00366556"/>
    <w:rsid w:val="003727DC"/>
    <w:rsid w:val="00377C0D"/>
    <w:rsid w:val="00380D30"/>
    <w:rsid w:val="003A63F0"/>
    <w:rsid w:val="003E21D7"/>
    <w:rsid w:val="00402803"/>
    <w:rsid w:val="00412FD2"/>
    <w:rsid w:val="00414E3F"/>
    <w:rsid w:val="004210DC"/>
    <w:rsid w:val="00424865"/>
    <w:rsid w:val="004362FC"/>
    <w:rsid w:val="0043777D"/>
    <w:rsid w:val="00452753"/>
    <w:rsid w:val="00463429"/>
    <w:rsid w:val="00465676"/>
    <w:rsid w:val="00467618"/>
    <w:rsid w:val="00482262"/>
    <w:rsid w:val="004A1D0E"/>
    <w:rsid w:val="004B5871"/>
    <w:rsid w:val="004D4B12"/>
    <w:rsid w:val="005028C9"/>
    <w:rsid w:val="00505BCC"/>
    <w:rsid w:val="00514783"/>
    <w:rsid w:val="005369C5"/>
    <w:rsid w:val="00545F30"/>
    <w:rsid w:val="00546218"/>
    <w:rsid w:val="0054701E"/>
    <w:rsid w:val="00577BBE"/>
    <w:rsid w:val="00584363"/>
    <w:rsid w:val="00593AEB"/>
    <w:rsid w:val="005A7472"/>
    <w:rsid w:val="005B70E7"/>
    <w:rsid w:val="005C725F"/>
    <w:rsid w:val="005E41B5"/>
    <w:rsid w:val="005E7251"/>
    <w:rsid w:val="00600A04"/>
    <w:rsid w:val="00607155"/>
    <w:rsid w:val="00613B55"/>
    <w:rsid w:val="00614CAB"/>
    <w:rsid w:val="00616E84"/>
    <w:rsid w:val="006278C6"/>
    <w:rsid w:val="00654BBE"/>
    <w:rsid w:val="00655EAE"/>
    <w:rsid w:val="00667FCC"/>
    <w:rsid w:val="006B3586"/>
    <w:rsid w:val="006B61FA"/>
    <w:rsid w:val="006C1FD6"/>
    <w:rsid w:val="006D0702"/>
    <w:rsid w:val="00737B56"/>
    <w:rsid w:val="007670CF"/>
    <w:rsid w:val="00782828"/>
    <w:rsid w:val="00782F3D"/>
    <w:rsid w:val="00783337"/>
    <w:rsid w:val="00790DEA"/>
    <w:rsid w:val="00797EB5"/>
    <w:rsid w:val="007B348C"/>
    <w:rsid w:val="007C3361"/>
    <w:rsid w:val="007C3A20"/>
    <w:rsid w:val="007C3BC9"/>
    <w:rsid w:val="007C5308"/>
    <w:rsid w:val="007D6E97"/>
    <w:rsid w:val="007D7A36"/>
    <w:rsid w:val="008041CA"/>
    <w:rsid w:val="00811C40"/>
    <w:rsid w:val="00843856"/>
    <w:rsid w:val="008632FB"/>
    <w:rsid w:val="0086387F"/>
    <w:rsid w:val="00891B7C"/>
    <w:rsid w:val="008A17B0"/>
    <w:rsid w:val="008B1883"/>
    <w:rsid w:val="008C0E3D"/>
    <w:rsid w:val="008C2105"/>
    <w:rsid w:val="008C78AD"/>
    <w:rsid w:val="008D2DEA"/>
    <w:rsid w:val="00903BF5"/>
    <w:rsid w:val="00917439"/>
    <w:rsid w:val="009176D0"/>
    <w:rsid w:val="00922102"/>
    <w:rsid w:val="009227D4"/>
    <w:rsid w:val="00930CC9"/>
    <w:rsid w:val="00930FC3"/>
    <w:rsid w:val="00940C58"/>
    <w:rsid w:val="009544BC"/>
    <w:rsid w:val="00955013"/>
    <w:rsid w:val="00961277"/>
    <w:rsid w:val="00963D04"/>
    <w:rsid w:val="00974A9A"/>
    <w:rsid w:val="00984D94"/>
    <w:rsid w:val="009851DE"/>
    <w:rsid w:val="009901F7"/>
    <w:rsid w:val="009930E4"/>
    <w:rsid w:val="00994EE7"/>
    <w:rsid w:val="00997E09"/>
    <w:rsid w:val="009A6618"/>
    <w:rsid w:val="009B2DC5"/>
    <w:rsid w:val="009B60B5"/>
    <w:rsid w:val="009B757F"/>
    <w:rsid w:val="00A118F4"/>
    <w:rsid w:val="00A22EC0"/>
    <w:rsid w:val="00A2386A"/>
    <w:rsid w:val="00A272C9"/>
    <w:rsid w:val="00A357E7"/>
    <w:rsid w:val="00A36016"/>
    <w:rsid w:val="00A553BB"/>
    <w:rsid w:val="00A92A87"/>
    <w:rsid w:val="00A94520"/>
    <w:rsid w:val="00AA2EC7"/>
    <w:rsid w:val="00AB3A6A"/>
    <w:rsid w:val="00AC31DA"/>
    <w:rsid w:val="00AE0CB5"/>
    <w:rsid w:val="00AE703D"/>
    <w:rsid w:val="00AF47EB"/>
    <w:rsid w:val="00AF50A4"/>
    <w:rsid w:val="00B027E6"/>
    <w:rsid w:val="00B21335"/>
    <w:rsid w:val="00B4230D"/>
    <w:rsid w:val="00B43A51"/>
    <w:rsid w:val="00B55474"/>
    <w:rsid w:val="00B60099"/>
    <w:rsid w:val="00B90D33"/>
    <w:rsid w:val="00B93BD5"/>
    <w:rsid w:val="00B9459F"/>
    <w:rsid w:val="00BA039E"/>
    <w:rsid w:val="00BA7B8B"/>
    <w:rsid w:val="00BD2EDD"/>
    <w:rsid w:val="00BE6D72"/>
    <w:rsid w:val="00BE7F2B"/>
    <w:rsid w:val="00BF633C"/>
    <w:rsid w:val="00C00F6D"/>
    <w:rsid w:val="00C113CB"/>
    <w:rsid w:val="00C20ABE"/>
    <w:rsid w:val="00C22E37"/>
    <w:rsid w:val="00C32FA3"/>
    <w:rsid w:val="00C37E5F"/>
    <w:rsid w:val="00C660FA"/>
    <w:rsid w:val="00C73D9D"/>
    <w:rsid w:val="00C8293F"/>
    <w:rsid w:val="00C82D1E"/>
    <w:rsid w:val="00C85A15"/>
    <w:rsid w:val="00C9661C"/>
    <w:rsid w:val="00C96677"/>
    <w:rsid w:val="00CA40AA"/>
    <w:rsid w:val="00CB03AA"/>
    <w:rsid w:val="00CC1097"/>
    <w:rsid w:val="00CF6FAE"/>
    <w:rsid w:val="00D01733"/>
    <w:rsid w:val="00D03722"/>
    <w:rsid w:val="00D20FD2"/>
    <w:rsid w:val="00D2335A"/>
    <w:rsid w:val="00D23DA4"/>
    <w:rsid w:val="00D30B90"/>
    <w:rsid w:val="00D33609"/>
    <w:rsid w:val="00D46365"/>
    <w:rsid w:val="00D641B2"/>
    <w:rsid w:val="00D7185E"/>
    <w:rsid w:val="00DA2411"/>
    <w:rsid w:val="00DA53CA"/>
    <w:rsid w:val="00DB070E"/>
    <w:rsid w:val="00DC0FDD"/>
    <w:rsid w:val="00DD6ACE"/>
    <w:rsid w:val="00DF4FFB"/>
    <w:rsid w:val="00E2097E"/>
    <w:rsid w:val="00E27F1F"/>
    <w:rsid w:val="00E60F03"/>
    <w:rsid w:val="00E6113E"/>
    <w:rsid w:val="00E66639"/>
    <w:rsid w:val="00E72316"/>
    <w:rsid w:val="00E83F94"/>
    <w:rsid w:val="00EA50B3"/>
    <w:rsid w:val="00EA6D1C"/>
    <w:rsid w:val="00EB2264"/>
    <w:rsid w:val="00EB519B"/>
    <w:rsid w:val="00F07270"/>
    <w:rsid w:val="00F2615A"/>
    <w:rsid w:val="00F27941"/>
    <w:rsid w:val="00F304B8"/>
    <w:rsid w:val="00F32D29"/>
    <w:rsid w:val="00F34679"/>
    <w:rsid w:val="00F37ADA"/>
    <w:rsid w:val="00F45430"/>
    <w:rsid w:val="00F65AE6"/>
    <w:rsid w:val="00F809E9"/>
    <w:rsid w:val="00F81E19"/>
    <w:rsid w:val="00F90BAB"/>
    <w:rsid w:val="00FA5484"/>
    <w:rsid w:val="00FA6709"/>
    <w:rsid w:val="00FA6E8E"/>
    <w:rsid w:val="00FA74B9"/>
    <w:rsid w:val="00FB0EEB"/>
    <w:rsid w:val="00FB40AA"/>
    <w:rsid w:val="00FD761B"/>
    <w:rsid w:val="00FF036C"/>
    <w:rsid w:val="00FF087D"/>
    <w:rsid w:val="00FF1FDC"/>
    <w:rsid w:val="02E02851"/>
    <w:rsid w:val="0A3834A0"/>
    <w:rsid w:val="0D2E350F"/>
    <w:rsid w:val="187C1E2C"/>
    <w:rsid w:val="2ABC630D"/>
    <w:rsid w:val="4EAB11C1"/>
    <w:rsid w:val="637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r-Latn-CS" w:eastAsia="sr-Latn-C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 w:uiPriority="99"/>
    <w:lsdException w:name="footer" w:locked="1" w:uiPriority="99"/>
    <w:lsdException w:name="caption" w:locked="1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 w:uiPriority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Followed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BC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6709"/>
    <w:rPr>
      <w:color w:val="0000FF"/>
      <w:u w:val="single"/>
    </w:rPr>
  </w:style>
  <w:style w:type="character" w:styleId="FollowedHyperlink">
    <w:name w:val="FollowedHyperlink"/>
    <w:uiPriority w:val="99"/>
    <w:rsid w:val="00FA6709"/>
    <w:rPr>
      <w:color w:val="800080"/>
      <w:u w:val="single"/>
    </w:rPr>
  </w:style>
  <w:style w:type="character" w:customStyle="1" w:styleId="HeaderChar">
    <w:name w:val="Header Char"/>
    <w:link w:val="Header"/>
    <w:uiPriority w:val="99"/>
    <w:semiHidden/>
    <w:locked/>
    <w:rsid w:val="00FA6709"/>
    <w:rPr>
      <w:rFonts w:ascii="Times New Roman" w:hAnsi="Times New Roman" w:cs="Times New Roman"/>
      <w:sz w:val="24"/>
      <w:szCs w:val="24"/>
    </w:rPr>
  </w:style>
  <w:style w:type="character" w:customStyle="1" w:styleId="yshortcuts">
    <w:name w:val="yshortcuts"/>
    <w:basedOn w:val="DefaultParagraphFont"/>
    <w:uiPriority w:val="99"/>
    <w:rsid w:val="00FA6709"/>
  </w:style>
  <w:style w:type="character" w:customStyle="1" w:styleId="BalloonTextChar">
    <w:name w:val="Balloon Text Char"/>
    <w:link w:val="BalloonText"/>
    <w:uiPriority w:val="99"/>
    <w:semiHidden/>
    <w:locked/>
    <w:rsid w:val="00FA670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semiHidden/>
    <w:locked/>
    <w:rsid w:val="00FA670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A6709"/>
    <w:pPr>
      <w:tabs>
        <w:tab w:val="center" w:pos="4680"/>
        <w:tab w:val="right" w:pos="9360"/>
      </w:tabs>
    </w:pPr>
  </w:style>
  <w:style w:type="character" w:customStyle="1" w:styleId="FooterChar1">
    <w:name w:val="Footer Char1"/>
    <w:uiPriority w:val="99"/>
    <w:semiHidden/>
    <w:rsid w:val="00FF554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A670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FF554E"/>
    <w:rPr>
      <w:rFonts w:ascii="Times New Roman" w:eastAsia="Times New Roman" w:hAnsi="Times New Roman" w:cs="Times New Roman"/>
      <w:sz w:val="0"/>
      <w:szCs w:val="0"/>
    </w:rPr>
  </w:style>
  <w:style w:type="paragraph" w:styleId="Header">
    <w:name w:val="header"/>
    <w:basedOn w:val="Normal"/>
    <w:link w:val="HeaderChar"/>
    <w:uiPriority w:val="99"/>
    <w:rsid w:val="00FA6709"/>
    <w:pPr>
      <w:tabs>
        <w:tab w:val="center" w:pos="4680"/>
        <w:tab w:val="right" w:pos="9360"/>
      </w:tabs>
    </w:pPr>
  </w:style>
  <w:style w:type="character" w:customStyle="1" w:styleId="HeaderChar1">
    <w:name w:val="Header Char1"/>
    <w:uiPriority w:val="99"/>
    <w:semiHidden/>
    <w:rsid w:val="00FF55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A670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paragraph" w:customStyle="1" w:styleId="ListParagraph1">
    <w:name w:val="List Paragraph1"/>
    <w:basedOn w:val="Normal"/>
    <w:uiPriority w:val="99"/>
    <w:rsid w:val="00FA6709"/>
    <w:pPr>
      <w:ind w:left="720"/>
    </w:pPr>
  </w:style>
  <w:style w:type="paragraph" w:styleId="ListParagraph">
    <w:name w:val="List Paragraph"/>
    <w:basedOn w:val="Normal"/>
    <w:uiPriority w:val="34"/>
    <w:qFormat/>
    <w:rsid w:val="0051478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2F45EC"/>
    <w:rPr>
      <w:i/>
      <w:iCs/>
    </w:rPr>
  </w:style>
  <w:style w:type="paragraph" w:customStyle="1" w:styleId="p1">
    <w:name w:val="p1"/>
    <w:basedOn w:val="Normal"/>
    <w:rsid w:val="00AF50A4"/>
    <w:rPr>
      <w:color w:val="00000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jujic74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nagazdic87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todorovic@medf.kg.ac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vera@kg.ac.rs" TargetMode="External"/><Relationship Id="rId14" Type="http://schemas.openxmlformats.org/officeDocument/2006/relationships/hyperlink" Target="http://ashipunov.info/shipunov/school/biol_154/textbook/intro_botan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1387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cp:lastPrinted>2012-02-15T16:15:00Z</cp:lastPrinted>
  <dcterms:created xsi:type="dcterms:W3CDTF">2025-09-12T10:45:00Z</dcterms:created>
  <dcterms:modified xsi:type="dcterms:W3CDTF">2025-09-12T10:45:00Z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