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14132" w14:textId="77777777" w:rsidR="000E2CED" w:rsidRPr="00113AB8" w:rsidRDefault="00000000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>
        <w:rPr>
          <w:noProof/>
          <w:sz w:val="24"/>
          <w:szCs w:val="24"/>
        </w:rPr>
        <w:pict w14:anchorId="0FABCF7B"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2050" type="#_x0000_t202" style="position:absolute;margin-left:434.4pt;margin-top:16.8pt;width:71.8pt;height:754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" filled="f" stroked="f">
            <v:textbox style="layout-flow:vertical;mso-layout-flow-alt:bottom-to-top">
              <w:txbxContent>
                <w:p w14:paraId="4AE63B8C" w14:textId="77777777" w:rsidR="00155C79" w:rsidRPr="0077025C" w:rsidRDefault="00155C79" w:rsidP="001C1A1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96"/>
                      <w:szCs w:val="9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96"/>
                      <w:szCs w:val="96"/>
                    </w:rPr>
                    <w:t>КЛИНИЧКА ОНКОЛОГИЈА</w:t>
                  </w:r>
                </w:p>
              </w:txbxContent>
            </v:textbox>
          </v:shape>
        </w:pict>
      </w:r>
    </w:p>
    <w:p w14:paraId="5F1F075C" w14:textId="77777777" w:rsidR="000E2CED" w:rsidRPr="00113AB8" w:rsidRDefault="000E2CED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446A395A" w14:textId="77777777" w:rsidR="000E2CED" w:rsidRPr="00113AB8" w:rsidRDefault="000E2CED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6FEDF" w14:textId="77777777" w:rsidR="000E2CED" w:rsidRPr="00113AB8" w:rsidRDefault="000E2CED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C8E4D" w14:textId="77777777" w:rsidR="000E2CED" w:rsidRPr="00113AB8" w:rsidRDefault="000E2CED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BD8EB" w14:textId="77777777" w:rsidR="000E2CED" w:rsidRPr="00113AB8" w:rsidRDefault="000E2CED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D8B02" w14:textId="77777777" w:rsidR="000E2CED" w:rsidRPr="00113AB8" w:rsidRDefault="00BB4050" w:rsidP="00113A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113AB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D434DD1" wp14:editId="2A0D243E">
            <wp:extent cx="1152525" cy="17526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4AAB2F" w14:textId="77777777" w:rsidR="000E2CED" w:rsidRPr="00113AB8" w:rsidRDefault="000E2CED" w:rsidP="00113A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9613A6" w14:textId="77777777" w:rsidR="00FC13F5" w:rsidRPr="00FC13F5" w:rsidRDefault="00FC13F5" w:rsidP="00FC13F5">
      <w:pPr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lang w:val="sr-Cyrl-CS"/>
        </w:rPr>
        <w:t xml:space="preserve">КЛИНИЧКА МЕДИЦИНА </w:t>
      </w:r>
      <w:r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  <w:t>3</w:t>
      </w:r>
    </w:p>
    <w:p w14:paraId="7C7C9E98" w14:textId="77777777" w:rsidR="00FC13F5" w:rsidRPr="0078118C" w:rsidRDefault="00FC13F5" w:rsidP="00FC13F5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</w:p>
    <w:p w14:paraId="53DD1E82" w14:textId="77777777" w:rsidR="00FC13F5" w:rsidRPr="00FC13F5" w:rsidRDefault="00FC13F5" w:rsidP="00FC13F5">
      <w:pPr>
        <w:jc w:val="center"/>
        <w:rPr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ПЕТА</w:t>
      </w:r>
      <w:r w:rsidRPr="00FC13F5">
        <w:rPr>
          <w:lang w:val="ru-RU"/>
        </w:rPr>
        <w:t xml:space="preserve"> </w:t>
      </w:r>
      <w:r w:rsidRPr="0078118C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Cyrl-CS"/>
        </w:rPr>
        <w:t>ГОДИНА СТУДИЈА</w:t>
      </w:r>
    </w:p>
    <w:p w14:paraId="64E853A4" w14:textId="77777777" w:rsidR="00FC13F5" w:rsidRPr="0078118C" w:rsidRDefault="00FC13F5" w:rsidP="00FC13F5">
      <w:pPr>
        <w:jc w:val="center"/>
        <w:rPr>
          <w:b/>
          <w:bCs/>
          <w:color w:val="000000" w:themeColor="text1"/>
          <w:sz w:val="24"/>
          <w:szCs w:val="24"/>
          <w:lang w:val="sr-Cyrl-CS"/>
        </w:rPr>
      </w:pPr>
    </w:p>
    <w:p w14:paraId="3FDDA26E" w14:textId="77777777" w:rsidR="00FC13F5" w:rsidRPr="0078118C" w:rsidRDefault="00FC13F5" w:rsidP="00FC13F5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sr-Cyrl-CS"/>
        </w:rPr>
      </w:pPr>
    </w:p>
    <w:p w14:paraId="34AD265C" w14:textId="77777777" w:rsidR="00FC13F5" w:rsidRPr="0078118C" w:rsidRDefault="00FC13F5" w:rsidP="00FC13F5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</w:p>
    <w:p w14:paraId="71A56D70" w14:textId="77777777" w:rsidR="00FC13F5" w:rsidRPr="0078118C" w:rsidRDefault="00FC13F5" w:rsidP="00FC13F5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</w:p>
    <w:p w14:paraId="72644F9B" w14:textId="77777777" w:rsidR="00FC13F5" w:rsidRPr="0078118C" w:rsidRDefault="00FC13F5" w:rsidP="00FC13F5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</w:p>
    <w:p w14:paraId="0D4ED922" w14:textId="77777777" w:rsidR="00FC13F5" w:rsidRPr="0078118C" w:rsidRDefault="00FC13F5" w:rsidP="00FC13F5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sr-Cyrl-CS"/>
        </w:rPr>
      </w:pPr>
    </w:p>
    <w:p w14:paraId="24ECAF84" w14:textId="77777777" w:rsidR="00FC13F5" w:rsidRPr="0078118C" w:rsidRDefault="00FC13F5" w:rsidP="00FC13F5">
      <w:pPr>
        <w:jc w:val="center"/>
        <w:rPr>
          <w:rFonts w:ascii="Times New Roman" w:hAnsi="Times New Roman" w:cs="Times New Roman"/>
          <w:color w:val="000000" w:themeColor="text1"/>
          <w:sz w:val="40"/>
          <w:szCs w:val="40"/>
          <w:lang w:val="sr-Cyrl-CS"/>
        </w:rPr>
      </w:pPr>
      <w:r w:rsidRPr="0078118C">
        <w:rPr>
          <w:rFonts w:ascii="Times New Roman" w:hAnsi="Times New Roman" w:cs="Times New Roman"/>
          <w:color w:val="000000" w:themeColor="text1"/>
          <w:sz w:val="40"/>
          <w:szCs w:val="40"/>
          <w:lang w:val="sr-Cyrl-CS"/>
        </w:rPr>
        <w:t>школска 20</w:t>
      </w:r>
      <w:r w:rsidRPr="0078118C">
        <w:rPr>
          <w:rFonts w:ascii="Times New Roman" w:hAnsi="Times New Roman" w:cs="Times New Roman"/>
          <w:color w:val="000000" w:themeColor="text1"/>
          <w:sz w:val="40"/>
          <w:szCs w:val="40"/>
          <w:lang w:val="ru-RU"/>
        </w:rPr>
        <w:t>2</w:t>
      </w:r>
      <w:r w:rsidR="00501481">
        <w:rPr>
          <w:rFonts w:ascii="Times New Roman" w:hAnsi="Times New Roman" w:cs="Times New Roman"/>
          <w:color w:val="000000" w:themeColor="text1"/>
          <w:sz w:val="40"/>
          <w:szCs w:val="40"/>
        </w:rPr>
        <w:t>5</w:t>
      </w:r>
      <w:r w:rsidR="00703FDA">
        <w:rPr>
          <w:rFonts w:ascii="Times New Roman" w:hAnsi="Times New Roman" w:cs="Times New Roman"/>
          <w:color w:val="000000" w:themeColor="text1"/>
          <w:sz w:val="40"/>
          <w:szCs w:val="40"/>
          <w:lang w:val="sr-Cyrl-CS"/>
        </w:rPr>
        <w:t>-</w:t>
      </w:r>
      <w:r w:rsidRPr="0078118C">
        <w:rPr>
          <w:rFonts w:ascii="Times New Roman" w:hAnsi="Times New Roman" w:cs="Times New Roman"/>
          <w:color w:val="000000" w:themeColor="text1"/>
          <w:sz w:val="40"/>
          <w:szCs w:val="40"/>
          <w:lang w:val="ru-RU"/>
        </w:rPr>
        <w:t>2</w:t>
      </w:r>
      <w:r w:rsidR="00501481">
        <w:rPr>
          <w:rFonts w:ascii="Times New Roman" w:hAnsi="Times New Roman" w:cs="Times New Roman"/>
          <w:color w:val="000000" w:themeColor="text1"/>
          <w:sz w:val="40"/>
          <w:szCs w:val="40"/>
        </w:rPr>
        <w:t>6</w:t>
      </w:r>
      <w:r w:rsidRPr="0078118C">
        <w:rPr>
          <w:rFonts w:ascii="Times New Roman" w:hAnsi="Times New Roman" w:cs="Times New Roman"/>
          <w:color w:val="000000" w:themeColor="text1"/>
          <w:sz w:val="40"/>
          <w:szCs w:val="40"/>
          <w:lang w:val="sr-Cyrl-CS"/>
        </w:rPr>
        <w:t>.</w:t>
      </w:r>
    </w:p>
    <w:p w14:paraId="27161D57" w14:textId="77777777" w:rsidR="000E2CED" w:rsidRPr="00FC13F5" w:rsidRDefault="000E2CED" w:rsidP="00113AB8">
      <w:pPr>
        <w:spacing w:after="0" w:line="240" w:lineRule="auto"/>
        <w:rPr>
          <w:b/>
          <w:bCs/>
          <w:sz w:val="24"/>
          <w:szCs w:val="24"/>
          <w:lang w:val="sr-Cyrl-CS"/>
        </w:rPr>
      </w:pPr>
    </w:p>
    <w:p w14:paraId="167069E6" w14:textId="77777777" w:rsidR="0077025C" w:rsidRPr="00113AB8" w:rsidRDefault="000E2CED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b/>
          <w:bCs/>
          <w:sz w:val="24"/>
          <w:szCs w:val="24"/>
          <w:lang w:val="ru-RU"/>
        </w:rPr>
        <w:br w:type="page"/>
      </w:r>
      <w:r w:rsidR="00335CD4" w:rsidRPr="00113AB8">
        <w:rPr>
          <w:noProof/>
          <w:sz w:val="24"/>
          <w:szCs w:val="24"/>
        </w:rPr>
        <w:lastRenderedPageBreak/>
        <w:drawing>
          <wp:inline distT="0" distB="0" distL="0" distR="0" wp14:anchorId="553425C7" wp14:editId="4C9A3988">
            <wp:extent cx="6343650" cy="9601200"/>
            <wp:effectExtent l="19050" t="0" r="0" b="0"/>
            <wp:docPr id="2" name="Picture 2" descr="Blok tabele medicina 9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medicina 9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6D94" w:rsidRPr="00113AB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13AB8">
        <w:rPr>
          <w:rFonts w:ascii="Times New Roman" w:hAnsi="Times New Roman" w:cs="Times New Roman"/>
          <w:b/>
          <w:bCs/>
          <w:sz w:val="24"/>
          <w:szCs w:val="24"/>
          <w:lang w:val="ru-RU"/>
        </w:rPr>
        <w:br w:type="page"/>
      </w:r>
    </w:p>
    <w:p w14:paraId="719B677B" w14:textId="77777777" w:rsidR="0077025C" w:rsidRPr="00113AB8" w:rsidRDefault="0077025C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1DDCC19" w14:textId="77777777" w:rsidR="0077025C" w:rsidRPr="00113AB8" w:rsidRDefault="0077025C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4EBC301" w14:textId="77777777" w:rsidR="00136569" w:rsidRPr="00113AB8" w:rsidRDefault="00136569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3A4FB2B" w14:textId="77777777" w:rsidR="00136569" w:rsidRPr="00113AB8" w:rsidRDefault="00136569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B44797D" w14:textId="77777777" w:rsidR="00136569" w:rsidRPr="00113AB8" w:rsidRDefault="00136569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CF57438" w14:textId="77777777" w:rsidR="00136569" w:rsidRPr="00113AB8" w:rsidRDefault="00136569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F7870F1" w14:textId="77777777" w:rsidR="00136569" w:rsidRPr="00113AB8" w:rsidRDefault="00136569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A91BD44" w14:textId="77777777" w:rsidR="00136569" w:rsidRPr="00113AB8" w:rsidRDefault="00136569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416D350" w14:textId="77777777" w:rsidR="000E2CED" w:rsidRPr="00113AB8" w:rsidRDefault="000E2CED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>Предмет:</w:t>
      </w:r>
    </w:p>
    <w:p w14:paraId="3AB57669" w14:textId="77777777" w:rsidR="000E2CED" w:rsidRPr="00113AB8" w:rsidRDefault="000E2CED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E8C6585" w14:textId="77777777" w:rsidR="000E2CED" w:rsidRPr="00113AB8" w:rsidRDefault="0077025C" w:rsidP="00113A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b/>
          <w:bCs/>
          <w:sz w:val="24"/>
          <w:szCs w:val="24"/>
          <w:lang w:val="ru-RU"/>
        </w:rPr>
        <w:t>КЛИНИЧКА ОНКОЛОГИЈА</w:t>
      </w:r>
    </w:p>
    <w:p w14:paraId="4B1F952E" w14:textId="77777777" w:rsidR="000E2CED" w:rsidRPr="00113AB8" w:rsidRDefault="000E2CED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5AAD4D7" w14:textId="77777777" w:rsidR="000E2CED" w:rsidRPr="00113AB8" w:rsidRDefault="000E2CED" w:rsidP="00113AB8">
      <w:pPr>
        <w:pStyle w:val="Default"/>
        <w:rPr>
          <w:rFonts w:ascii="Times New Roman" w:hAnsi="Times New Roman"/>
          <w:lang w:val="ru-RU"/>
        </w:rPr>
      </w:pPr>
      <w:r w:rsidRPr="00113AB8">
        <w:rPr>
          <w:rFonts w:ascii="Times New Roman" w:hAnsi="Times New Roman"/>
          <w:lang w:val="ru-RU"/>
        </w:rPr>
        <w:t xml:space="preserve">Предмет се вреднује са </w:t>
      </w:r>
      <w:r w:rsidR="001B5D2F" w:rsidRPr="00113AB8">
        <w:rPr>
          <w:rFonts w:ascii="Times New Roman" w:hAnsi="Times New Roman"/>
          <w:lang w:val="ru-RU"/>
        </w:rPr>
        <w:t>3</w:t>
      </w:r>
      <w:r w:rsidRPr="00113AB8">
        <w:rPr>
          <w:rFonts w:ascii="Times New Roman" w:hAnsi="Times New Roman"/>
          <w:lang w:val="ru-RU"/>
        </w:rPr>
        <w:t xml:space="preserve"> ЕСПБ. Недељно има </w:t>
      </w:r>
      <w:r w:rsidR="0077025C" w:rsidRPr="00113AB8">
        <w:rPr>
          <w:rFonts w:ascii="Times New Roman" w:hAnsi="Times New Roman"/>
          <w:lang w:val="ru-RU"/>
        </w:rPr>
        <w:t>3</w:t>
      </w:r>
      <w:r w:rsidRPr="00113AB8">
        <w:rPr>
          <w:rFonts w:ascii="Times New Roman" w:hAnsi="Times New Roman"/>
          <w:lang w:val="ru-RU"/>
        </w:rPr>
        <w:t xml:space="preserve"> часа активне наставе (</w:t>
      </w:r>
      <w:r w:rsidR="0077025C" w:rsidRPr="00113AB8">
        <w:rPr>
          <w:rFonts w:ascii="Times New Roman" w:hAnsi="Times New Roman"/>
          <w:lang w:val="ru-RU"/>
        </w:rPr>
        <w:t>2</w:t>
      </w:r>
      <w:r w:rsidRPr="00113AB8">
        <w:rPr>
          <w:rFonts w:ascii="Times New Roman" w:hAnsi="Times New Roman"/>
          <w:lang w:val="ru-RU"/>
        </w:rPr>
        <w:t xml:space="preserve"> час</w:t>
      </w:r>
      <w:r w:rsidR="0077025C" w:rsidRPr="00113AB8">
        <w:rPr>
          <w:rFonts w:ascii="Times New Roman" w:hAnsi="Times New Roman"/>
          <w:lang w:val="ru-RU"/>
        </w:rPr>
        <w:t>а</w:t>
      </w:r>
      <w:r w:rsidRPr="00113AB8">
        <w:rPr>
          <w:rFonts w:ascii="Times New Roman" w:hAnsi="Times New Roman"/>
          <w:lang w:val="ru-RU"/>
        </w:rPr>
        <w:t xml:space="preserve"> предавања</w:t>
      </w:r>
      <w:r w:rsidR="002A4670" w:rsidRPr="00113AB8">
        <w:rPr>
          <w:rFonts w:ascii="Times New Roman" w:hAnsi="Times New Roman"/>
          <w:lang w:val="ru-RU"/>
        </w:rPr>
        <w:t xml:space="preserve"> и 1 час</w:t>
      </w:r>
      <w:r w:rsidRPr="00113AB8">
        <w:rPr>
          <w:rFonts w:ascii="Times New Roman" w:hAnsi="Times New Roman"/>
          <w:lang w:val="ru-RU"/>
        </w:rPr>
        <w:t xml:space="preserve"> рада у малој групи) </w:t>
      </w:r>
    </w:p>
    <w:p w14:paraId="55B3E863" w14:textId="77777777" w:rsidR="000E2CED" w:rsidRPr="00113AB8" w:rsidRDefault="000E2CED" w:rsidP="00113AB8">
      <w:pPr>
        <w:pStyle w:val="Default"/>
        <w:rPr>
          <w:lang w:val="ru-RU"/>
        </w:rPr>
      </w:pPr>
    </w:p>
    <w:p w14:paraId="71E70537" w14:textId="77777777" w:rsidR="000E2CED" w:rsidRPr="00113AB8" w:rsidRDefault="000E2CED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6BFF45C" w14:textId="77777777" w:rsidR="000E2CED" w:rsidRPr="00113AB8" w:rsidRDefault="000E2CED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113AB8">
        <w:rPr>
          <w:rFonts w:ascii="Times New Roman" w:hAnsi="Times New Roman" w:cs="Times New Roman"/>
          <w:b/>
          <w:bCs/>
          <w:sz w:val="24"/>
          <w:szCs w:val="24"/>
          <w:lang w:val="ru-RU"/>
        </w:rPr>
        <w:br w:type="page"/>
      </w:r>
      <w:r w:rsidRPr="00113AB8">
        <w:rPr>
          <w:rFonts w:ascii="Times New Roman" w:hAnsi="Times New Roman" w:cs="Times New Roman"/>
          <w:b/>
          <w:bCs/>
          <w:sz w:val="24"/>
          <w:szCs w:val="24"/>
          <w:lang w:val="sr-Cyrl-CS"/>
        </w:rPr>
        <w:lastRenderedPageBreak/>
        <w:t xml:space="preserve">НАСТАВНИЦИ И САРАДНИЦИ: </w:t>
      </w:r>
    </w:p>
    <w:p w14:paraId="4D0E3E1F" w14:textId="77777777" w:rsidR="00F45329" w:rsidRPr="00113AB8" w:rsidRDefault="00F45329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65"/>
        <w:gridCol w:w="2861"/>
        <w:gridCol w:w="3656"/>
        <w:gridCol w:w="3301"/>
      </w:tblGrid>
      <w:tr w:rsidR="00501481" w:rsidRPr="009F02EB" w14:paraId="21B73F73" w14:textId="77777777" w:rsidTr="00155C79">
        <w:trPr>
          <w:trHeight w:val="454"/>
        </w:trPr>
        <w:tc>
          <w:tcPr>
            <w:tcW w:w="405" w:type="pct"/>
            <w:vAlign w:val="center"/>
          </w:tcPr>
          <w:p w14:paraId="3671F6CA" w14:textId="77777777" w:rsidR="00501481" w:rsidRPr="009F02EB" w:rsidRDefault="00501481" w:rsidP="00155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02EB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1339" w:type="pct"/>
            <w:vAlign w:val="center"/>
          </w:tcPr>
          <w:p w14:paraId="4D1580D1" w14:textId="77777777" w:rsidR="00501481" w:rsidRPr="009F02EB" w:rsidRDefault="00501481" w:rsidP="00155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02EB">
              <w:rPr>
                <w:rFonts w:ascii="Times New Roman" w:hAnsi="Times New Roman" w:cs="Times New Roman"/>
              </w:rPr>
              <w:t>Име и презиме</w:t>
            </w:r>
          </w:p>
        </w:tc>
        <w:tc>
          <w:tcPr>
            <w:tcW w:w="1711" w:type="pct"/>
            <w:vAlign w:val="center"/>
          </w:tcPr>
          <w:p w14:paraId="4CFBBF2C" w14:textId="77777777" w:rsidR="00501481" w:rsidRPr="009F02EB" w:rsidRDefault="00501481" w:rsidP="00155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02EB">
              <w:rPr>
                <w:rFonts w:ascii="Times New Roman" w:hAnsi="Times New Roman" w:cs="Times New Roman"/>
              </w:rPr>
              <w:t>e-mail адреса</w:t>
            </w:r>
          </w:p>
        </w:tc>
        <w:tc>
          <w:tcPr>
            <w:tcW w:w="1545" w:type="pct"/>
            <w:vAlign w:val="center"/>
          </w:tcPr>
          <w:p w14:paraId="70E1CE60" w14:textId="77777777" w:rsidR="00501481" w:rsidRPr="009F02EB" w:rsidRDefault="00501481" w:rsidP="00155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02EB">
              <w:rPr>
                <w:rFonts w:ascii="Times New Roman" w:hAnsi="Times New Roman" w:cs="Times New Roman"/>
              </w:rPr>
              <w:t>звање</w:t>
            </w:r>
          </w:p>
        </w:tc>
      </w:tr>
      <w:tr w:rsidR="00501481" w:rsidRPr="009F02EB" w14:paraId="0B72B392" w14:textId="77777777" w:rsidTr="00155C79">
        <w:trPr>
          <w:trHeight w:val="454"/>
        </w:trPr>
        <w:tc>
          <w:tcPr>
            <w:tcW w:w="405" w:type="pct"/>
            <w:vAlign w:val="center"/>
          </w:tcPr>
          <w:p w14:paraId="0E09DAF3" w14:textId="77777777" w:rsidR="00501481" w:rsidRPr="00F558D0" w:rsidRDefault="00501481" w:rsidP="0050148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pct"/>
            <w:vAlign w:val="center"/>
          </w:tcPr>
          <w:p w14:paraId="2B214A49" w14:textId="77777777" w:rsidR="00501481" w:rsidRPr="00823DB5" w:rsidRDefault="00501481" w:rsidP="00155C79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 xml:space="preserve">Иван Јовановић </w:t>
            </w:r>
          </w:p>
        </w:tc>
        <w:tc>
          <w:tcPr>
            <w:tcW w:w="1711" w:type="pct"/>
            <w:vAlign w:val="center"/>
          </w:tcPr>
          <w:p w14:paraId="372B9A3A" w14:textId="77777777" w:rsidR="00501481" w:rsidRPr="00823DB5" w:rsidRDefault="00501481" w:rsidP="00155C79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 xml:space="preserve">ivanjovanovic77@gmail.com </w:t>
            </w:r>
          </w:p>
        </w:tc>
        <w:tc>
          <w:tcPr>
            <w:tcW w:w="1545" w:type="pct"/>
            <w:vAlign w:val="center"/>
          </w:tcPr>
          <w:p w14:paraId="1EC87665" w14:textId="77777777" w:rsidR="00501481" w:rsidRPr="00823DB5" w:rsidRDefault="00501481" w:rsidP="00155C79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 xml:space="preserve">Редовни професор </w:t>
            </w:r>
          </w:p>
        </w:tc>
      </w:tr>
      <w:tr w:rsidR="0018011A" w:rsidRPr="009F02EB" w14:paraId="4FE43D90" w14:textId="77777777" w:rsidTr="00155C79">
        <w:trPr>
          <w:trHeight w:val="454"/>
        </w:trPr>
        <w:tc>
          <w:tcPr>
            <w:tcW w:w="405" w:type="pct"/>
            <w:vAlign w:val="center"/>
          </w:tcPr>
          <w:p w14:paraId="4A5FA854" w14:textId="77777777" w:rsidR="0018011A" w:rsidRPr="00F558D0" w:rsidRDefault="0018011A" w:rsidP="0018011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pct"/>
            <w:vAlign w:val="center"/>
          </w:tcPr>
          <w:p w14:paraId="52C97282" w14:textId="77777777" w:rsidR="0018011A" w:rsidRPr="00823DB5" w:rsidRDefault="0018011A" w:rsidP="001801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DB5">
              <w:rPr>
                <w:rFonts w:ascii="Times New Roman" w:hAnsi="Times New Roman"/>
                <w:sz w:val="24"/>
                <w:szCs w:val="24"/>
              </w:rPr>
              <w:t xml:space="preserve">Снежана Радовановић </w:t>
            </w:r>
          </w:p>
        </w:tc>
        <w:tc>
          <w:tcPr>
            <w:tcW w:w="1711" w:type="pct"/>
            <w:vAlign w:val="center"/>
          </w:tcPr>
          <w:p w14:paraId="153AD6D2" w14:textId="77777777" w:rsidR="0018011A" w:rsidRPr="00823DB5" w:rsidRDefault="0018011A" w:rsidP="001801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DB5">
              <w:rPr>
                <w:rFonts w:ascii="Times New Roman" w:hAnsi="Times New Roman"/>
                <w:sz w:val="24"/>
                <w:szCs w:val="24"/>
              </w:rPr>
              <w:t xml:space="preserve">jovanarad@yahoo.com </w:t>
            </w:r>
          </w:p>
        </w:tc>
        <w:tc>
          <w:tcPr>
            <w:tcW w:w="1545" w:type="pct"/>
            <w:vAlign w:val="center"/>
          </w:tcPr>
          <w:p w14:paraId="0D4FF7DB" w14:textId="77777777" w:rsidR="0018011A" w:rsidRPr="00823DB5" w:rsidRDefault="0018011A" w:rsidP="001801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DB5">
              <w:rPr>
                <w:rFonts w:ascii="Times New Roman" w:hAnsi="Times New Roman"/>
                <w:sz w:val="24"/>
                <w:szCs w:val="24"/>
              </w:rPr>
              <w:t xml:space="preserve">Ванредни професор </w:t>
            </w:r>
          </w:p>
        </w:tc>
      </w:tr>
      <w:tr w:rsidR="0018011A" w:rsidRPr="009F02EB" w14:paraId="7013B1CB" w14:textId="77777777" w:rsidTr="00155C79">
        <w:trPr>
          <w:trHeight w:val="454"/>
        </w:trPr>
        <w:tc>
          <w:tcPr>
            <w:tcW w:w="405" w:type="pct"/>
            <w:vAlign w:val="center"/>
          </w:tcPr>
          <w:p w14:paraId="021A8F37" w14:textId="77777777" w:rsidR="0018011A" w:rsidRPr="00F558D0" w:rsidRDefault="0018011A" w:rsidP="0018011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pct"/>
            <w:vAlign w:val="center"/>
          </w:tcPr>
          <w:p w14:paraId="4FF4D28C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 xml:space="preserve">Владимир Вукомановић </w:t>
            </w:r>
          </w:p>
        </w:tc>
        <w:tc>
          <w:tcPr>
            <w:tcW w:w="1711" w:type="pct"/>
            <w:vAlign w:val="center"/>
          </w:tcPr>
          <w:p w14:paraId="7E3E2D15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 xml:space="preserve">vukomanovic@gmail.com </w:t>
            </w:r>
          </w:p>
        </w:tc>
        <w:tc>
          <w:tcPr>
            <w:tcW w:w="1545" w:type="pct"/>
            <w:vAlign w:val="center"/>
          </w:tcPr>
          <w:p w14:paraId="325488DF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Ванредни професор</w:t>
            </w:r>
          </w:p>
        </w:tc>
      </w:tr>
      <w:tr w:rsidR="0018011A" w:rsidRPr="009F02EB" w14:paraId="130C69A8" w14:textId="77777777" w:rsidTr="00155C79">
        <w:trPr>
          <w:trHeight w:val="454"/>
        </w:trPr>
        <w:tc>
          <w:tcPr>
            <w:tcW w:w="405" w:type="pct"/>
            <w:vAlign w:val="center"/>
          </w:tcPr>
          <w:p w14:paraId="3E98B055" w14:textId="77777777" w:rsidR="0018011A" w:rsidRPr="00F558D0" w:rsidRDefault="0018011A" w:rsidP="0018011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pct"/>
            <w:vAlign w:val="center"/>
          </w:tcPr>
          <w:p w14:paraId="02B182D3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Александар Даговић</w:t>
            </w:r>
          </w:p>
        </w:tc>
        <w:tc>
          <w:tcPr>
            <w:tcW w:w="1711" w:type="pct"/>
            <w:vAlign w:val="center"/>
          </w:tcPr>
          <w:p w14:paraId="6EF4993D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dagovic@sbb.rs</w:t>
            </w:r>
          </w:p>
        </w:tc>
        <w:tc>
          <w:tcPr>
            <w:tcW w:w="1545" w:type="pct"/>
            <w:vAlign w:val="center"/>
          </w:tcPr>
          <w:p w14:paraId="38A7A908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Доцент</w:t>
            </w:r>
          </w:p>
        </w:tc>
      </w:tr>
      <w:tr w:rsidR="0018011A" w:rsidRPr="009F02EB" w14:paraId="67174CEE" w14:textId="77777777" w:rsidTr="00155C79">
        <w:trPr>
          <w:trHeight w:val="454"/>
        </w:trPr>
        <w:tc>
          <w:tcPr>
            <w:tcW w:w="405" w:type="pct"/>
            <w:vAlign w:val="center"/>
          </w:tcPr>
          <w:p w14:paraId="5E3E0C06" w14:textId="77777777" w:rsidR="0018011A" w:rsidRPr="00F558D0" w:rsidRDefault="0018011A" w:rsidP="0018011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pct"/>
            <w:vAlign w:val="center"/>
          </w:tcPr>
          <w:p w14:paraId="0D6032A7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 xml:space="preserve">Весна Игњатовић </w:t>
            </w:r>
          </w:p>
        </w:tc>
        <w:tc>
          <w:tcPr>
            <w:tcW w:w="1711" w:type="pct"/>
            <w:vAlign w:val="center"/>
          </w:tcPr>
          <w:p w14:paraId="3E83D66F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vesnaivladaignjatovic@gmail.com</w:t>
            </w:r>
          </w:p>
        </w:tc>
        <w:tc>
          <w:tcPr>
            <w:tcW w:w="1545" w:type="pct"/>
            <w:vAlign w:val="center"/>
          </w:tcPr>
          <w:p w14:paraId="62C628C7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Доцент</w:t>
            </w:r>
          </w:p>
        </w:tc>
      </w:tr>
      <w:tr w:rsidR="0018011A" w:rsidRPr="009F02EB" w14:paraId="0574B284" w14:textId="77777777" w:rsidTr="00155C79">
        <w:trPr>
          <w:trHeight w:val="454"/>
        </w:trPr>
        <w:tc>
          <w:tcPr>
            <w:tcW w:w="405" w:type="pct"/>
            <w:vAlign w:val="center"/>
          </w:tcPr>
          <w:p w14:paraId="03EF4338" w14:textId="77777777" w:rsidR="0018011A" w:rsidRPr="00F558D0" w:rsidRDefault="0018011A" w:rsidP="0018011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pct"/>
            <w:vAlign w:val="center"/>
          </w:tcPr>
          <w:p w14:paraId="0CF27F62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  <w:color w:val="auto"/>
              </w:rPr>
              <w:t>Марија Живковић Радојевић</w:t>
            </w:r>
          </w:p>
        </w:tc>
        <w:tc>
          <w:tcPr>
            <w:tcW w:w="1711" w:type="pct"/>
            <w:vAlign w:val="center"/>
          </w:tcPr>
          <w:p w14:paraId="4E0D8361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makizivkovimarija@gmail.com</w:t>
            </w:r>
          </w:p>
        </w:tc>
        <w:tc>
          <w:tcPr>
            <w:tcW w:w="1545" w:type="pct"/>
            <w:vAlign w:val="center"/>
          </w:tcPr>
          <w:p w14:paraId="77760397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Доцент</w:t>
            </w:r>
          </w:p>
        </w:tc>
      </w:tr>
      <w:tr w:rsidR="0018011A" w:rsidRPr="009F02EB" w14:paraId="23D8DF30" w14:textId="77777777" w:rsidTr="00155C79">
        <w:trPr>
          <w:trHeight w:val="454"/>
        </w:trPr>
        <w:tc>
          <w:tcPr>
            <w:tcW w:w="405" w:type="pct"/>
            <w:vAlign w:val="center"/>
          </w:tcPr>
          <w:p w14:paraId="68F132C4" w14:textId="77777777" w:rsidR="0018011A" w:rsidRPr="00F558D0" w:rsidRDefault="0018011A" w:rsidP="0018011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pct"/>
            <w:vAlign w:val="center"/>
          </w:tcPr>
          <w:p w14:paraId="0835679E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Неда Милосављевић</w:t>
            </w:r>
          </w:p>
        </w:tc>
        <w:tc>
          <w:tcPr>
            <w:tcW w:w="1711" w:type="pct"/>
            <w:vAlign w:val="center"/>
          </w:tcPr>
          <w:p w14:paraId="03D4C6C8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neda.milosavljevic@yahoo.com</w:t>
            </w:r>
          </w:p>
        </w:tc>
        <w:tc>
          <w:tcPr>
            <w:tcW w:w="1545" w:type="pct"/>
            <w:vAlign w:val="center"/>
          </w:tcPr>
          <w:p w14:paraId="14DAAAD8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Доцент</w:t>
            </w:r>
          </w:p>
        </w:tc>
      </w:tr>
      <w:tr w:rsidR="0018011A" w:rsidRPr="009F02EB" w14:paraId="35251803" w14:textId="77777777" w:rsidTr="00155C79">
        <w:trPr>
          <w:trHeight w:val="398"/>
        </w:trPr>
        <w:tc>
          <w:tcPr>
            <w:tcW w:w="405" w:type="pct"/>
            <w:vAlign w:val="center"/>
          </w:tcPr>
          <w:p w14:paraId="51F6E930" w14:textId="77777777" w:rsidR="0018011A" w:rsidRPr="00F558D0" w:rsidRDefault="0018011A" w:rsidP="0018011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pct"/>
            <w:vAlign w:val="center"/>
          </w:tcPr>
          <w:p w14:paraId="085CAB7C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Валентина Опанчина</w:t>
            </w:r>
          </w:p>
        </w:tc>
        <w:tc>
          <w:tcPr>
            <w:tcW w:w="1711" w:type="pct"/>
            <w:vAlign w:val="center"/>
          </w:tcPr>
          <w:p w14:paraId="662B6DBD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valentinaopancina@gmail.com</w:t>
            </w:r>
          </w:p>
        </w:tc>
        <w:tc>
          <w:tcPr>
            <w:tcW w:w="1545" w:type="pct"/>
            <w:vAlign w:val="center"/>
          </w:tcPr>
          <w:p w14:paraId="2B1DE69E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Доцент</w:t>
            </w:r>
          </w:p>
        </w:tc>
      </w:tr>
      <w:tr w:rsidR="0018011A" w:rsidRPr="009F02EB" w14:paraId="0C13E9CD" w14:textId="77777777" w:rsidTr="00155C79">
        <w:trPr>
          <w:trHeight w:val="454"/>
        </w:trPr>
        <w:tc>
          <w:tcPr>
            <w:tcW w:w="405" w:type="pct"/>
            <w:vAlign w:val="center"/>
          </w:tcPr>
          <w:p w14:paraId="6B16F20B" w14:textId="77777777" w:rsidR="0018011A" w:rsidRPr="00F558D0" w:rsidRDefault="0018011A" w:rsidP="0018011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pct"/>
            <w:vAlign w:val="center"/>
          </w:tcPr>
          <w:p w14:paraId="6A5090B8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Зоран Андрић</w:t>
            </w:r>
          </w:p>
        </w:tc>
        <w:tc>
          <w:tcPr>
            <w:tcW w:w="1711" w:type="pct"/>
            <w:vAlign w:val="center"/>
          </w:tcPr>
          <w:p w14:paraId="2FCCE572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drzoranandric@gmail.com</w:t>
            </w:r>
          </w:p>
        </w:tc>
        <w:tc>
          <w:tcPr>
            <w:tcW w:w="1545" w:type="pct"/>
            <w:vAlign w:val="center"/>
          </w:tcPr>
          <w:p w14:paraId="628B10E4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Доцент</w:t>
            </w:r>
          </w:p>
        </w:tc>
      </w:tr>
      <w:tr w:rsidR="0018011A" w:rsidRPr="009F02EB" w14:paraId="420E68C4" w14:textId="77777777" w:rsidTr="00155C79">
        <w:trPr>
          <w:trHeight w:val="454"/>
        </w:trPr>
        <w:tc>
          <w:tcPr>
            <w:tcW w:w="405" w:type="pct"/>
            <w:vAlign w:val="center"/>
          </w:tcPr>
          <w:p w14:paraId="72FD1152" w14:textId="77777777" w:rsidR="0018011A" w:rsidRPr="00F558D0" w:rsidRDefault="0018011A" w:rsidP="0018011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pct"/>
            <w:vAlign w:val="center"/>
          </w:tcPr>
          <w:p w14:paraId="718E6B4D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 xml:space="preserve">Марина Марковић </w:t>
            </w:r>
          </w:p>
        </w:tc>
        <w:tc>
          <w:tcPr>
            <w:tcW w:w="1711" w:type="pct"/>
            <w:vAlign w:val="center"/>
          </w:tcPr>
          <w:p w14:paraId="7FB75431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 xml:space="preserve">maki.49@hotmail.com </w:t>
            </w:r>
          </w:p>
        </w:tc>
        <w:tc>
          <w:tcPr>
            <w:tcW w:w="1545" w:type="pct"/>
            <w:vAlign w:val="center"/>
          </w:tcPr>
          <w:p w14:paraId="3725D94E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Асистент</w:t>
            </w:r>
          </w:p>
        </w:tc>
      </w:tr>
      <w:tr w:rsidR="0018011A" w:rsidRPr="009F02EB" w14:paraId="634691B0" w14:textId="77777777" w:rsidTr="00155C79">
        <w:trPr>
          <w:trHeight w:val="454"/>
        </w:trPr>
        <w:tc>
          <w:tcPr>
            <w:tcW w:w="405" w:type="pct"/>
            <w:vAlign w:val="center"/>
          </w:tcPr>
          <w:p w14:paraId="3DD60277" w14:textId="77777777" w:rsidR="0018011A" w:rsidRPr="00F558D0" w:rsidRDefault="0018011A" w:rsidP="0018011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9" w:type="pct"/>
            <w:vAlign w:val="center"/>
          </w:tcPr>
          <w:p w14:paraId="56297236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 xml:space="preserve">Катарина Вулета </w:t>
            </w:r>
          </w:p>
        </w:tc>
        <w:tc>
          <w:tcPr>
            <w:tcW w:w="1711" w:type="pct"/>
            <w:vAlign w:val="center"/>
          </w:tcPr>
          <w:p w14:paraId="0F0F5970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kvuleta@gmail.com</w:t>
            </w:r>
          </w:p>
        </w:tc>
        <w:tc>
          <w:tcPr>
            <w:tcW w:w="1545" w:type="pct"/>
            <w:vAlign w:val="center"/>
          </w:tcPr>
          <w:p w14:paraId="5AE6CCAB" w14:textId="77777777" w:rsidR="0018011A" w:rsidRPr="00823DB5" w:rsidRDefault="0018011A" w:rsidP="0018011A">
            <w:pPr>
              <w:pStyle w:val="Default"/>
              <w:rPr>
                <w:rFonts w:ascii="Times New Roman" w:hAnsi="Times New Roman"/>
              </w:rPr>
            </w:pPr>
            <w:r w:rsidRPr="00823DB5">
              <w:rPr>
                <w:rFonts w:ascii="Times New Roman" w:hAnsi="Times New Roman"/>
              </w:rPr>
              <w:t>Асистент</w:t>
            </w:r>
          </w:p>
        </w:tc>
      </w:tr>
    </w:tbl>
    <w:p w14:paraId="254FF76A" w14:textId="77777777" w:rsidR="000E2CED" w:rsidRPr="00113AB8" w:rsidRDefault="000E2CED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35542" w14:textId="77777777" w:rsidR="00192EC0" w:rsidRPr="00113AB8" w:rsidRDefault="00192EC0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7A7DD9" w14:textId="77777777" w:rsidR="00D9210C" w:rsidRPr="00113AB8" w:rsidRDefault="00D9210C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AC280" w14:textId="77777777" w:rsidR="00192EC0" w:rsidRPr="00113AB8" w:rsidRDefault="00192EC0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48C14" w14:textId="77777777" w:rsidR="00ED1528" w:rsidRPr="00113AB8" w:rsidRDefault="00ED1528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3AB8">
        <w:rPr>
          <w:rFonts w:ascii="Times New Roman" w:hAnsi="Times New Roman" w:cs="Times New Roman"/>
          <w:b/>
          <w:bCs/>
          <w:sz w:val="24"/>
          <w:szCs w:val="24"/>
        </w:rPr>
        <w:t>СТРУКТУРА ПРЕДМЕТА: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8"/>
        <w:gridCol w:w="3130"/>
        <w:gridCol w:w="1361"/>
        <w:gridCol w:w="1579"/>
        <w:gridCol w:w="1645"/>
        <w:gridCol w:w="2000"/>
      </w:tblGrid>
      <w:tr w:rsidR="00ED1528" w:rsidRPr="00113AB8" w14:paraId="111C91D8" w14:textId="77777777" w:rsidTr="00D9210C">
        <w:trPr>
          <w:jc w:val="center"/>
        </w:trPr>
        <w:tc>
          <w:tcPr>
            <w:tcW w:w="453" w:type="pct"/>
            <w:vAlign w:val="center"/>
          </w:tcPr>
          <w:p w14:paraId="40BEC477" w14:textId="77777777" w:rsidR="00ED1528" w:rsidRPr="00113AB8" w:rsidRDefault="00ED1528" w:rsidP="00113AB8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</w:t>
            </w:r>
          </w:p>
        </w:tc>
        <w:tc>
          <w:tcPr>
            <w:tcW w:w="1465" w:type="pct"/>
            <w:vAlign w:val="center"/>
          </w:tcPr>
          <w:p w14:paraId="7183E3F7" w14:textId="77777777" w:rsidR="00ED1528" w:rsidRPr="00113AB8" w:rsidRDefault="00ED1528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Назив модула</w:t>
            </w:r>
          </w:p>
        </w:tc>
        <w:tc>
          <w:tcPr>
            <w:tcW w:w="637" w:type="pct"/>
            <w:vAlign w:val="center"/>
          </w:tcPr>
          <w:p w14:paraId="6BCD79A8" w14:textId="77777777" w:rsidR="00ED1528" w:rsidRPr="00113AB8" w:rsidRDefault="00ED1528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Недеља</w:t>
            </w:r>
          </w:p>
        </w:tc>
        <w:tc>
          <w:tcPr>
            <w:tcW w:w="739" w:type="pct"/>
            <w:vAlign w:val="center"/>
          </w:tcPr>
          <w:p w14:paraId="44C116D8" w14:textId="77777777" w:rsidR="00ED1528" w:rsidRPr="00113AB8" w:rsidRDefault="00ED1528" w:rsidP="00113AB8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Предавања недељно</w:t>
            </w:r>
          </w:p>
        </w:tc>
        <w:tc>
          <w:tcPr>
            <w:tcW w:w="770" w:type="pct"/>
            <w:vAlign w:val="center"/>
          </w:tcPr>
          <w:p w14:paraId="3E963D34" w14:textId="77777777" w:rsidR="00ED1528" w:rsidRPr="00113AB8" w:rsidRDefault="00ED1528" w:rsidP="00113AB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Рад у малој групи недељно</w:t>
            </w:r>
          </w:p>
        </w:tc>
        <w:tc>
          <w:tcPr>
            <w:tcW w:w="936" w:type="pct"/>
            <w:vAlign w:val="center"/>
          </w:tcPr>
          <w:p w14:paraId="24B6BA7A" w14:textId="77777777" w:rsidR="00ED1528" w:rsidRPr="00113AB8" w:rsidRDefault="00ED1528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Наставник- руководилац модула</w:t>
            </w:r>
          </w:p>
        </w:tc>
      </w:tr>
      <w:tr w:rsidR="00ED1528" w:rsidRPr="00113AB8" w14:paraId="6C288ACD" w14:textId="77777777" w:rsidTr="00D9210C">
        <w:trPr>
          <w:jc w:val="center"/>
        </w:trPr>
        <w:tc>
          <w:tcPr>
            <w:tcW w:w="453" w:type="pct"/>
            <w:vAlign w:val="center"/>
          </w:tcPr>
          <w:p w14:paraId="1013D5CD" w14:textId="77777777" w:rsidR="00ED1528" w:rsidRPr="00113AB8" w:rsidRDefault="00ED1528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5" w:type="pct"/>
            <w:vAlign w:val="center"/>
          </w:tcPr>
          <w:p w14:paraId="63FDD424" w14:textId="77777777" w:rsidR="00ED1528" w:rsidRPr="00113AB8" w:rsidRDefault="00D9210C" w:rsidP="00113AB8">
            <w:pPr>
              <w:pStyle w:val="Default"/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  <w:b/>
              </w:rPr>
              <w:t xml:space="preserve">Основи </w:t>
            </w:r>
            <w:r w:rsidRPr="00113AB8">
              <w:rPr>
                <w:rFonts w:ascii="Times New Roman" w:hAnsi="Times New Roman"/>
                <w:b/>
                <w:lang w:val="ru-RU"/>
              </w:rPr>
              <w:t>к</w:t>
            </w:r>
            <w:r w:rsidR="00ED1528" w:rsidRPr="00113AB8">
              <w:rPr>
                <w:rFonts w:ascii="Times New Roman" w:hAnsi="Times New Roman"/>
                <w:b/>
                <w:lang w:val="ru-RU"/>
              </w:rPr>
              <w:t>линичк</w:t>
            </w:r>
            <w:r w:rsidRPr="00113AB8">
              <w:rPr>
                <w:rFonts w:ascii="Times New Roman" w:hAnsi="Times New Roman"/>
                <w:b/>
                <w:lang w:val="ru-RU"/>
              </w:rPr>
              <w:t>е</w:t>
            </w:r>
            <w:r w:rsidR="00ED1528" w:rsidRPr="00113AB8">
              <w:rPr>
                <w:rFonts w:ascii="Times New Roman" w:hAnsi="Times New Roman"/>
                <w:b/>
                <w:lang w:val="ru-RU"/>
              </w:rPr>
              <w:t xml:space="preserve"> онкологиј</w:t>
            </w:r>
            <w:r w:rsidRPr="00113AB8">
              <w:rPr>
                <w:rFonts w:ascii="Times New Roman" w:hAnsi="Times New Roman"/>
                <w:b/>
                <w:lang w:val="ru-RU"/>
              </w:rPr>
              <w:t>е</w:t>
            </w:r>
            <w:r w:rsidR="00ED1528" w:rsidRPr="00113AB8">
              <w:rPr>
                <w:rFonts w:ascii="Times New Roman" w:hAnsi="Times New Roman"/>
                <w:b/>
                <w:bCs/>
              </w:rPr>
              <w:t xml:space="preserve"> 1</w:t>
            </w:r>
          </w:p>
        </w:tc>
        <w:tc>
          <w:tcPr>
            <w:tcW w:w="637" w:type="pct"/>
            <w:vAlign w:val="center"/>
          </w:tcPr>
          <w:p w14:paraId="1BC04B89" w14:textId="77777777" w:rsidR="00ED1528" w:rsidRPr="00113AB8" w:rsidRDefault="00ED1528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9" w:type="pct"/>
            <w:vAlign w:val="center"/>
          </w:tcPr>
          <w:p w14:paraId="3B1E942C" w14:textId="77777777" w:rsidR="00ED1528" w:rsidRPr="00113AB8" w:rsidRDefault="00ED1528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pct"/>
            <w:vAlign w:val="center"/>
          </w:tcPr>
          <w:p w14:paraId="1F2727D0" w14:textId="77777777" w:rsidR="00ED1528" w:rsidRPr="00113AB8" w:rsidRDefault="00ED1528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pct"/>
            <w:vAlign w:val="center"/>
          </w:tcPr>
          <w:p w14:paraId="3C2F2982" w14:textId="77777777" w:rsidR="00ED1528" w:rsidRPr="00113AB8" w:rsidRDefault="00ED1528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Доц. др </w:t>
            </w:r>
          </w:p>
          <w:p w14:paraId="78583CFC" w14:textId="77777777" w:rsidR="00ED1528" w:rsidRPr="00113AB8" w:rsidRDefault="00ED1528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Александар Даговић</w:t>
            </w:r>
          </w:p>
        </w:tc>
      </w:tr>
      <w:tr w:rsidR="00ED1528" w:rsidRPr="00113AB8" w14:paraId="64C85A98" w14:textId="77777777" w:rsidTr="00D9210C">
        <w:trPr>
          <w:trHeight w:val="70"/>
          <w:jc w:val="center"/>
        </w:trPr>
        <w:tc>
          <w:tcPr>
            <w:tcW w:w="453" w:type="pct"/>
            <w:vAlign w:val="center"/>
          </w:tcPr>
          <w:p w14:paraId="6A61D308" w14:textId="77777777" w:rsidR="00ED1528" w:rsidRPr="00113AB8" w:rsidRDefault="00ED1528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pct"/>
            <w:vAlign w:val="center"/>
          </w:tcPr>
          <w:p w14:paraId="45E9BDC9" w14:textId="77777777" w:rsidR="00ED1528" w:rsidRPr="00113AB8" w:rsidRDefault="00D9210C" w:rsidP="00113A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Основи </w:t>
            </w:r>
            <w:r w:rsidRPr="00113A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="00ED1528" w:rsidRPr="00113A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линичк</w:t>
            </w:r>
            <w:r w:rsidRPr="00113A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r w:rsidR="00ED1528" w:rsidRPr="00113A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онкологиј</w:t>
            </w:r>
            <w:r w:rsidRPr="00113A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r w:rsidR="00ED1528"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637" w:type="pct"/>
            <w:vAlign w:val="center"/>
          </w:tcPr>
          <w:p w14:paraId="3322A6BB" w14:textId="77777777" w:rsidR="00ED1528" w:rsidRPr="00113AB8" w:rsidRDefault="00ED1528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9" w:type="pct"/>
            <w:vAlign w:val="center"/>
          </w:tcPr>
          <w:p w14:paraId="53631E30" w14:textId="77777777" w:rsidR="00ED1528" w:rsidRPr="00113AB8" w:rsidRDefault="00ED1528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pct"/>
            <w:vAlign w:val="center"/>
          </w:tcPr>
          <w:p w14:paraId="1C89F181" w14:textId="77777777" w:rsidR="00ED1528" w:rsidRPr="00113AB8" w:rsidRDefault="00ED1528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pct"/>
            <w:vAlign w:val="center"/>
          </w:tcPr>
          <w:p w14:paraId="7302A213" w14:textId="77777777" w:rsidR="00ED1528" w:rsidRPr="00113AB8" w:rsidRDefault="00ED1528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Доц. др </w:t>
            </w:r>
          </w:p>
          <w:p w14:paraId="4710A64B" w14:textId="77777777" w:rsidR="00ED1528" w:rsidRPr="00113AB8" w:rsidRDefault="00ED1528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Александар Даговић</w:t>
            </w:r>
          </w:p>
        </w:tc>
      </w:tr>
      <w:tr w:rsidR="00ED1528" w:rsidRPr="00113AB8" w14:paraId="74B54074" w14:textId="77777777" w:rsidTr="00D921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1"/>
        </w:trPr>
        <w:tc>
          <w:tcPr>
            <w:tcW w:w="5000" w:type="pct"/>
            <w:gridSpan w:val="6"/>
            <w:vAlign w:val="center"/>
          </w:tcPr>
          <w:p w14:paraId="754860C4" w14:textId="77777777" w:rsidR="00ED1528" w:rsidRPr="00113AB8" w:rsidRDefault="00ED1528" w:rsidP="00113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Σ 30+15=45</w:t>
            </w:r>
          </w:p>
        </w:tc>
      </w:tr>
    </w:tbl>
    <w:p w14:paraId="687688B7" w14:textId="77777777" w:rsidR="00D9210C" w:rsidRPr="00113AB8" w:rsidRDefault="00D9210C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667C7F2" w14:textId="77777777" w:rsidR="00D9210C" w:rsidRPr="00113AB8" w:rsidRDefault="00D9210C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b/>
          <w:bCs/>
          <w:sz w:val="24"/>
          <w:szCs w:val="24"/>
          <w:lang w:val="ru-RU"/>
        </w:rPr>
        <w:br w:type="page"/>
      </w:r>
    </w:p>
    <w:p w14:paraId="766E653A" w14:textId="77777777" w:rsidR="00ED1528" w:rsidRPr="00113AB8" w:rsidRDefault="00ED1528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ОЦЕЊИВАЊЕ:</w:t>
      </w:r>
    </w:p>
    <w:p w14:paraId="042E6BDE" w14:textId="77777777" w:rsidR="00206F91" w:rsidRPr="00113AB8" w:rsidRDefault="00206F91" w:rsidP="0011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ТЕСТОВИ ПО МОДУЛИМА: </w:t>
      </w:r>
    </w:p>
    <w:p w14:paraId="03ECD8A0" w14:textId="77777777" w:rsidR="00206F91" w:rsidRPr="00113AB8" w:rsidRDefault="00206F91" w:rsidP="0011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 овај начин студент може да стекне до </w:t>
      </w:r>
      <w:r w:rsidRPr="00113AB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40 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поена 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поена према приложеној табели. </w:t>
      </w:r>
    </w:p>
    <w:p w14:paraId="303F35B6" w14:textId="77777777" w:rsidR="00206F91" w:rsidRPr="00113AB8" w:rsidRDefault="00206F91" w:rsidP="0011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</w:p>
    <w:p w14:paraId="03FC5AD1" w14:textId="77777777" w:rsidR="00206F91" w:rsidRPr="00113AB8" w:rsidRDefault="00206F91" w:rsidP="0011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  <w:r w:rsidRPr="00113AB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CS"/>
        </w:rPr>
        <w:t>ЗАВРШНИ ИСПИТ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:  </w:t>
      </w:r>
    </w:p>
    <w:p w14:paraId="0334B349" w14:textId="77777777" w:rsidR="00206F91" w:rsidRPr="00113AB8" w:rsidRDefault="00206F91" w:rsidP="0011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 овај начин студент може да стекне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до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13AB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30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поена,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на завршној провери вештина на завршном испиту.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Завршна провера вештина 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обухвата проверу знања из укупног градива које је обрађивано током наставе и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испита подразумева да студент усмено одговори на </w:t>
      </w:r>
      <w:r w:rsidR="00DD3D46" w:rsidRPr="00113AB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постављених питања (свако питање вреди од 0-</w:t>
      </w:r>
      <w:r w:rsidR="00DD3D46" w:rsidRPr="00113AB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поена). </w:t>
      </w:r>
    </w:p>
    <w:p w14:paraId="17CEA335" w14:textId="77777777" w:rsidR="00206F91" w:rsidRPr="00113AB8" w:rsidRDefault="00206F91" w:rsidP="0011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"/>
        <w:gridCol w:w="4918"/>
        <w:gridCol w:w="1735"/>
        <w:gridCol w:w="1519"/>
        <w:gridCol w:w="1378"/>
        <w:gridCol w:w="722"/>
      </w:tblGrid>
      <w:tr w:rsidR="00206F91" w:rsidRPr="00113AB8" w14:paraId="536CADCA" w14:textId="77777777" w:rsidTr="008F6209">
        <w:trPr>
          <w:trHeight w:val="340"/>
          <w:jc w:val="center"/>
        </w:trPr>
        <w:tc>
          <w:tcPr>
            <w:tcW w:w="2494" w:type="pct"/>
            <w:gridSpan w:val="2"/>
            <w:vMerge w:val="restart"/>
            <w:vAlign w:val="center"/>
          </w:tcPr>
          <w:p w14:paraId="6D57D7C2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МОДУЛ</w:t>
            </w:r>
          </w:p>
        </w:tc>
        <w:tc>
          <w:tcPr>
            <w:tcW w:w="2506" w:type="pct"/>
            <w:gridSpan w:val="4"/>
          </w:tcPr>
          <w:p w14:paraId="5DFD2476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МАКСИМАЛНО ПОЕНА</w:t>
            </w:r>
          </w:p>
        </w:tc>
      </w:tr>
      <w:tr w:rsidR="00206F91" w:rsidRPr="00113AB8" w14:paraId="67AAE5B8" w14:textId="77777777" w:rsidTr="008F6209">
        <w:trPr>
          <w:trHeight w:val="340"/>
          <w:jc w:val="center"/>
        </w:trPr>
        <w:tc>
          <w:tcPr>
            <w:tcW w:w="2494" w:type="pct"/>
            <w:gridSpan w:val="2"/>
            <w:vMerge/>
          </w:tcPr>
          <w:p w14:paraId="0B53FFF1" w14:textId="77777777" w:rsidR="00206F91" w:rsidRPr="00113AB8" w:rsidRDefault="00206F91" w:rsidP="00113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812" w:type="pct"/>
            <w:vAlign w:val="center"/>
          </w:tcPr>
          <w:p w14:paraId="308E870F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активност у току наставе</w:t>
            </w:r>
          </w:p>
        </w:tc>
        <w:tc>
          <w:tcPr>
            <w:tcW w:w="711" w:type="pct"/>
            <w:vAlign w:val="center"/>
          </w:tcPr>
          <w:p w14:paraId="66E0215D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тестови по модулима</w:t>
            </w:r>
          </w:p>
        </w:tc>
        <w:tc>
          <w:tcPr>
            <w:tcW w:w="645" w:type="pct"/>
          </w:tcPr>
          <w:p w14:paraId="3F6CE199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завршни </w:t>
            </w:r>
          </w:p>
          <w:p w14:paraId="4F178B3D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испит</w:t>
            </w:r>
          </w:p>
        </w:tc>
        <w:tc>
          <w:tcPr>
            <w:tcW w:w="339" w:type="pct"/>
            <w:vAlign w:val="center"/>
          </w:tcPr>
          <w:p w14:paraId="55458923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Σ</w:t>
            </w:r>
          </w:p>
        </w:tc>
      </w:tr>
      <w:tr w:rsidR="00206F91" w:rsidRPr="00113AB8" w14:paraId="0FFFCCAD" w14:textId="77777777" w:rsidTr="008F6209">
        <w:trPr>
          <w:trHeight w:val="340"/>
          <w:jc w:val="center"/>
        </w:trPr>
        <w:tc>
          <w:tcPr>
            <w:tcW w:w="192" w:type="pct"/>
            <w:vAlign w:val="center"/>
          </w:tcPr>
          <w:p w14:paraId="223BB42A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2302" w:type="pct"/>
            <w:vAlign w:val="center"/>
          </w:tcPr>
          <w:p w14:paraId="677B6D72" w14:textId="77777777" w:rsidR="00206F91" w:rsidRPr="00113AB8" w:rsidRDefault="00206F91" w:rsidP="00113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Основи клиничке онкологије 1</w:t>
            </w:r>
          </w:p>
        </w:tc>
        <w:tc>
          <w:tcPr>
            <w:tcW w:w="812" w:type="pct"/>
            <w:vAlign w:val="center"/>
          </w:tcPr>
          <w:p w14:paraId="0522A57B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1" w:type="pct"/>
            <w:vAlign w:val="center"/>
          </w:tcPr>
          <w:p w14:paraId="1D3304DA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5" w:type="pct"/>
            <w:vMerge w:val="restart"/>
          </w:tcPr>
          <w:p w14:paraId="494DD644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39" w:type="pct"/>
            <w:vAlign w:val="center"/>
          </w:tcPr>
          <w:p w14:paraId="4A21DBF3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06F91" w:rsidRPr="00113AB8" w14:paraId="41CEA97B" w14:textId="77777777" w:rsidTr="008F6209">
        <w:trPr>
          <w:trHeight w:val="340"/>
          <w:jc w:val="center"/>
        </w:trPr>
        <w:tc>
          <w:tcPr>
            <w:tcW w:w="192" w:type="pct"/>
            <w:vAlign w:val="center"/>
          </w:tcPr>
          <w:p w14:paraId="635BC2B1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2302" w:type="pct"/>
            <w:vAlign w:val="center"/>
          </w:tcPr>
          <w:p w14:paraId="5248E2D5" w14:textId="77777777" w:rsidR="00206F91" w:rsidRPr="00113AB8" w:rsidRDefault="00206F91" w:rsidP="00113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Основи клиничке онкологије 2</w:t>
            </w:r>
          </w:p>
        </w:tc>
        <w:tc>
          <w:tcPr>
            <w:tcW w:w="812" w:type="pct"/>
            <w:vAlign w:val="center"/>
          </w:tcPr>
          <w:p w14:paraId="5132D9BF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1" w:type="pct"/>
            <w:vAlign w:val="center"/>
          </w:tcPr>
          <w:p w14:paraId="26D86275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5" w:type="pct"/>
            <w:vMerge/>
          </w:tcPr>
          <w:p w14:paraId="5645F5D3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39" w:type="pct"/>
            <w:vAlign w:val="center"/>
          </w:tcPr>
          <w:p w14:paraId="54F478E4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06F91" w:rsidRPr="00113AB8" w14:paraId="5B5ADF7A" w14:textId="77777777" w:rsidTr="008F6209">
        <w:trPr>
          <w:trHeight w:val="340"/>
          <w:jc w:val="center"/>
        </w:trPr>
        <w:tc>
          <w:tcPr>
            <w:tcW w:w="4016" w:type="pct"/>
            <w:gridSpan w:val="4"/>
            <w:vAlign w:val="center"/>
          </w:tcPr>
          <w:p w14:paraId="3048A7AE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45" w:type="pct"/>
            <w:vAlign w:val="center"/>
          </w:tcPr>
          <w:p w14:paraId="6E558970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30</w:t>
            </w:r>
          </w:p>
        </w:tc>
        <w:tc>
          <w:tcPr>
            <w:tcW w:w="339" w:type="pct"/>
            <w:vAlign w:val="center"/>
          </w:tcPr>
          <w:p w14:paraId="6286759C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113A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13AB8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0</w:t>
            </w:r>
          </w:p>
        </w:tc>
      </w:tr>
      <w:tr w:rsidR="00206F91" w:rsidRPr="00113AB8" w14:paraId="6601122D" w14:textId="77777777" w:rsidTr="008F6209">
        <w:trPr>
          <w:trHeight w:val="340"/>
          <w:jc w:val="center"/>
        </w:trPr>
        <w:tc>
          <w:tcPr>
            <w:tcW w:w="2494" w:type="pct"/>
            <w:gridSpan w:val="2"/>
            <w:vAlign w:val="center"/>
          </w:tcPr>
          <w:p w14:paraId="483C242F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Σ</w:t>
            </w:r>
          </w:p>
        </w:tc>
        <w:tc>
          <w:tcPr>
            <w:tcW w:w="812" w:type="pct"/>
            <w:vAlign w:val="center"/>
          </w:tcPr>
          <w:p w14:paraId="4645093F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30</w:t>
            </w:r>
          </w:p>
        </w:tc>
        <w:tc>
          <w:tcPr>
            <w:tcW w:w="711" w:type="pct"/>
            <w:vAlign w:val="center"/>
          </w:tcPr>
          <w:p w14:paraId="61809E7C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40</w:t>
            </w:r>
          </w:p>
        </w:tc>
        <w:tc>
          <w:tcPr>
            <w:tcW w:w="645" w:type="pct"/>
            <w:vAlign w:val="center"/>
          </w:tcPr>
          <w:p w14:paraId="1E4CEAC4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30</w:t>
            </w:r>
          </w:p>
        </w:tc>
        <w:tc>
          <w:tcPr>
            <w:tcW w:w="339" w:type="pct"/>
            <w:vAlign w:val="center"/>
          </w:tcPr>
          <w:p w14:paraId="07D73461" w14:textId="77777777" w:rsidR="00206F91" w:rsidRPr="00113AB8" w:rsidRDefault="00206F91" w:rsidP="0011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100</w:t>
            </w:r>
          </w:p>
        </w:tc>
      </w:tr>
    </w:tbl>
    <w:p w14:paraId="5223373E" w14:textId="77777777" w:rsidR="00206F91" w:rsidRPr="00113AB8" w:rsidRDefault="00206F91" w:rsidP="0011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u-RU"/>
        </w:rPr>
      </w:pPr>
    </w:p>
    <w:p w14:paraId="2C0B18C5" w14:textId="77777777" w:rsidR="00206F91" w:rsidRPr="00113AB8" w:rsidRDefault="00206F91" w:rsidP="0011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КОНСУЛТАТИВНА НАСТАВА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 Консултације се могу заказати са шефом катедре, проф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др Владимиром Вукомановићем, </w:t>
      </w:r>
      <w:hyperlink r:id="rId10" w:history="1">
        <w:r w:rsidRPr="00113AB8">
          <w:rPr>
            <w:rStyle w:val="Hyperlink"/>
            <w:rFonts w:ascii="Times New Roman" w:hAnsi="Times New Roman" w:cs="Times New Roman"/>
            <w:sz w:val="24"/>
            <w:szCs w:val="24"/>
          </w:rPr>
          <w:t>vukomanovic</w:t>
        </w:r>
        <w:r w:rsidRPr="00113AB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113AB8">
          <w:rPr>
            <w:rStyle w:val="Hyperlink"/>
            <w:rFonts w:ascii="Times New Roman" w:hAnsi="Times New Roman" w:cs="Times New Roman"/>
            <w:sz w:val="24"/>
            <w:szCs w:val="24"/>
          </w:rPr>
          <w:t>gmail</w:t>
        </w:r>
        <w:r w:rsidRPr="00113AB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113AB8">
          <w:rPr>
            <w:rStyle w:val="Hyperlink"/>
            <w:rFonts w:ascii="Times New Roman" w:hAnsi="Times New Roman" w:cs="Times New Roman"/>
            <w:sz w:val="24"/>
            <w:szCs w:val="24"/>
          </w:rPr>
          <w:t>com</w:t>
        </w:r>
      </w:hyperlink>
    </w:p>
    <w:p w14:paraId="40C20FD7" w14:textId="77777777" w:rsidR="00206F91" w:rsidRPr="00113AB8" w:rsidRDefault="00206F91" w:rsidP="0011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FE66F83" w14:textId="77777777" w:rsidR="00206F91" w:rsidRPr="00113AB8" w:rsidRDefault="00206F91" w:rsidP="0011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u-RU"/>
        </w:rPr>
      </w:pPr>
      <w:r w:rsidRPr="00113AB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u-RU"/>
        </w:rPr>
        <w:t>Завршна оцена се формира на следећи начин:</w:t>
      </w:r>
    </w:p>
    <w:p w14:paraId="7650EE92" w14:textId="77777777" w:rsidR="00206F91" w:rsidRPr="00113AB8" w:rsidRDefault="00206F91" w:rsidP="0011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  <w:t xml:space="preserve">Да би студент положио предмет мора 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да стекне 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  <w:t xml:space="preserve">минимум 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51 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поен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  <w:t xml:space="preserve"> 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  <w:t>да положи све модуле</w:t>
      </w:r>
    </w:p>
    <w:p w14:paraId="19DD4C28" w14:textId="77777777" w:rsidR="00206F91" w:rsidRPr="00113AB8" w:rsidRDefault="00206F91" w:rsidP="0011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  <w:t>Да би положио модул студент мора да:</w:t>
      </w:r>
    </w:p>
    <w:p w14:paraId="59BF4A69" w14:textId="77777777" w:rsidR="00206F91" w:rsidRPr="00113AB8" w:rsidRDefault="00206F91" w:rsidP="0011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1. стекне више </w:t>
      </w:r>
      <w:r w:rsidRPr="00113AB8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од</w:t>
      </w: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50% поена </w:t>
      </w:r>
      <w:r w:rsidRPr="00113AB8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на</w:t>
      </w: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113AB8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том</w:t>
      </w: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113AB8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модулу</w:t>
      </w:r>
    </w:p>
    <w:p w14:paraId="1A967A9C" w14:textId="77777777" w:rsidR="00206F91" w:rsidRPr="00113AB8" w:rsidRDefault="00206F91" w:rsidP="0011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2. стекне више </w:t>
      </w:r>
      <w:r w:rsidRPr="00113AB8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од</w:t>
      </w: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50% поена </w:t>
      </w:r>
      <w:r w:rsidRPr="00113AB8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предвиђених</w:t>
      </w: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113AB8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за</w:t>
      </w: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113AB8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активност</w:t>
      </w: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113AB8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у</w:t>
      </w: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113AB8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настави</w:t>
      </w: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у сваком модулу</w:t>
      </w:r>
    </w:p>
    <w:p w14:paraId="19EA6BB2" w14:textId="77777777" w:rsidR="00206F91" w:rsidRPr="00113AB8" w:rsidRDefault="00206F91" w:rsidP="00113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3. </w:t>
      </w:r>
      <w:r w:rsidRPr="00113AB8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положи</w:t>
      </w: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модулски </w:t>
      </w:r>
      <w:r w:rsidRPr="00113AB8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тест</w:t>
      </w: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, </w:t>
      </w:r>
      <w:r w:rsidRPr="00113AB8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односно</w:t>
      </w: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113AB8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да</w:t>
      </w: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113AB8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има</w:t>
      </w: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113AB8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више</w:t>
      </w: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113AB8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од</w:t>
      </w:r>
      <w:r w:rsidRPr="00113AB8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50% тачних одговора.</w:t>
      </w:r>
    </w:p>
    <w:p w14:paraId="513247E8" w14:textId="77777777" w:rsidR="00206F91" w:rsidRPr="00113AB8" w:rsidRDefault="00206F91" w:rsidP="00113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AB8">
        <w:rPr>
          <w:rFonts w:ascii="Times New Roman" w:eastAsia="Times New Roman" w:hAnsi="Times New Roman" w:cs="Times New Roman"/>
          <w:bCs/>
          <w:sz w:val="24"/>
          <w:szCs w:val="24"/>
        </w:rPr>
        <w:t>Полагањем свих модула студент може да стекне максимално 70 поена. Завршни испит омогућава стицање додатних максималних 30 поена. Завршна оцена се формира на основу укупног броја поена из модула и завршног писменог теста, а у складу са табелом.</w:t>
      </w:r>
    </w:p>
    <w:p w14:paraId="10FD6A9F" w14:textId="77777777" w:rsidR="00206F91" w:rsidRPr="00113AB8" w:rsidRDefault="00206F91" w:rsidP="00113AB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206F91" w:rsidRPr="00113AB8" w14:paraId="7FC3C542" w14:textId="77777777" w:rsidTr="008F6209">
        <w:trPr>
          <w:trHeight w:val="388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1958" w14:textId="77777777" w:rsidR="00206F91" w:rsidRPr="00113AB8" w:rsidRDefault="00206F91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3F06" w14:textId="77777777" w:rsidR="00206F91" w:rsidRPr="00113AB8" w:rsidRDefault="00206F91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оцена</w:t>
            </w:r>
          </w:p>
        </w:tc>
      </w:tr>
      <w:tr w:rsidR="00206F91" w:rsidRPr="00113AB8" w14:paraId="28B85F3C" w14:textId="77777777" w:rsidTr="008F6209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6D64" w14:textId="77777777" w:rsidR="00206F91" w:rsidRPr="00113AB8" w:rsidRDefault="00206F91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0 - 50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44E9" w14:textId="77777777" w:rsidR="00206F91" w:rsidRPr="00113AB8" w:rsidRDefault="00206F91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5</w:t>
            </w:r>
          </w:p>
        </w:tc>
      </w:tr>
      <w:tr w:rsidR="00206F91" w:rsidRPr="00113AB8" w14:paraId="06A6E1B2" w14:textId="77777777" w:rsidTr="008F6209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4A4D" w14:textId="77777777" w:rsidR="00206F91" w:rsidRPr="00113AB8" w:rsidRDefault="00206F91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51 - 60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4D15" w14:textId="77777777" w:rsidR="00206F91" w:rsidRPr="00113AB8" w:rsidRDefault="00206F91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6</w:t>
            </w:r>
          </w:p>
        </w:tc>
      </w:tr>
      <w:tr w:rsidR="00206F91" w:rsidRPr="00113AB8" w14:paraId="69D6984D" w14:textId="77777777" w:rsidTr="008F6209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0C95" w14:textId="77777777" w:rsidR="00206F91" w:rsidRPr="00113AB8" w:rsidRDefault="00206F91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61 - 70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7C55" w14:textId="77777777" w:rsidR="00206F91" w:rsidRPr="00113AB8" w:rsidRDefault="00206F91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7</w:t>
            </w:r>
          </w:p>
        </w:tc>
      </w:tr>
      <w:tr w:rsidR="00206F91" w:rsidRPr="00113AB8" w14:paraId="09B69D03" w14:textId="77777777" w:rsidTr="008F6209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B07D" w14:textId="77777777" w:rsidR="00206F91" w:rsidRPr="00113AB8" w:rsidRDefault="00206F91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71 - 80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A88B" w14:textId="77777777" w:rsidR="00206F91" w:rsidRPr="00113AB8" w:rsidRDefault="00206F91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8</w:t>
            </w:r>
          </w:p>
        </w:tc>
      </w:tr>
      <w:tr w:rsidR="00206F91" w:rsidRPr="00113AB8" w14:paraId="3B5216BF" w14:textId="77777777" w:rsidTr="008F6209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3EA0" w14:textId="77777777" w:rsidR="00206F91" w:rsidRPr="00113AB8" w:rsidRDefault="00206F91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81 - 90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655A" w14:textId="77777777" w:rsidR="00206F91" w:rsidRPr="00113AB8" w:rsidRDefault="00206F91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9</w:t>
            </w:r>
          </w:p>
        </w:tc>
      </w:tr>
      <w:tr w:rsidR="00206F91" w:rsidRPr="00113AB8" w14:paraId="30A5D638" w14:textId="77777777" w:rsidTr="008F6209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6A56" w14:textId="77777777" w:rsidR="00206F91" w:rsidRPr="00113AB8" w:rsidRDefault="00206F91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91 - 100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53FD" w14:textId="77777777" w:rsidR="00206F91" w:rsidRPr="00113AB8" w:rsidRDefault="00206F91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10</w:t>
            </w:r>
          </w:p>
        </w:tc>
      </w:tr>
    </w:tbl>
    <w:p w14:paraId="6517FCDB" w14:textId="77777777" w:rsidR="00192EC0" w:rsidRPr="00113AB8" w:rsidRDefault="00192EC0" w:rsidP="00113A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644C4795" w14:textId="77777777" w:rsidR="00731F0C" w:rsidRPr="00113AB8" w:rsidRDefault="00731F0C" w:rsidP="00113A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5D62F9CA" w14:textId="77777777" w:rsidR="00D9210C" w:rsidRPr="00113AB8" w:rsidRDefault="00D9210C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113AB8">
        <w:rPr>
          <w:rFonts w:ascii="Times New Roman" w:hAnsi="Times New Roman" w:cs="Times New Roman"/>
          <w:b/>
          <w:bCs/>
          <w:sz w:val="24"/>
          <w:szCs w:val="24"/>
          <w:lang w:val="sr-Cyrl-CS"/>
        </w:rPr>
        <w:br w:type="page"/>
      </w:r>
    </w:p>
    <w:p w14:paraId="3915B258" w14:textId="77777777" w:rsidR="00ED1528" w:rsidRPr="00113AB8" w:rsidRDefault="00ED1528" w:rsidP="00113A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113AB8">
        <w:rPr>
          <w:rFonts w:ascii="Times New Roman" w:hAnsi="Times New Roman" w:cs="Times New Roman"/>
          <w:b/>
          <w:bCs/>
          <w:sz w:val="24"/>
          <w:szCs w:val="24"/>
          <w:lang w:val="sr-Cyrl-CS"/>
        </w:rPr>
        <w:lastRenderedPageBreak/>
        <w:t>ТЕСТОВИ ПО МОДУЛИМА</w:t>
      </w:r>
    </w:p>
    <w:p w14:paraId="1067AC65" w14:textId="77777777" w:rsidR="00ED1528" w:rsidRPr="00113AB8" w:rsidRDefault="00ED1528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744D4AAC" w14:textId="77777777" w:rsidR="00ED1528" w:rsidRPr="00113AB8" w:rsidRDefault="00ED1528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4369A3A" w14:textId="77777777" w:rsidR="00ED1528" w:rsidRPr="00113AB8" w:rsidRDefault="00ED1528" w:rsidP="00113A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CS"/>
        </w:rPr>
      </w:pPr>
      <w:r w:rsidRPr="00113AB8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МОДУЛ 1</w:t>
      </w:r>
      <w:r w:rsidRPr="00113AB8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.</w:t>
      </w:r>
    </w:p>
    <w:p w14:paraId="4DC772B8" w14:textId="77777777" w:rsidR="00ED1528" w:rsidRPr="00113AB8" w:rsidRDefault="00ED1528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7788D9E7" w14:textId="77777777" w:rsidR="00ED1528" w:rsidRPr="00113AB8" w:rsidRDefault="00000000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noProof/>
          <w:sz w:val="24"/>
          <w:szCs w:val="24"/>
        </w:rPr>
        <w:pict w14:anchorId="539DE202">
          <v:roundrect id="Rectangle: Rounded Corners 4" o:spid="_x0000_s2051" style="position:absolute;margin-left:0;margin-top:2.35pt;width:194.8pt;height:73.65pt;z-index:251660288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" o:allowincell="f" strokeweight="1.5pt">
            <v:fill opacity="19789f"/>
            <v:textbox inset="10.8pt,7.2pt,10.8pt">
              <w:txbxContent>
                <w:p w14:paraId="4A878CD4" w14:textId="77777777" w:rsidR="00155C79" w:rsidRPr="008E26FA" w:rsidRDefault="00155C79" w:rsidP="00ED1528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  <w:lang w:val="sr-Cyrl-CS"/>
                    </w:rPr>
                  </w:pPr>
                  <w:r w:rsidRPr="008E26FA"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4D326CEB" w14:textId="77777777" w:rsidR="00155C79" w:rsidRPr="008E26FA" w:rsidRDefault="00155C79" w:rsidP="00ED1528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iCs/>
                      <w:lang w:val="sr-Latn-CS"/>
                    </w:rPr>
                  </w:pPr>
                  <w:r w:rsidRPr="008E26F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sr-Cyrl-CS"/>
                    </w:rPr>
                    <w:t>20</w:t>
                  </w:r>
                  <w:r w:rsidRPr="008E26F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22894D4A" w14:textId="77777777" w:rsidR="00155C79" w:rsidRPr="008E26FA" w:rsidRDefault="00155C79" w:rsidP="00ED1528">
                  <w:pPr>
                    <w:rPr>
                      <w:rFonts w:ascii="Times New Roman" w:hAnsi="Times New Roman" w:cs="Times New Roman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581C63AF" w14:textId="77777777" w:rsidR="00ED1528" w:rsidRPr="00113AB8" w:rsidRDefault="00ED1528" w:rsidP="00113AB8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542918A6" w14:textId="77777777" w:rsidR="00ED1528" w:rsidRPr="00113AB8" w:rsidRDefault="00ED1528" w:rsidP="00113AB8">
      <w:p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</w:p>
    <w:p w14:paraId="47A37D9C" w14:textId="77777777" w:rsidR="00ED1528" w:rsidRPr="00113AB8" w:rsidRDefault="00ED1528" w:rsidP="00113AB8">
      <w:p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</w:p>
    <w:p w14:paraId="66169353" w14:textId="77777777" w:rsidR="00ED1528" w:rsidRPr="00113AB8" w:rsidRDefault="00ED1528" w:rsidP="00113AB8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</w:p>
    <w:p w14:paraId="0B1EC633" w14:textId="77777777" w:rsidR="00ED1528" w:rsidRPr="00113AB8" w:rsidRDefault="00ED1528" w:rsidP="00113AB8">
      <w:p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</w:p>
    <w:p w14:paraId="36A64D59" w14:textId="77777777" w:rsidR="00ED1528" w:rsidRPr="00113AB8" w:rsidRDefault="00ED1528" w:rsidP="00113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24F2195D" w14:textId="77777777" w:rsidR="00ED1528" w:rsidRPr="00113AB8" w:rsidRDefault="00ED1528" w:rsidP="00113A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113AB8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ОЦЕЊИВАЊЕ ЗАВРШНОГ ТЕСТА</w:t>
      </w:r>
    </w:p>
    <w:p w14:paraId="76C3C9F1" w14:textId="77777777" w:rsidR="00ED1528" w:rsidRPr="00113AB8" w:rsidRDefault="00ED1528" w:rsidP="00113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 w:rsidRPr="00113AB8">
        <w:rPr>
          <w:rFonts w:ascii="Times New Roman" w:hAnsi="Times New Roman" w:cs="Times New Roman"/>
          <w:sz w:val="24"/>
          <w:szCs w:val="24"/>
          <w:lang w:val="sr-Cyrl-CS"/>
        </w:rPr>
        <w:t xml:space="preserve">Тест има </w:t>
      </w:r>
      <w:r w:rsidR="00206F91" w:rsidRPr="00113AB8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Pr="00113AB8">
        <w:rPr>
          <w:rFonts w:ascii="Times New Roman" w:hAnsi="Times New Roman" w:cs="Times New Roman"/>
          <w:sz w:val="24"/>
          <w:szCs w:val="24"/>
          <w:lang w:val="sr-Cyrl-CS"/>
        </w:rPr>
        <w:t>0 питања</w:t>
      </w:r>
    </w:p>
    <w:p w14:paraId="5027157D" w14:textId="77777777" w:rsidR="00ED1528" w:rsidRPr="00113AB8" w:rsidRDefault="00ED1528" w:rsidP="00113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113AB8">
        <w:rPr>
          <w:rFonts w:ascii="Times New Roman" w:hAnsi="Times New Roman" w:cs="Times New Roman"/>
          <w:sz w:val="24"/>
          <w:szCs w:val="24"/>
          <w:lang w:val="sr-Cyrl-CS"/>
        </w:rPr>
        <w:t>Свако питање</w:t>
      </w:r>
      <w:r w:rsidRPr="00113AB8">
        <w:rPr>
          <w:rFonts w:ascii="Times New Roman" w:hAnsi="Times New Roman" w:cs="Times New Roman"/>
          <w:sz w:val="24"/>
          <w:szCs w:val="24"/>
        </w:rPr>
        <w:t xml:space="preserve"> </w:t>
      </w:r>
      <w:r w:rsidRPr="00113AB8">
        <w:rPr>
          <w:rFonts w:ascii="Times New Roman" w:hAnsi="Times New Roman" w:cs="Times New Roman"/>
          <w:sz w:val="24"/>
          <w:szCs w:val="24"/>
          <w:lang w:val="fr-FR"/>
        </w:rPr>
        <w:t>вреди</w:t>
      </w:r>
      <w:r w:rsidRPr="00113AB8">
        <w:rPr>
          <w:rFonts w:ascii="Times New Roman" w:hAnsi="Times New Roman" w:cs="Times New Roman"/>
          <w:sz w:val="24"/>
          <w:szCs w:val="24"/>
          <w:lang w:val="sr-Cyrl-CS"/>
        </w:rPr>
        <w:t xml:space="preserve"> 1 поен</w:t>
      </w:r>
    </w:p>
    <w:p w14:paraId="06704ED4" w14:textId="77777777" w:rsidR="00ED1528" w:rsidRPr="00113AB8" w:rsidRDefault="00ED1528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D8CDC81" w14:textId="77777777" w:rsidR="00ED1528" w:rsidRPr="00113AB8" w:rsidRDefault="00ED1528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3FF41143" w14:textId="77777777" w:rsidR="00ED1528" w:rsidRPr="00113AB8" w:rsidRDefault="00ED1528" w:rsidP="00113A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CS"/>
        </w:rPr>
      </w:pPr>
      <w:r w:rsidRPr="00113AB8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МОДУЛ </w:t>
      </w:r>
      <w:r w:rsidRPr="00113AB8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2.</w:t>
      </w:r>
    </w:p>
    <w:p w14:paraId="11470D5C" w14:textId="77777777" w:rsidR="00ED1528" w:rsidRPr="00113AB8" w:rsidRDefault="00ED1528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6DD849FA" w14:textId="77777777" w:rsidR="00ED1528" w:rsidRPr="00113AB8" w:rsidRDefault="00000000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noProof/>
          <w:sz w:val="24"/>
          <w:szCs w:val="24"/>
        </w:rPr>
        <w:pict w14:anchorId="6AF44B21">
          <v:roundrect id="Rectangle: Rounded Corners 3" o:spid="_x0000_s2052" style="position:absolute;margin-left:0;margin-top:1.6pt;width:194.8pt;height:73.65pt;z-index:251661312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" o:allowincell="f" strokeweight="1.5pt">
            <v:fill opacity="19789f"/>
            <v:textbox inset="10.8pt,7.2pt,10.8pt">
              <w:txbxContent>
                <w:p w14:paraId="69337429" w14:textId="77777777" w:rsidR="00155C79" w:rsidRPr="008E26FA" w:rsidRDefault="00155C79" w:rsidP="00ED1528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  <w:lang w:val="sr-Cyrl-CS"/>
                    </w:rPr>
                  </w:pPr>
                  <w:r w:rsidRPr="008E26FA"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75FC3DDB" w14:textId="77777777" w:rsidR="00155C79" w:rsidRPr="008E26FA" w:rsidRDefault="00155C79" w:rsidP="00ED1528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iCs/>
                      <w:lang w:val="sr-Latn-CS"/>
                    </w:rPr>
                  </w:pPr>
                  <w:r w:rsidRPr="008E26F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sr-Cyrl-CS"/>
                    </w:rPr>
                    <w:t>20</w:t>
                  </w:r>
                  <w:r w:rsidRPr="00DA41F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sr-Cyrl-CS"/>
                    </w:rPr>
                    <w:t xml:space="preserve"> </w:t>
                  </w:r>
                  <w:r w:rsidRPr="008E26F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sr-Cyrl-CS"/>
                    </w:rPr>
                    <w:t>ПОЕНА</w:t>
                  </w:r>
                </w:p>
                <w:p w14:paraId="68DDE927" w14:textId="77777777" w:rsidR="00155C79" w:rsidRPr="008E26FA" w:rsidRDefault="00155C79" w:rsidP="00ED1528">
                  <w:pPr>
                    <w:rPr>
                      <w:rFonts w:ascii="Times New Roman" w:hAnsi="Times New Roman" w:cs="Times New Roman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1D9AE792" w14:textId="77777777" w:rsidR="00ED1528" w:rsidRPr="00113AB8" w:rsidRDefault="00ED1528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AB2874E" w14:textId="77777777" w:rsidR="00ED1528" w:rsidRPr="00113AB8" w:rsidRDefault="00ED1528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DFDAF2E" w14:textId="77777777" w:rsidR="00ED1528" w:rsidRPr="00113AB8" w:rsidRDefault="00ED1528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8362424" w14:textId="77777777" w:rsidR="00ED1528" w:rsidRPr="00113AB8" w:rsidRDefault="00ED1528" w:rsidP="00113AB8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30156E44" w14:textId="77777777" w:rsidR="00ED1528" w:rsidRPr="00113AB8" w:rsidRDefault="00ED1528" w:rsidP="00113AB8">
      <w:p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</w:p>
    <w:p w14:paraId="413403D7" w14:textId="77777777" w:rsidR="00ED1528" w:rsidRPr="00113AB8" w:rsidRDefault="00ED1528" w:rsidP="00113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0384207B" w14:textId="77777777" w:rsidR="00ED1528" w:rsidRPr="00113AB8" w:rsidRDefault="00ED1528" w:rsidP="00113A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113AB8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ОЦЕЊИВАЊЕ ЗАВРШНОГ ТЕСТА</w:t>
      </w:r>
    </w:p>
    <w:p w14:paraId="7EDECC32" w14:textId="77777777" w:rsidR="00ED1528" w:rsidRPr="00113AB8" w:rsidRDefault="00ED1528" w:rsidP="00113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 w:rsidRPr="00113AB8">
        <w:rPr>
          <w:rFonts w:ascii="Times New Roman" w:hAnsi="Times New Roman" w:cs="Times New Roman"/>
          <w:sz w:val="24"/>
          <w:szCs w:val="24"/>
          <w:lang w:val="sr-Cyrl-CS"/>
        </w:rPr>
        <w:t xml:space="preserve">Тест има </w:t>
      </w:r>
      <w:r w:rsidR="00206F91" w:rsidRPr="00113AB8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Pr="00113AB8">
        <w:rPr>
          <w:rFonts w:ascii="Times New Roman" w:hAnsi="Times New Roman" w:cs="Times New Roman"/>
          <w:sz w:val="24"/>
          <w:szCs w:val="24"/>
          <w:lang w:val="sr-Cyrl-CS"/>
        </w:rPr>
        <w:t>0 питања</w:t>
      </w:r>
    </w:p>
    <w:p w14:paraId="444C9F3D" w14:textId="77777777" w:rsidR="00ED1528" w:rsidRPr="00113AB8" w:rsidRDefault="00ED1528" w:rsidP="00113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113AB8">
        <w:rPr>
          <w:rFonts w:ascii="Times New Roman" w:hAnsi="Times New Roman" w:cs="Times New Roman"/>
          <w:sz w:val="24"/>
          <w:szCs w:val="24"/>
          <w:lang w:val="sr-Cyrl-CS"/>
        </w:rPr>
        <w:t>Свако питање</w:t>
      </w:r>
      <w:r w:rsidRPr="00113AB8">
        <w:rPr>
          <w:rFonts w:ascii="Times New Roman" w:hAnsi="Times New Roman" w:cs="Times New Roman"/>
          <w:sz w:val="24"/>
          <w:szCs w:val="24"/>
        </w:rPr>
        <w:t xml:space="preserve"> </w:t>
      </w:r>
      <w:r w:rsidRPr="00113AB8">
        <w:rPr>
          <w:rFonts w:ascii="Times New Roman" w:hAnsi="Times New Roman" w:cs="Times New Roman"/>
          <w:sz w:val="24"/>
          <w:szCs w:val="24"/>
          <w:lang w:val="fr-FR"/>
        </w:rPr>
        <w:t>вреди</w:t>
      </w:r>
      <w:r w:rsidRPr="00113AB8">
        <w:rPr>
          <w:rFonts w:ascii="Times New Roman" w:hAnsi="Times New Roman" w:cs="Times New Roman"/>
          <w:sz w:val="24"/>
          <w:szCs w:val="24"/>
          <w:lang w:val="sr-Cyrl-CS"/>
        </w:rPr>
        <w:t xml:space="preserve"> 1 поен</w:t>
      </w:r>
    </w:p>
    <w:p w14:paraId="4A85B16A" w14:textId="77777777" w:rsidR="000E2CED" w:rsidRPr="00113AB8" w:rsidRDefault="000E2CED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5F40993" w14:textId="77777777" w:rsidR="000E2CED" w:rsidRPr="00113AB8" w:rsidRDefault="000E2CED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7E200C9D" w14:textId="77777777" w:rsidR="000E2CED" w:rsidRPr="00113AB8" w:rsidRDefault="000E2CED" w:rsidP="00113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E90D66D" w14:textId="77777777" w:rsidR="000E2CED" w:rsidRPr="00113AB8" w:rsidRDefault="000E2CED" w:rsidP="00113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057EE2F3" w14:textId="77777777" w:rsidR="00BB4050" w:rsidRPr="00113AB8" w:rsidRDefault="00BB4050" w:rsidP="00113AB8">
      <w:pPr>
        <w:pStyle w:val="Default"/>
        <w:rPr>
          <w:b/>
          <w:bCs/>
          <w:lang w:val="ru-RU"/>
        </w:rPr>
        <w:sectPr w:rsidR="00BB4050" w:rsidRPr="00113AB8" w:rsidSect="002A73B8">
          <w:pgSz w:w="11907" w:h="16840" w:code="9"/>
          <w:pgMar w:top="720" w:right="720" w:bottom="720" w:left="720" w:header="510" w:footer="510" w:gutter="0"/>
          <w:cols w:space="720"/>
          <w:docGrid w:linePitch="360"/>
        </w:sectPr>
      </w:pPr>
    </w:p>
    <w:p w14:paraId="6FD54576" w14:textId="77777777" w:rsidR="000E2CED" w:rsidRPr="00113AB8" w:rsidRDefault="000E2CED" w:rsidP="00113A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63D6C11E" w14:textId="77777777" w:rsidR="000E2CED" w:rsidRPr="00113AB8" w:rsidRDefault="000E2CED" w:rsidP="00113A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3"/>
        <w:gridCol w:w="3665"/>
        <w:gridCol w:w="3665"/>
        <w:gridCol w:w="3761"/>
        <w:gridCol w:w="1548"/>
      </w:tblGrid>
      <w:tr w:rsidR="000E2CED" w:rsidRPr="00113AB8" w14:paraId="7B0398F6" w14:textId="77777777" w:rsidTr="00EA6681">
        <w:trPr>
          <w:trHeight w:val="417"/>
          <w:jc w:val="center"/>
        </w:trPr>
        <w:tc>
          <w:tcPr>
            <w:tcW w:w="1031" w:type="pct"/>
            <w:vAlign w:val="center"/>
          </w:tcPr>
          <w:p w14:paraId="40BB827A" w14:textId="77777777" w:rsidR="000E2CED" w:rsidRPr="00113AB8" w:rsidRDefault="000E2CED" w:rsidP="00113AB8">
            <w:pPr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Модул</w:t>
            </w:r>
          </w:p>
        </w:tc>
        <w:tc>
          <w:tcPr>
            <w:tcW w:w="1151" w:type="pct"/>
            <w:vAlign w:val="center"/>
          </w:tcPr>
          <w:p w14:paraId="74894F58" w14:textId="77777777" w:rsidR="000E2CED" w:rsidRPr="00113AB8" w:rsidRDefault="000E2CED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Назив уџбеника</w:t>
            </w:r>
          </w:p>
        </w:tc>
        <w:tc>
          <w:tcPr>
            <w:tcW w:w="1151" w:type="pct"/>
            <w:vAlign w:val="center"/>
          </w:tcPr>
          <w:p w14:paraId="52B5D8AE" w14:textId="77777777" w:rsidR="000E2CED" w:rsidRPr="00113AB8" w:rsidRDefault="000E2CED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Аутори</w:t>
            </w:r>
          </w:p>
        </w:tc>
        <w:tc>
          <w:tcPr>
            <w:tcW w:w="1181" w:type="pct"/>
            <w:vAlign w:val="center"/>
          </w:tcPr>
          <w:p w14:paraId="254672D7" w14:textId="77777777" w:rsidR="000E2CED" w:rsidRPr="00113AB8" w:rsidRDefault="000E2CED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Изадавач</w:t>
            </w:r>
          </w:p>
        </w:tc>
        <w:tc>
          <w:tcPr>
            <w:tcW w:w="486" w:type="pct"/>
            <w:vAlign w:val="center"/>
          </w:tcPr>
          <w:p w14:paraId="1AB05D9A" w14:textId="77777777" w:rsidR="000E2CED" w:rsidRPr="00113AB8" w:rsidRDefault="000E2CED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Библиоте</w:t>
            </w: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</w:t>
            </w:r>
          </w:p>
        </w:tc>
      </w:tr>
      <w:tr w:rsidR="00D53041" w:rsidRPr="00113AB8" w14:paraId="7BDD7466" w14:textId="77777777" w:rsidTr="00EA6681">
        <w:trPr>
          <w:trHeight w:val="258"/>
          <w:jc w:val="center"/>
        </w:trPr>
        <w:tc>
          <w:tcPr>
            <w:tcW w:w="1031" w:type="pct"/>
            <w:vMerge w:val="restart"/>
            <w:vAlign w:val="center"/>
          </w:tcPr>
          <w:p w14:paraId="5410022A" w14:textId="77777777" w:rsidR="00D53041" w:rsidRPr="00113AB8" w:rsidRDefault="00D53041" w:rsidP="00113AB8">
            <w:pPr>
              <w:pStyle w:val="Default"/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  <w:b/>
              </w:rPr>
              <w:t xml:space="preserve">Клиничка </w:t>
            </w:r>
            <w:r w:rsidRPr="00113AB8">
              <w:rPr>
                <w:rFonts w:ascii="Times New Roman" w:hAnsi="Times New Roman"/>
                <w:b/>
                <w:lang w:val="ru-RU"/>
              </w:rPr>
              <w:t>онкологија</w:t>
            </w:r>
            <w:r w:rsidRPr="00113AB8">
              <w:rPr>
                <w:rFonts w:ascii="Times New Roman" w:hAnsi="Times New Roman"/>
                <w:b/>
              </w:rPr>
              <w:t xml:space="preserve"> 1 и 2</w:t>
            </w:r>
          </w:p>
        </w:tc>
        <w:tc>
          <w:tcPr>
            <w:tcW w:w="1151" w:type="pct"/>
            <w:vAlign w:val="center"/>
          </w:tcPr>
          <w:p w14:paraId="052FD536" w14:textId="77777777" w:rsidR="00D53041" w:rsidRPr="00113AB8" w:rsidRDefault="00D53041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Основна имунологија: функционисање и поремећаји имунског система, четврто издање</w:t>
            </w:r>
          </w:p>
        </w:tc>
        <w:tc>
          <w:tcPr>
            <w:tcW w:w="1151" w:type="pct"/>
            <w:vAlign w:val="center"/>
          </w:tcPr>
          <w:p w14:paraId="171324D4" w14:textId="77777777" w:rsidR="00D53041" w:rsidRPr="00113AB8" w:rsidRDefault="00D53041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Abul K.Abbas and Andrew H. Lichtman</w:t>
            </w:r>
          </w:p>
        </w:tc>
        <w:tc>
          <w:tcPr>
            <w:tcW w:w="1181" w:type="pct"/>
            <w:vAlign w:val="center"/>
          </w:tcPr>
          <w:p w14:paraId="547892EF" w14:textId="77777777" w:rsidR="00D53041" w:rsidRPr="00113AB8" w:rsidRDefault="00D53041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Datastatus, Београд, 2013</w:t>
            </w:r>
          </w:p>
        </w:tc>
        <w:tc>
          <w:tcPr>
            <w:tcW w:w="486" w:type="pct"/>
            <w:vAlign w:val="center"/>
          </w:tcPr>
          <w:p w14:paraId="30A9C453" w14:textId="77777777" w:rsidR="00D53041" w:rsidRPr="00113AB8" w:rsidRDefault="00D53041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Има</w:t>
            </w:r>
          </w:p>
        </w:tc>
      </w:tr>
      <w:tr w:rsidR="00D53041" w:rsidRPr="00113AB8" w14:paraId="0C3D0B44" w14:textId="77777777" w:rsidTr="00EA6681">
        <w:trPr>
          <w:trHeight w:val="696"/>
          <w:jc w:val="center"/>
        </w:trPr>
        <w:tc>
          <w:tcPr>
            <w:tcW w:w="1031" w:type="pct"/>
            <w:vMerge/>
            <w:vAlign w:val="center"/>
          </w:tcPr>
          <w:p w14:paraId="79C75B7F" w14:textId="77777777" w:rsidR="00D53041" w:rsidRPr="00113AB8" w:rsidRDefault="00D53041" w:rsidP="00113AB8">
            <w:pPr>
              <w:pStyle w:val="Default"/>
              <w:rPr>
                <w:rFonts w:ascii="Times New Roman" w:hAnsi="Times New Roman"/>
                <w:b/>
                <w:bCs/>
                <w:lang w:val="sr-Cyrl-CS"/>
              </w:rPr>
            </w:pPr>
          </w:p>
        </w:tc>
        <w:tc>
          <w:tcPr>
            <w:tcW w:w="1151" w:type="pct"/>
            <w:vAlign w:val="center"/>
          </w:tcPr>
          <w:p w14:paraId="700E0D72" w14:textId="77777777" w:rsidR="00D53041" w:rsidRPr="00113AB8" w:rsidRDefault="00D53041" w:rsidP="00113AB8">
            <w:pPr>
              <w:pStyle w:val="Default"/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</w:rPr>
              <w:t xml:space="preserve">Cancer, Principles and practice of Oncology </w:t>
            </w:r>
          </w:p>
        </w:tc>
        <w:tc>
          <w:tcPr>
            <w:tcW w:w="1151" w:type="pct"/>
            <w:vAlign w:val="center"/>
          </w:tcPr>
          <w:p w14:paraId="6626C76C" w14:textId="77777777" w:rsidR="00D53041" w:rsidRPr="00113AB8" w:rsidRDefault="00D53041" w:rsidP="00113AB8">
            <w:pPr>
              <w:pStyle w:val="Default"/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</w:rPr>
              <w:t xml:space="preserve">DeVita, Hellman, Rosenberg </w:t>
            </w:r>
          </w:p>
        </w:tc>
        <w:tc>
          <w:tcPr>
            <w:tcW w:w="1181" w:type="pct"/>
            <w:vAlign w:val="center"/>
          </w:tcPr>
          <w:p w14:paraId="78BD618F" w14:textId="77777777" w:rsidR="00D53041" w:rsidRPr="00113AB8" w:rsidRDefault="00D53041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J.B. Lippincott Company</w:t>
            </w:r>
          </w:p>
        </w:tc>
        <w:tc>
          <w:tcPr>
            <w:tcW w:w="486" w:type="pct"/>
            <w:vAlign w:val="center"/>
          </w:tcPr>
          <w:p w14:paraId="1454974C" w14:textId="77777777" w:rsidR="00D53041" w:rsidRPr="00113AB8" w:rsidRDefault="00D53041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Има</w:t>
            </w:r>
          </w:p>
        </w:tc>
      </w:tr>
      <w:tr w:rsidR="00D53041" w:rsidRPr="00113AB8" w14:paraId="3B22C04B" w14:textId="77777777" w:rsidTr="00EA6681">
        <w:trPr>
          <w:trHeight w:val="692"/>
          <w:jc w:val="center"/>
        </w:trPr>
        <w:tc>
          <w:tcPr>
            <w:tcW w:w="1031" w:type="pct"/>
            <w:vMerge/>
            <w:vAlign w:val="center"/>
          </w:tcPr>
          <w:p w14:paraId="1CE5DC37" w14:textId="77777777" w:rsidR="00D53041" w:rsidRPr="00113AB8" w:rsidRDefault="00D53041" w:rsidP="00113AB8">
            <w:pPr>
              <w:pStyle w:val="Default"/>
              <w:rPr>
                <w:rFonts w:ascii="Times New Roman" w:hAnsi="Times New Roman"/>
                <w:b/>
                <w:bCs/>
                <w:lang w:val="sr-Cyrl-CS"/>
              </w:rPr>
            </w:pPr>
          </w:p>
        </w:tc>
        <w:tc>
          <w:tcPr>
            <w:tcW w:w="1151" w:type="pct"/>
            <w:vAlign w:val="center"/>
          </w:tcPr>
          <w:p w14:paraId="393DD969" w14:textId="77777777" w:rsidR="00D53041" w:rsidRPr="00113AB8" w:rsidRDefault="00D53041" w:rsidP="00113AB8">
            <w:pPr>
              <w:tabs>
                <w:tab w:val="left" w:pos="717"/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Радиологија</w:t>
            </w:r>
          </w:p>
        </w:tc>
        <w:tc>
          <w:tcPr>
            <w:tcW w:w="1151" w:type="pct"/>
            <w:vAlign w:val="center"/>
          </w:tcPr>
          <w:p w14:paraId="14CA6A2A" w14:textId="77777777" w:rsidR="00D53041" w:rsidRPr="00113AB8" w:rsidRDefault="00D53041" w:rsidP="00113AB8">
            <w:pPr>
              <w:pStyle w:val="Default"/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</w:rPr>
              <w:t>Лазић Ј, Шобић В</w:t>
            </w:r>
          </w:p>
        </w:tc>
        <w:tc>
          <w:tcPr>
            <w:tcW w:w="1181" w:type="pct"/>
            <w:vAlign w:val="center"/>
          </w:tcPr>
          <w:p w14:paraId="345778A4" w14:textId="77777777" w:rsidR="00D53041" w:rsidRPr="00113AB8" w:rsidRDefault="00D53041" w:rsidP="00113A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Медицински факултет Београд, 1997</w:t>
            </w:r>
          </w:p>
        </w:tc>
        <w:tc>
          <w:tcPr>
            <w:tcW w:w="486" w:type="pct"/>
            <w:vAlign w:val="center"/>
          </w:tcPr>
          <w:p w14:paraId="1ABC0BF0" w14:textId="77777777" w:rsidR="00D53041" w:rsidRPr="00113AB8" w:rsidRDefault="00D53041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Има</w:t>
            </w:r>
          </w:p>
        </w:tc>
      </w:tr>
      <w:tr w:rsidR="00D53041" w:rsidRPr="00113AB8" w14:paraId="6BDC687E" w14:textId="77777777" w:rsidTr="00EA6681">
        <w:trPr>
          <w:trHeight w:val="702"/>
          <w:jc w:val="center"/>
        </w:trPr>
        <w:tc>
          <w:tcPr>
            <w:tcW w:w="1031" w:type="pct"/>
            <w:vMerge/>
            <w:vAlign w:val="center"/>
          </w:tcPr>
          <w:p w14:paraId="3F37C960" w14:textId="77777777" w:rsidR="00D53041" w:rsidRPr="00113AB8" w:rsidRDefault="00D53041" w:rsidP="00113AB8">
            <w:pPr>
              <w:pStyle w:val="Default"/>
              <w:rPr>
                <w:rFonts w:ascii="Times New Roman" w:hAnsi="Times New Roman"/>
                <w:b/>
                <w:bCs/>
                <w:lang w:val="sr-Cyrl-CS"/>
              </w:rPr>
            </w:pPr>
          </w:p>
        </w:tc>
        <w:tc>
          <w:tcPr>
            <w:tcW w:w="1151" w:type="pct"/>
            <w:vAlign w:val="center"/>
          </w:tcPr>
          <w:p w14:paraId="5A353054" w14:textId="77777777" w:rsidR="00D53041" w:rsidRPr="00113AB8" w:rsidRDefault="00D53041" w:rsidP="00113AB8">
            <w:pPr>
              <w:pStyle w:val="Default"/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  <w:color w:val="000000" w:themeColor="text1"/>
              </w:rPr>
              <w:t>Нуклеарна медицина</w:t>
            </w:r>
          </w:p>
        </w:tc>
        <w:tc>
          <w:tcPr>
            <w:tcW w:w="1151" w:type="pct"/>
            <w:vAlign w:val="center"/>
          </w:tcPr>
          <w:p w14:paraId="458BF928" w14:textId="77777777" w:rsidR="00D53041" w:rsidRPr="00113AB8" w:rsidRDefault="00D53041" w:rsidP="00113AB8">
            <w:pPr>
              <w:pStyle w:val="Default"/>
              <w:ind w:right="-133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color w:val="000000" w:themeColor="text1"/>
                <w:lang w:val="ru-RU"/>
              </w:rPr>
              <w:t>Шобић Шарановић Д, Артико В.</w:t>
            </w:r>
          </w:p>
        </w:tc>
        <w:tc>
          <w:tcPr>
            <w:tcW w:w="1181" w:type="pct"/>
            <w:vAlign w:val="center"/>
          </w:tcPr>
          <w:p w14:paraId="25E249ED" w14:textId="77777777" w:rsidR="00D53041" w:rsidRPr="00113AB8" w:rsidRDefault="00D53041" w:rsidP="00113AB8">
            <w:pPr>
              <w:tabs>
                <w:tab w:val="left" w:pos="717"/>
                <w:tab w:val="left" w:pos="7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Универзитет у Београду Медицински факултет, CIBID 2020</w:t>
            </w:r>
          </w:p>
        </w:tc>
        <w:tc>
          <w:tcPr>
            <w:tcW w:w="486" w:type="pct"/>
            <w:vAlign w:val="center"/>
          </w:tcPr>
          <w:p w14:paraId="753ACD21" w14:textId="77777777" w:rsidR="00D53041" w:rsidRPr="00113AB8" w:rsidRDefault="00D53041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Има</w:t>
            </w:r>
          </w:p>
        </w:tc>
      </w:tr>
      <w:tr w:rsidR="00D53041" w:rsidRPr="00113AB8" w14:paraId="273C52E6" w14:textId="77777777" w:rsidTr="00EA6681">
        <w:trPr>
          <w:trHeight w:val="714"/>
          <w:jc w:val="center"/>
        </w:trPr>
        <w:tc>
          <w:tcPr>
            <w:tcW w:w="1031" w:type="pct"/>
            <w:vMerge/>
            <w:vAlign w:val="center"/>
          </w:tcPr>
          <w:p w14:paraId="01A18D35" w14:textId="77777777" w:rsidR="00D53041" w:rsidRPr="00113AB8" w:rsidRDefault="00D53041" w:rsidP="00113AB8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1151" w:type="pct"/>
            <w:vAlign w:val="center"/>
          </w:tcPr>
          <w:p w14:paraId="2DB2DF3B" w14:textId="77777777" w:rsidR="00D53041" w:rsidRPr="00113AB8" w:rsidRDefault="00D53041" w:rsidP="00113AB8">
            <w:pPr>
              <w:spacing w:after="0" w:line="240" w:lineRule="auto"/>
              <w:rPr>
                <w:sz w:val="24"/>
                <w:szCs w:val="24"/>
              </w:rPr>
            </w:pPr>
            <w:r w:rsidRPr="00113AB8">
              <w:rPr>
                <w:rFonts w:ascii="Times New Roman" w:hAnsi="Times New Roman"/>
                <w:sz w:val="24"/>
                <w:szCs w:val="24"/>
              </w:rPr>
              <w:t>Практична клиничка онкологија</w:t>
            </w:r>
          </w:p>
        </w:tc>
        <w:tc>
          <w:tcPr>
            <w:tcW w:w="1151" w:type="pct"/>
            <w:vAlign w:val="center"/>
          </w:tcPr>
          <w:p w14:paraId="422A9E05" w14:textId="77777777" w:rsidR="00D53041" w:rsidRPr="00113AB8" w:rsidRDefault="00D53041" w:rsidP="00113AB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Бекетић-Орешковић Л и сар.</w:t>
            </w:r>
          </w:p>
        </w:tc>
        <w:tc>
          <w:tcPr>
            <w:tcW w:w="1181" w:type="pct"/>
            <w:vAlign w:val="center"/>
          </w:tcPr>
          <w:p w14:paraId="77FD0502" w14:textId="77777777" w:rsidR="00D53041" w:rsidRPr="00113AB8" w:rsidRDefault="00D53041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113AB8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Медицинска наклада, Загреб, 2021</w:t>
            </w:r>
          </w:p>
        </w:tc>
        <w:tc>
          <w:tcPr>
            <w:tcW w:w="486" w:type="pct"/>
            <w:vAlign w:val="center"/>
          </w:tcPr>
          <w:p w14:paraId="40B6287E" w14:textId="77777777" w:rsidR="00D53041" w:rsidRPr="00113AB8" w:rsidRDefault="00D53041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Нема</w:t>
            </w:r>
          </w:p>
        </w:tc>
      </w:tr>
      <w:tr w:rsidR="00D53041" w:rsidRPr="00113AB8" w14:paraId="48BF5216" w14:textId="77777777" w:rsidTr="00EA6681">
        <w:trPr>
          <w:trHeight w:val="572"/>
          <w:jc w:val="center"/>
        </w:trPr>
        <w:tc>
          <w:tcPr>
            <w:tcW w:w="1031" w:type="pct"/>
            <w:vMerge/>
            <w:vAlign w:val="center"/>
          </w:tcPr>
          <w:p w14:paraId="50451553" w14:textId="77777777" w:rsidR="00D53041" w:rsidRPr="00113AB8" w:rsidRDefault="00D53041" w:rsidP="00113AB8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1151" w:type="pct"/>
            <w:vAlign w:val="center"/>
          </w:tcPr>
          <w:p w14:paraId="054FEDD8" w14:textId="77777777" w:rsidR="00D53041" w:rsidRPr="00113AB8" w:rsidRDefault="00D53041" w:rsidP="00113AB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Практикум из клиничке онкологије са радиотерапијом</w:t>
            </w:r>
          </w:p>
        </w:tc>
        <w:tc>
          <w:tcPr>
            <w:tcW w:w="1151" w:type="pct"/>
            <w:vAlign w:val="center"/>
          </w:tcPr>
          <w:p w14:paraId="66641F07" w14:textId="77777777" w:rsidR="00D53041" w:rsidRPr="00113AB8" w:rsidRDefault="00D53041" w:rsidP="00113AB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Весна Плешинац Карапанџић и сар</w:t>
            </w:r>
          </w:p>
        </w:tc>
        <w:tc>
          <w:tcPr>
            <w:tcW w:w="1181" w:type="pct"/>
            <w:vAlign w:val="center"/>
          </w:tcPr>
          <w:p w14:paraId="2A074C26" w14:textId="77777777" w:rsidR="00D53041" w:rsidRPr="00113AB8" w:rsidRDefault="00D53041" w:rsidP="00113A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Универзитет у Београду Медицински факултет</w:t>
            </w:r>
            <w:r w:rsidRPr="00113AB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2022.</w:t>
            </w:r>
          </w:p>
        </w:tc>
        <w:tc>
          <w:tcPr>
            <w:tcW w:w="486" w:type="pct"/>
            <w:vAlign w:val="center"/>
          </w:tcPr>
          <w:p w14:paraId="75012A43" w14:textId="77777777" w:rsidR="00D53041" w:rsidRPr="00113AB8" w:rsidRDefault="00D53041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Нема</w:t>
            </w:r>
          </w:p>
        </w:tc>
      </w:tr>
      <w:tr w:rsidR="008F6209" w:rsidRPr="00CD1BBD" w14:paraId="629CC0CA" w14:textId="77777777" w:rsidTr="00EA6681">
        <w:trPr>
          <w:trHeight w:val="539"/>
          <w:jc w:val="center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</w:tcPr>
          <w:p w14:paraId="6EBCF8AC" w14:textId="77777777" w:rsidR="008F6209" w:rsidRPr="00113AB8" w:rsidRDefault="008F6209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Сва предавања и материјал за рад у малој групи налазе се на сајту </w:t>
            </w: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Ф</w:t>
            </w: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акултета медицинских наука:</w:t>
            </w:r>
            <w:hyperlink r:id="rId11" w:history="1">
              <w:r w:rsidRPr="00113AB8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lang w:val="ru-RU"/>
                </w:rPr>
                <w:t>www.medf.kg.ac.</w:t>
              </w:r>
              <w:r w:rsidRPr="00113AB8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rs</w:t>
              </w:r>
            </w:hyperlink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</w:p>
        </w:tc>
      </w:tr>
    </w:tbl>
    <w:p w14:paraId="329CEB36" w14:textId="77777777" w:rsidR="000E2CED" w:rsidRPr="00113AB8" w:rsidRDefault="000E2CED" w:rsidP="00113AB8">
      <w:pPr>
        <w:pStyle w:val="Default"/>
        <w:rPr>
          <w:b/>
          <w:bCs/>
          <w:lang w:val="ru-RU"/>
        </w:rPr>
      </w:pPr>
    </w:p>
    <w:p w14:paraId="48F84AB0" w14:textId="77777777" w:rsidR="00BB4050" w:rsidRPr="00113AB8" w:rsidRDefault="00BB4050" w:rsidP="00113AB8">
      <w:pPr>
        <w:pStyle w:val="Default"/>
        <w:rPr>
          <w:b/>
          <w:bCs/>
        </w:rPr>
        <w:sectPr w:rsidR="00BB4050" w:rsidRPr="00113AB8" w:rsidSect="00BB4050">
          <w:pgSz w:w="16840" w:h="11907" w:orient="landscape" w:code="9"/>
          <w:pgMar w:top="1418" w:right="567" w:bottom="567" w:left="567" w:header="510" w:footer="510" w:gutter="0"/>
          <w:cols w:space="720"/>
          <w:docGrid w:linePitch="360"/>
        </w:sectPr>
      </w:pPr>
    </w:p>
    <w:p w14:paraId="78561421" w14:textId="77777777" w:rsidR="000E2CED" w:rsidRPr="00113AB8" w:rsidRDefault="000E2CED" w:rsidP="00113AB8">
      <w:pPr>
        <w:pStyle w:val="Default"/>
        <w:rPr>
          <w:rFonts w:ascii="Times New Roman" w:hAnsi="Times New Roman"/>
          <w:b/>
          <w:bCs/>
          <w:lang w:val="ru-RU"/>
        </w:rPr>
      </w:pPr>
      <w:r w:rsidRPr="00113AB8">
        <w:rPr>
          <w:rFonts w:ascii="Times New Roman" w:hAnsi="Times New Roman"/>
          <w:b/>
          <w:bCs/>
          <w:lang w:val="ru-RU"/>
        </w:rPr>
        <w:lastRenderedPageBreak/>
        <w:t xml:space="preserve">ПРОГРАМ: </w:t>
      </w:r>
    </w:p>
    <w:p w14:paraId="194F4029" w14:textId="77777777" w:rsidR="00D9210C" w:rsidRPr="00113AB8" w:rsidRDefault="00D9210C" w:rsidP="00113AB8">
      <w:pPr>
        <w:pStyle w:val="Default"/>
        <w:rPr>
          <w:b/>
          <w:bCs/>
          <w:lang w:val="ru-RU"/>
        </w:rPr>
      </w:pPr>
    </w:p>
    <w:p w14:paraId="105D1647" w14:textId="77777777" w:rsidR="004248AA" w:rsidRPr="00113AB8" w:rsidRDefault="00D9210C" w:rsidP="00113AB8">
      <w:pPr>
        <w:pStyle w:val="Default"/>
        <w:rPr>
          <w:rFonts w:ascii="Times New Roman" w:hAnsi="Times New Roman"/>
          <w:b/>
          <w:bCs/>
          <w:lang w:val="ru-RU"/>
        </w:rPr>
      </w:pPr>
      <w:r w:rsidRPr="00113AB8">
        <w:rPr>
          <w:rFonts w:ascii="Times New Roman" w:hAnsi="Times New Roman"/>
          <w:b/>
          <w:bCs/>
          <w:color w:val="000000" w:themeColor="text1"/>
          <w:lang w:val="ru-RU"/>
        </w:rPr>
        <w:t xml:space="preserve">ПРВИ МОДУЛ: </w:t>
      </w:r>
      <w:r w:rsidRPr="00113AB8">
        <w:rPr>
          <w:rFonts w:ascii="Times New Roman" w:hAnsi="Times New Roman"/>
          <w:b/>
        </w:rPr>
        <w:t xml:space="preserve">ОСНОВИ </w:t>
      </w:r>
      <w:r w:rsidRPr="00113AB8">
        <w:rPr>
          <w:rFonts w:ascii="Times New Roman" w:hAnsi="Times New Roman"/>
          <w:b/>
          <w:lang w:val="ru-RU"/>
        </w:rPr>
        <w:t>КЛИНИЧКЕ ОНКОЛОГИЈЕ</w:t>
      </w:r>
      <w:r w:rsidRPr="00113AB8">
        <w:rPr>
          <w:rFonts w:ascii="Times New Roman" w:hAnsi="Times New Roman"/>
          <w:b/>
          <w:bCs/>
          <w:lang w:val="ru-RU"/>
        </w:rPr>
        <w:t xml:space="preserve"> 1</w:t>
      </w:r>
    </w:p>
    <w:p w14:paraId="5E2C49CE" w14:textId="77777777" w:rsidR="00D9210C" w:rsidRPr="00113AB8" w:rsidRDefault="00D9210C" w:rsidP="00113AB8">
      <w:pPr>
        <w:pStyle w:val="Default"/>
        <w:rPr>
          <w:rFonts w:ascii="Times New Roman" w:hAnsi="Times New Roman"/>
          <w:lang w:val="ru-RU"/>
        </w:rPr>
      </w:pPr>
    </w:p>
    <w:p w14:paraId="64183D86" w14:textId="77777777" w:rsidR="0022500A" w:rsidRPr="00113AB8" w:rsidRDefault="000E2CED" w:rsidP="00113AB8">
      <w:pPr>
        <w:pStyle w:val="Default"/>
        <w:rPr>
          <w:rFonts w:ascii="Times New Roman" w:hAnsi="Times New Roman"/>
        </w:rPr>
      </w:pPr>
      <w:r w:rsidRPr="00113AB8">
        <w:rPr>
          <w:rFonts w:ascii="Times New Roman" w:hAnsi="Times New Roman"/>
        </w:rPr>
        <w:t>Н</w:t>
      </w:r>
      <w:r w:rsidR="00A67B7A" w:rsidRPr="00113AB8">
        <w:rPr>
          <w:rFonts w:ascii="Times New Roman" w:hAnsi="Times New Roman"/>
        </w:rPr>
        <w:t>АСТАВНА ЈЕДИНИЦА 1</w:t>
      </w:r>
      <w:r w:rsidRPr="00113AB8">
        <w:rPr>
          <w:rFonts w:ascii="Times New Roman" w:hAnsi="Times New Roman"/>
        </w:rPr>
        <w:t>:</w:t>
      </w:r>
    </w:p>
    <w:tbl>
      <w:tblPr>
        <w:tblW w:w="5000" w:type="pct"/>
        <w:tblInd w:w="108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10"/>
        <w:gridCol w:w="3879"/>
      </w:tblGrid>
      <w:tr w:rsidR="000E2CED" w:rsidRPr="00CD1BBD" w14:paraId="5AEBDEEC" w14:textId="77777777" w:rsidTr="000E75F8">
        <w:trPr>
          <w:trHeight w:val="567"/>
        </w:trPr>
        <w:tc>
          <w:tcPr>
            <w:tcW w:w="5000" w:type="pct"/>
            <w:gridSpan w:val="2"/>
            <w:vAlign w:val="center"/>
          </w:tcPr>
          <w:p w14:paraId="10FD27C8" w14:textId="77777777" w:rsidR="000E2CED" w:rsidRPr="00113AB8" w:rsidRDefault="00301605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УВОДНО ПРЕДАВАЊЕ: ДЕФИНИЦИЈА МАЛИГНИХ ТУМОРА</w:t>
            </w:r>
          </w:p>
        </w:tc>
      </w:tr>
      <w:tr w:rsidR="000E2CED" w:rsidRPr="00113AB8" w14:paraId="1CE1945B" w14:textId="77777777" w:rsidTr="000E75F8">
        <w:trPr>
          <w:trHeight w:val="567"/>
        </w:trPr>
        <w:tc>
          <w:tcPr>
            <w:tcW w:w="3235" w:type="pct"/>
            <w:vAlign w:val="center"/>
          </w:tcPr>
          <w:p w14:paraId="25D3F793" w14:textId="77777777" w:rsidR="000E2CED" w:rsidRPr="00113AB8" w:rsidRDefault="000E2CED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предавања </w:t>
            </w:r>
            <w:r w:rsidR="005427F4"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</w:t>
            </w:r>
            <w:r w:rsidR="005427F4"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65" w:type="pct"/>
            <w:vAlign w:val="center"/>
          </w:tcPr>
          <w:p w14:paraId="4FCD9533" w14:textId="77777777" w:rsidR="000E2CED" w:rsidRPr="00113AB8" w:rsidRDefault="000E2CED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вежбе 1 час</w:t>
            </w:r>
          </w:p>
        </w:tc>
      </w:tr>
      <w:tr w:rsidR="000E2CED" w:rsidRPr="00CD1BBD" w14:paraId="70D6E5FB" w14:textId="77777777" w:rsidTr="000E75F8">
        <w:trPr>
          <w:trHeight w:val="567"/>
        </w:trPr>
        <w:tc>
          <w:tcPr>
            <w:tcW w:w="3235" w:type="pct"/>
            <w:vAlign w:val="center"/>
          </w:tcPr>
          <w:p w14:paraId="15051DD6" w14:textId="77777777" w:rsidR="005427F4" w:rsidRPr="00113AB8" w:rsidRDefault="00301605" w:rsidP="00113AB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 начела онкологије</w:t>
            </w:r>
          </w:p>
          <w:p w14:paraId="005645C1" w14:textId="77777777" w:rsidR="005427F4" w:rsidRPr="00113AB8" w:rsidRDefault="005427F4" w:rsidP="00113AB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Молекуларна биологија тумора. </w:t>
            </w:r>
          </w:p>
          <w:p w14:paraId="08BEBAA2" w14:textId="77777777" w:rsidR="005427F4" w:rsidRPr="00113AB8" w:rsidRDefault="005427F4" w:rsidP="00113AB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Биологија метастазирања тумора. </w:t>
            </w:r>
          </w:p>
          <w:p w14:paraId="180A9134" w14:textId="77777777" w:rsidR="00662E8C" w:rsidRPr="00113AB8" w:rsidRDefault="00662E8C" w:rsidP="00113AB8">
            <w:pPr>
              <w:pStyle w:val="Default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</w:rPr>
              <w:t>Основи онкогенезе</w:t>
            </w:r>
          </w:p>
          <w:p w14:paraId="68712A28" w14:textId="77777777" w:rsidR="00CB3661" w:rsidRPr="00113AB8" w:rsidRDefault="00662E8C" w:rsidP="00113AB8">
            <w:pPr>
              <w:pStyle w:val="Default"/>
              <w:numPr>
                <w:ilvl w:val="0"/>
                <w:numId w:val="7"/>
              </w:numPr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</w:rPr>
              <w:t>Биологија метастазирања тумора</w:t>
            </w:r>
          </w:p>
          <w:p w14:paraId="586B2CEA" w14:textId="77777777" w:rsidR="000E2CED" w:rsidRPr="00113AB8" w:rsidRDefault="000E2CED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Циљеви: </w:t>
            </w:r>
          </w:p>
          <w:p w14:paraId="22A6F037" w14:textId="77777777" w:rsidR="005427F4" w:rsidRPr="00113AB8" w:rsidRDefault="00662E8C" w:rsidP="00113AB8">
            <w:pPr>
              <w:pStyle w:val="Default"/>
              <w:jc w:val="both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Усвојити теоријска знања о могућим узроцима и развоју малигне болести, карактеристикама туморских ћелија и механизмима прогресије тумора.</w:t>
            </w:r>
            <w:r w:rsidR="005427F4" w:rsidRPr="00113AB8">
              <w:rPr>
                <w:rFonts w:ascii="Times New Roman" w:hAnsi="Times New Roman"/>
                <w:lang w:val="ru-RU"/>
              </w:rPr>
              <w:t xml:space="preserve"> </w:t>
            </w:r>
          </w:p>
          <w:p w14:paraId="795A3456" w14:textId="77777777" w:rsidR="00085DFC" w:rsidRPr="00113AB8" w:rsidRDefault="00085DFC" w:rsidP="00113AB8">
            <w:pPr>
              <w:pStyle w:val="Defaul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65" w:type="pct"/>
            <w:vAlign w:val="center"/>
          </w:tcPr>
          <w:p w14:paraId="1496B697" w14:textId="77777777" w:rsidR="002F20A8" w:rsidRPr="00113AB8" w:rsidRDefault="002F20A8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 начела онкологије</w:t>
            </w:r>
          </w:p>
          <w:p w14:paraId="74E76F55" w14:textId="77777777" w:rsidR="005427F4" w:rsidRPr="00113AB8" w:rsidRDefault="005427F4" w:rsidP="00113AB8">
            <w:pPr>
              <w:pStyle w:val="Default"/>
              <w:jc w:val="both"/>
              <w:rPr>
                <w:rFonts w:ascii="Times New Roman" w:hAnsi="Times New Roman"/>
              </w:rPr>
            </w:pPr>
          </w:p>
          <w:p w14:paraId="6DA6FDB9" w14:textId="77777777" w:rsidR="005427F4" w:rsidRPr="00113AB8" w:rsidRDefault="005427F4" w:rsidP="00113AB8">
            <w:pPr>
              <w:pStyle w:val="Default"/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</w:rPr>
              <w:t xml:space="preserve"> </w:t>
            </w:r>
          </w:p>
          <w:p w14:paraId="3A608723" w14:textId="77777777" w:rsidR="000E2CED" w:rsidRPr="00113AB8" w:rsidRDefault="000E2CED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Циљеви: </w:t>
            </w:r>
          </w:p>
          <w:p w14:paraId="242D16F8" w14:textId="77777777" w:rsidR="000E2CED" w:rsidRPr="00113AB8" w:rsidRDefault="000E2CED" w:rsidP="00113AB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84" w:hanging="1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Разумети и усвојити </w:t>
            </w:r>
            <w:r w:rsidR="005427F4"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основне научне принципе у онкологији</w:t>
            </w:r>
          </w:p>
        </w:tc>
      </w:tr>
    </w:tbl>
    <w:p w14:paraId="7F41CFBB" w14:textId="77777777" w:rsidR="00D9210C" w:rsidRPr="00113AB8" w:rsidRDefault="00935166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1ACB3B63" w14:textId="77777777" w:rsidR="00E33C72" w:rsidRPr="00113AB8" w:rsidRDefault="000E2CED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A67B7A"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СТАВНА ЈЕДИНИЦА </w:t>
      </w:r>
      <w:r w:rsidR="00D9210C" w:rsidRPr="00113AB8">
        <w:rPr>
          <w:rFonts w:ascii="Times New Roman" w:hAnsi="Times New Roman" w:cs="Times New Roman"/>
          <w:sz w:val="24"/>
          <w:szCs w:val="24"/>
        </w:rPr>
        <w:t>2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W w:w="4931" w:type="pct"/>
        <w:tblInd w:w="250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4"/>
        <w:gridCol w:w="3793"/>
        <w:gridCol w:w="100"/>
      </w:tblGrid>
      <w:tr w:rsidR="0022500A" w:rsidRPr="00CD1BBD" w14:paraId="24F388F2" w14:textId="77777777" w:rsidTr="0022500A">
        <w:trPr>
          <w:trHeight w:val="567"/>
        </w:trPr>
        <w:tc>
          <w:tcPr>
            <w:tcW w:w="5000" w:type="pct"/>
            <w:gridSpan w:val="3"/>
            <w:vAlign w:val="center"/>
          </w:tcPr>
          <w:p w14:paraId="01B20196" w14:textId="77777777" w:rsidR="0022500A" w:rsidRPr="00113AB8" w:rsidRDefault="0022500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ЕПИДЕМИОЛОГИЈА</w:t>
            </w:r>
            <w:r w:rsidR="00523991"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7C2C9C"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 ЈАВНО ЗДРАВСТВЕНИ ЗНАЧАЈ </w:t>
            </w: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МАЛИГНИХ ТУМОРА</w:t>
            </w:r>
          </w:p>
        </w:tc>
      </w:tr>
      <w:tr w:rsidR="0022500A" w:rsidRPr="00113AB8" w14:paraId="284EB545" w14:textId="77777777" w:rsidTr="00335CD4">
        <w:trPr>
          <w:gridAfter w:val="1"/>
          <w:wAfter w:w="46" w:type="pct"/>
          <w:trHeight w:val="360"/>
        </w:trPr>
        <w:tc>
          <w:tcPr>
            <w:tcW w:w="3204" w:type="pct"/>
            <w:vAlign w:val="center"/>
          </w:tcPr>
          <w:p w14:paraId="2DD98143" w14:textId="77777777" w:rsidR="0022500A" w:rsidRPr="00113AB8" w:rsidRDefault="0022500A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предавања 2 часa</w:t>
            </w:r>
          </w:p>
        </w:tc>
        <w:tc>
          <w:tcPr>
            <w:tcW w:w="1750" w:type="pct"/>
            <w:vAlign w:val="center"/>
          </w:tcPr>
          <w:p w14:paraId="0C40AD8D" w14:textId="77777777" w:rsidR="0022500A" w:rsidRPr="00113AB8" w:rsidRDefault="0022500A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вежбе 1 час</w:t>
            </w:r>
          </w:p>
        </w:tc>
      </w:tr>
      <w:tr w:rsidR="0022500A" w:rsidRPr="00CD1BBD" w14:paraId="4AFA1BB1" w14:textId="77777777" w:rsidTr="005A0FAD">
        <w:trPr>
          <w:trHeight w:val="567"/>
        </w:trPr>
        <w:tc>
          <w:tcPr>
            <w:tcW w:w="3204" w:type="pct"/>
            <w:vAlign w:val="center"/>
          </w:tcPr>
          <w:p w14:paraId="6E8CD0A2" w14:textId="77777777" w:rsidR="0022500A" w:rsidRPr="00113AB8" w:rsidRDefault="0022500A" w:rsidP="00113AB8">
            <w:pPr>
              <w:pStyle w:val="Default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</w:rPr>
              <w:t xml:space="preserve">Епидемиолошке карактеристике најчешћих тумора. </w:t>
            </w:r>
          </w:p>
          <w:p w14:paraId="2B2CDC60" w14:textId="77777777" w:rsidR="0022500A" w:rsidRPr="00D34655" w:rsidRDefault="007C2C9C" w:rsidP="00113AB8">
            <w:pPr>
              <w:pStyle w:val="Default"/>
              <w:numPr>
                <w:ilvl w:val="0"/>
                <w:numId w:val="7"/>
              </w:numPr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bCs/>
                <w:lang w:val="ru-RU"/>
              </w:rPr>
              <w:t>Јавно здравствени значај</w:t>
            </w:r>
            <w:r w:rsidR="0022500A" w:rsidRPr="00113AB8">
              <w:rPr>
                <w:rFonts w:ascii="Times New Roman" w:hAnsi="Times New Roman"/>
                <w:bCs/>
                <w:lang w:val="ru-RU"/>
              </w:rPr>
              <w:t>, скрининг и превенција</w:t>
            </w:r>
            <w:r w:rsidR="0022500A" w:rsidRPr="00113AB8">
              <w:rPr>
                <w:rFonts w:ascii="Times New Roman" w:hAnsi="Times New Roman"/>
                <w:lang w:val="ru-RU"/>
              </w:rPr>
              <w:t>.</w:t>
            </w:r>
          </w:p>
          <w:p w14:paraId="730F1CB9" w14:textId="77777777" w:rsidR="0022500A" w:rsidRPr="00113AB8" w:rsidRDefault="0022500A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Циљеви: </w:t>
            </w:r>
          </w:p>
          <w:p w14:paraId="25CDDAD9" w14:textId="77777777" w:rsidR="0022500A" w:rsidRPr="00113AB8" w:rsidRDefault="0022500A" w:rsidP="00113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Усвојити основно знање о епидемиолошким факторима и дескрипторима болести; основне принципе скрининга и процене ризика од обољевања, као и тачност тестова који се користе за наведене процене; у којим ситуацијама скрининг има добро дефинисану улогу и може бити користан, а када је корист од скрининга ограничена или недовољно дефинисана. Усвојити основне показатеље и методе који се користе у праћењу малигних болести у популацији, те уочити специфичне промене трендова малигних болести унутар популације </w:t>
            </w:r>
            <w:r w:rsidR="007C2C9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уочити важност популацијских мера (здравствене политике).</w:t>
            </w:r>
          </w:p>
        </w:tc>
        <w:tc>
          <w:tcPr>
            <w:tcW w:w="1796" w:type="pct"/>
            <w:gridSpan w:val="2"/>
            <w:vAlign w:val="center"/>
          </w:tcPr>
          <w:p w14:paraId="65517133" w14:textId="77777777" w:rsidR="0022500A" w:rsidRPr="00113AB8" w:rsidRDefault="0022500A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Етиологија, епидемиологија малигних тумора </w:t>
            </w:r>
          </w:p>
          <w:p w14:paraId="00709E7A" w14:textId="77777777" w:rsidR="002F20A8" w:rsidRPr="00113AB8" w:rsidRDefault="002F20A8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7C65D7" w14:textId="77777777" w:rsidR="0022500A" w:rsidRPr="00113AB8" w:rsidRDefault="0022500A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Циљеви: </w:t>
            </w:r>
          </w:p>
          <w:p w14:paraId="6E5BD9CC" w14:textId="77777777" w:rsidR="0022500A" w:rsidRPr="00113AB8" w:rsidRDefault="0022500A" w:rsidP="00113AB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Разумети и усвојити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епидемиолошке факторе и трендове у појави појединих малигних обољења, важност скрининга и раног откривања малигних болести.</w:t>
            </w:r>
          </w:p>
          <w:p w14:paraId="54BF53AE" w14:textId="77777777" w:rsidR="0022500A" w:rsidRPr="00113AB8" w:rsidRDefault="0022500A" w:rsidP="00113AB8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8053B33" w14:textId="77777777" w:rsidR="00D85ED8" w:rsidRPr="00113AB8" w:rsidRDefault="00D85ED8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BBD14ED" w14:textId="77777777" w:rsidR="00A67B7A" w:rsidRPr="00113AB8" w:rsidRDefault="000E2CED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AB8">
        <w:rPr>
          <w:rFonts w:ascii="Times New Roman" w:hAnsi="Times New Roman" w:cs="Times New Roman"/>
          <w:sz w:val="24"/>
          <w:szCs w:val="24"/>
        </w:rPr>
        <w:t>НА</w:t>
      </w:r>
      <w:r w:rsidR="00A67B7A" w:rsidRPr="00113AB8">
        <w:rPr>
          <w:rFonts w:ascii="Times New Roman" w:hAnsi="Times New Roman" w:cs="Times New Roman"/>
          <w:sz w:val="24"/>
          <w:szCs w:val="24"/>
        </w:rPr>
        <w:t xml:space="preserve">СТАВНА ЈЕДИНИЦА </w:t>
      </w:r>
      <w:r w:rsidR="00D9210C" w:rsidRPr="00113AB8">
        <w:rPr>
          <w:rFonts w:ascii="Times New Roman" w:hAnsi="Times New Roman" w:cs="Times New Roman"/>
          <w:sz w:val="24"/>
          <w:szCs w:val="24"/>
        </w:rPr>
        <w:t>3</w:t>
      </w:r>
      <w:r w:rsidRPr="00113AB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8"/>
        <w:gridCol w:w="3771"/>
      </w:tblGrid>
      <w:tr w:rsidR="000E2CED" w:rsidRPr="00CD1BBD" w14:paraId="58C897E5" w14:textId="77777777" w:rsidTr="007F5832">
        <w:trPr>
          <w:trHeight w:val="567"/>
        </w:trPr>
        <w:tc>
          <w:tcPr>
            <w:tcW w:w="5000" w:type="pct"/>
            <w:gridSpan w:val="2"/>
            <w:vAlign w:val="center"/>
          </w:tcPr>
          <w:p w14:paraId="1FD8BC9D" w14:textId="77777777" w:rsidR="000E2CED" w:rsidRPr="00113AB8" w:rsidRDefault="00CD3ECE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ОСНОВНИ ПРИНЦИПИ У ДИЈАГНОСТИЦИ МАЛИГНИХ БОЛЕСТИ</w:t>
            </w:r>
          </w:p>
        </w:tc>
      </w:tr>
      <w:tr w:rsidR="000E2CED" w:rsidRPr="00113AB8" w14:paraId="3A4FE334" w14:textId="77777777" w:rsidTr="000E75F8">
        <w:trPr>
          <w:trHeight w:val="567"/>
        </w:trPr>
        <w:tc>
          <w:tcPr>
            <w:tcW w:w="3284" w:type="pct"/>
            <w:vAlign w:val="center"/>
          </w:tcPr>
          <w:p w14:paraId="22780343" w14:textId="77777777" w:rsidR="000E2CED" w:rsidRPr="00113AB8" w:rsidRDefault="000E75F8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предавања 2 часa</w:t>
            </w:r>
          </w:p>
        </w:tc>
        <w:tc>
          <w:tcPr>
            <w:tcW w:w="1716" w:type="pct"/>
            <w:vAlign w:val="center"/>
          </w:tcPr>
          <w:p w14:paraId="7121D75C" w14:textId="77777777" w:rsidR="000E2CED" w:rsidRPr="00113AB8" w:rsidRDefault="000E2CED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вежбе 1 час</w:t>
            </w:r>
          </w:p>
        </w:tc>
      </w:tr>
      <w:tr w:rsidR="000E2CED" w:rsidRPr="00CD1BBD" w14:paraId="1733C698" w14:textId="77777777" w:rsidTr="000E75F8">
        <w:trPr>
          <w:trHeight w:val="567"/>
        </w:trPr>
        <w:tc>
          <w:tcPr>
            <w:tcW w:w="3284" w:type="pct"/>
            <w:vAlign w:val="center"/>
          </w:tcPr>
          <w:p w14:paraId="25CC0242" w14:textId="77777777" w:rsidR="00DB768B" w:rsidRPr="00113AB8" w:rsidRDefault="00DB768B" w:rsidP="00113AB8">
            <w:pPr>
              <w:pStyle w:val="Defaul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</w:rPr>
              <w:t>Дијагн</w:t>
            </w:r>
            <w:r w:rsidR="002F20A8" w:rsidRPr="00113AB8">
              <w:rPr>
                <w:rFonts w:ascii="Times New Roman" w:hAnsi="Times New Roman"/>
              </w:rPr>
              <w:t>остичке методе малигних тумора</w:t>
            </w:r>
          </w:p>
          <w:p w14:paraId="1E7F5294" w14:textId="77777777" w:rsidR="00DB768B" w:rsidRPr="00113AB8" w:rsidRDefault="00DB768B" w:rsidP="00113AB8">
            <w:pPr>
              <w:pStyle w:val="Defaul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</w:rPr>
              <w:t xml:space="preserve">Општа клиничка дијагностика тумора </w:t>
            </w:r>
          </w:p>
          <w:p w14:paraId="158FBEE0" w14:textId="77777777" w:rsidR="00DB768B" w:rsidRPr="00113AB8" w:rsidRDefault="00DB768B" w:rsidP="00113AB8">
            <w:pPr>
              <w:pStyle w:val="Defaul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</w:rPr>
              <w:t xml:space="preserve">Клиничко значење туморских маркера </w:t>
            </w:r>
          </w:p>
          <w:p w14:paraId="469A5950" w14:textId="77777777" w:rsidR="00842746" w:rsidRPr="00113AB8" w:rsidRDefault="00842746" w:rsidP="00113AB8">
            <w:pPr>
              <w:pStyle w:val="Defaul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</w:rPr>
              <w:t xml:space="preserve">Патохистолошка и цитолошка дијагностика тумора </w:t>
            </w:r>
          </w:p>
          <w:p w14:paraId="2A6125E9" w14:textId="77777777" w:rsidR="000443DE" w:rsidRPr="00D34655" w:rsidRDefault="000443DE" w:rsidP="00113AB8">
            <w:pPr>
              <w:pStyle w:val="Default"/>
              <w:numPr>
                <w:ilvl w:val="0"/>
                <w:numId w:val="5"/>
              </w:numPr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Одређивање стадијума болести (</w:t>
            </w:r>
            <w:r w:rsidRPr="00113AB8">
              <w:rPr>
                <w:rFonts w:ascii="Times New Roman" w:hAnsi="Times New Roman"/>
              </w:rPr>
              <w:t>TNM</w:t>
            </w:r>
            <w:r w:rsidRPr="00113AB8">
              <w:rPr>
                <w:rFonts w:ascii="Times New Roman" w:hAnsi="Times New Roman"/>
                <w:lang w:val="ru-RU"/>
              </w:rPr>
              <w:t xml:space="preserve"> систем)</w:t>
            </w:r>
          </w:p>
          <w:p w14:paraId="6BF818EF" w14:textId="77777777" w:rsidR="000E2CED" w:rsidRPr="00113AB8" w:rsidRDefault="00DB768B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0E2CED"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Циљеви: </w:t>
            </w:r>
          </w:p>
          <w:p w14:paraId="27E178FE" w14:textId="77777777" w:rsidR="000443DE" w:rsidRPr="00113AB8" w:rsidRDefault="000443DE" w:rsidP="0011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Лечење пацијената са малигном болешћу захтева стручност различитих</w:t>
            </w:r>
          </w:p>
          <w:p w14:paraId="0FEB7EF8" w14:textId="77777777" w:rsidR="000E2CED" w:rsidRPr="00113AB8" w:rsidRDefault="000443DE" w:rsidP="0011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медицинских ужих специјалности (мултидисциплинарно лечење пацијената).</w:t>
            </w:r>
            <w:r w:rsidR="00DB5F10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Студент треба да препозна допринос сваке од тих ужих специјалности у</w:t>
            </w:r>
            <w:r w:rsidR="00DB5F10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постављању дијагнозе, процени клиничког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стадијума малигне болести и њених компликација</w:t>
            </w:r>
            <w:r w:rsidR="00FD5E77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1716" w:type="pct"/>
            <w:vAlign w:val="center"/>
          </w:tcPr>
          <w:p w14:paraId="5872A9A3" w14:textId="77777777" w:rsidR="000443DE" w:rsidRPr="00113AB8" w:rsidRDefault="000443DE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Основни принципи у дијагностици малигних болести </w:t>
            </w:r>
          </w:p>
          <w:p w14:paraId="41E2BF3C" w14:textId="77777777" w:rsidR="000443DE" w:rsidRPr="00113AB8" w:rsidRDefault="000443DE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2CF45A7" w14:textId="77777777" w:rsidR="000E2CED" w:rsidRPr="00113AB8" w:rsidRDefault="000E2CED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Циљеви: </w:t>
            </w:r>
          </w:p>
          <w:p w14:paraId="54AFDDE0" w14:textId="77777777" w:rsidR="000443DE" w:rsidRPr="00113AB8" w:rsidRDefault="000E2CED" w:rsidP="00113AB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98" w:hanging="2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Разумети и усвојити принципе </w:t>
            </w:r>
            <w:r w:rsidR="000443DE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дијагностици малигних болести </w:t>
            </w:r>
          </w:p>
          <w:p w14:paraId="79DFBBC7" w14:textId="77777777" w:rsidR="000443DE" w:rsidRPr="00113AB8" w:rsidRDefault="000443DE" w:rsidP="00113AB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98" w:hanging="2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Упознати се са сваком од медицинских дисциплина како би се стекао увид о предностима и ограничења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сваког од модалитета савременог онколошког лечења.</w:t>
            </w:r>
          </w:p>
        </w:tc>
      </w:tr>
    </w:tbl>
    <w:p w14:paraId="38566E17" w14:textId="77777777" w:rsidR="00425897" w:rsidRPr="00113AB8" w:rsidRDefault="00425897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6CA3D06" w14:textId="77777777" w:rsidR="00501481" w:rsidRPr="00113AB8" w:rsidRDefault="000E2CED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A67B7A"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АСТАВНА ЈЕДИНИЦА </w:t>
      </w:r>
      <w:r w:rsidR="00D9210C" w:rsidRPr="00113AB8">
        <w:rPr>
          <w:rFonts w:ascii="Times New Roman" w:hAnsi="Times New Roman" w:cs="Times New Roman"/>
          <w:sz w:val="24"/>
          <w:szCs w:val="24"/>
        </w:rPr>
        <w:t>4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6"/>
        <w:gridCol w:w="3793"/>
      </w:tblGrid>
      <w:tr w:rsidR="000E2CED" w:rsidRPr="00CD1BBD" w14:paraId="31FC6B10" w14:textId="77777777" w:rsidTr="007F5832">
        <w:trPr>
          <w:trHeight w:val="454"/>
        </w:trPr>
        <w:tc>
          <w:tcPr>
            <w:tcW w:w="5000" w:type="pct"/>
            <w:gridSpan w:val="2"/>
            <w:vAlign w:val="center"/>
          </w:tcPr>
          <w:p w14:paraId="7793F2C2" w14:textId="77777777" w:rsidR="00185A1D" w:rsidRPr="00113AB8" w:rsidRDefault="00DB5F10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ВИЗУАЛИЗАЦИОНЕ </w:t>
            </w:r>
            <w:r w:rsidR="00185A1D"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НУКЛЕАРНО-МЕДИЦИН</w:t>
            </w:r>
            <w:r w:rsidR="00185A1D"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CK</w:t>
            </w:r>
            <w:r w:rsidR="00185A1D"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Е </w:t>
            </w:r>
          </w:p>
          <w:p w14:paraId="01D4E5AE" w14:textId="77777777" w:rsidR="00185A1D" w:rsidRPr="00113AB8" w:rsidRDefault="00EC2CB5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ДИЈАГНОСТИЧКЕ </w:t>
            </w:r>
            <w:r w:rsidR="003A5BBD"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ПРОЦЕДУРЕ У ОНКОЛОГИЈИ</w:t>
            </w:r>
          </w:p>
          <w:p w14:paraId="5F7BF896" w14:textId="77777777" w:rsidR="000E2CED" w:rsidRPr="00113AB8" w:rsidRDefault="000E2CED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0E2CED" w:rsidRPr="00113AB8" w14:paraId="512C6A3F" w14:textId="77777777" w:rsidTr="007F5832">
        <w:trPr>
          <w:trHeight w:val="454"/>
        </w:trPr>
        <w:tc>
          <w:tcPr>
            <w:tcW w:w="3274" w:type="pct"/>
            <w:vAlign w:val="center"/>
          </w:tcPr>
          <w:p w14:paraId="3BA403C1" w14:textId="77777777" w:rsidR="000E2CED" w:rsidRPr="00113AB8" w:rsidRDefault="000E75F8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предавања 2 часa</w:t>
            </w:r>
          </w:p>
        </w:tc>
        <w:tc>
          <w:tcPr>
            <w:tcW w:w="1726" w:type="pct"/>
            <w:vAlign w:val="center"/>
          </w:tcPr>
          <w:p w14:paraId="1E30CCC5" w14:textId="77777777" w:rsidR="000E2CED" w:rsidRPr="00113AB8" w:rsidRDefault="000E2CED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вежбе 1 час</w:t>
            </w:r>
          </w:p>
        </w:tc>
      </w:tr>
      <w:tr w:rsidR="000E2CED" w:rsidRPr="00CD1BBD" w14:paraId="5A02618B" w14:textId="77777777" w:rsidTr="007F5832">
        <w:trPr>
          <w:trHeight w:val="567"/>
        </w:trPr>
        <w:tc>
          <w:tcPr>
            <w:tcW w:w="3274" w:type="pct"/>
            <w:vAlign w:val="center"/>
          </w:tcPr>
          <w:p w14:paraId="2FF4D412" w14:textId="77777777" w:rsidR="00662793" w:rsidRPr="00113AB8" w:rsidRDefault="00662793" w:rsidP="00113AB8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bCs/>
                <w:lang w:val="ru-RU"/>
              </w:rPr>
              <w:t>Уређаји у нуклеарној ме</w:t>
            </w:r>
            <w:r w:rsidR="0092693B" w:rsidRPr="00113AB8">
              <w:rPr>
                <w:rFonts w:ascii="Times New Roman" w:hAnsi="Times New Roman"/>
                <w:bCs/>
                <w:lang w:val="ru-RU"/>
              </w:rPr>
              <w:t>дицини, принципи њиховог рада (</w:t>
            </w:r>
            <w:r w:rsidRPr="00113AB8">
              <w:rPr>
                <w:rFonts w:ascii="Times New Roman" w:hAnsi="Times New Roman"/>
                <w:bCs/>
                <w:lang w:val="ru-RU"/>
              </w:rPr>
              <w:t xml:space="preserve">Гама камера, </w:t>
            </w:r>
            <w:r w:rsidRPr="00113AB8">
              <w:rPr>
                <w:rFonts w:ascii="Times New Roman" w:hAnsi="Times New Roman"/>
                <w:bCs/>
              </w:rPr>
              <w:t>SPECT</w:t>
            </w:r>
            <w:r w:rsidRPr="00113AB8">
              <w:rPr>
                <w:rFonts w:ascii="Times New Roman" w:hAnsi="Times New Roman"/>
                <w:bCs/>
                <w:lang w:val="ru-RU"/>
              </w:rPr>
              <w:t xml:space="preserve">, </w:t>
            </w:r>
            <w:r w:rsidRPr="00113AB8">
              <w:rPr>
                <w:rFonts w:ascii="Times New Roman" w:hAnsi="Times New Roman"/>
                <w:bCs/>
              </w:rPr>
              <w:t>PET</w:t>
            </w:r>
            <w:r w:rsidRPr="00113AB8">
              <w:rPr>
                <w:rFonts w:ascii="Times New Roman" w:hAnsi="Times New Roman"/>
                <w:bCs/>
                <w:lang w:val="ru-RU"/>
              </w:rPr>
              <w:t>)</w:t>
            </w:r>
          </w:p>
          <w:p w14:paraId="5E788091" w14:textId="77777777" w:rsidR="00EC2CB5" w:rsidRPr="00113AB8" w:rsidRDefault="00662793" w:rsidP="00113AB8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eastAsia="Times New Roman" w:hAnsi="Times New Roman"/>
                <w:lang w:val="ru-RU"/>
              </w:rPr>
              <w:t xml:space="preserve">Специфични </w:t>
            </w:r>
            <w:r w:rsidR="006805FE" w:rsidRPr="00113AB8">
              <w:rPr>
                <w:rFonts w:ascii="Times New Roman" w:eastAsia="Times New Roman" w:hAnsi="Times New Roman"/>
                <w:lang w:val="ru-RU"/>
              </w:rPr>
              <w:t xml:space="preserve">туморотропни </w:t>
            </w:r>
            <w:r w:rsidRPr="00113AB8">
              <w:rPr>
                <w:rFonts w:ascii="Times New Roman" w:eastAsia="Times New Roman" w:hAnsi="Times New Roman"/>
                <w:lang w:val="ru-RU"/>
              </w:rPr>
              <w:t>радиофармацеутици и нуклеарно медицинске методе у онкологији.</w:t>
            </w:r>
          </w:p>
          <w:p w14:paraId="4FE92632" w14:textId="77777777" w:rsidR="006805FE" w:rsidRPr="00113AB8" w:rsidRDefault="00EC2CB5" w:rsidP="00113AB8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eastAsia="Times New Roman" w:hAnsi="Times New Roman"/>
                <w:lang w:val="ru-RU"/>
              </w:rPr>
              <w:t>Улога</w:t>
            </w:r>
            <w:r w:rsidR="001E13BD" w:rsidRPr="00113AB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="001E13BD" w:rsidRPr="00113AB8">
              <w:rPr>
                <w:rFonts w:ascii="Times New Roman" w:eastAsia="Times New Roman" w:hAnsi="Times New Roman"/>
              </w:rPr>
              <w:t>PET</w:t>
            </w:r>
            <w:r w:rsidR="003A5BBD" w:rsidRPr="00113AB8">
              <w:rPr>
                <w:rFonts w:ascii="Times New Roman" w:eastAsia="Times New Roman" w:hAnsi="Times New Roman"/>
                <w:lang w:val="ru-RU"/>
              </w:rPr>
              <w:t>-а</w:t>
            </w:r>
            <w:r w:rsidR="001E13BD" w:rsidRPr="00113AB8">
              <w:rPr>
                <w:rFonts w:ascii="Times New Roman" w:eastAsia="Times New Roman" w:hAnsi="Times New Roman"/>
                <w:lang w:val="ru-RU"/>
              </w:rPr>
              <w:t xml:space="preserve"> у онкологији</w:t>
            </w:r>
            <w:r w:rsidR="006805FE" w:rsidRPr="00113AB8">
              <w:rPr>
                <w:rFonts w:ascii="Times New Roman" w:hAnsi="Times New Roman"/>
                <w:lang w:val="ru-RU"/>
              </w:rPr>
              <w:t xml:space="preserve"> (</w:t>
            </w:r>
            <w:r w:rsidR="006805FE" w:rsidRPr="00113AB8">
              <w:rPr>
                <w:rFonts w:ascii="Times New Roman" w:hAnsi="Times New Roman"/>
              </w:rPr>
              <w:t>staging</w:t>
            </w:r>
            <w:r w:rsidR="006805FE" w:rsidRPr="00113AB8">
              <w:rPr>
                <w:rFonts w:ascii="Times New Roman" w:hAnsi="Times New Roman"/>
                <w:lang w:val="ru-RU"/>
              </w:rPr>
              <w:t xml:space="preserve">, планирање </w:t>
            </w:r>
            <w:r w:rsidR="00DB5F10" w:rsidRPr="00113AB8">
              <w:rPr>
                <w:rFonts w:ascii="Times New Roman" w:hAnsi="Times New Roman"/>
                <w:lang w:val="ru-RU"/>
              </w:rPr>
              <w:t>радио</w:t>
            </w:r>
            <w:r w:rsidR="006805FE" w:rsidRPr="00113AB8">
              <w:rPr>
                <w:rFonts w:ascii="Times New Roman" w:hAnsi="Times New Roman"/>
                <w:lang w:val="ru-RU"/>
              </w:rPr>
              <w:t xml:space="preserve">терапије, </w:t>
            </w:r>
            <w:r w:rsidR="00DB5F10" w:rsidRPr="00113AB8">
              <w:rPr>
                <w:rFonts w:ascii="Times New Roman" w:hAnsi="Times New Roman"/>
                <w:lang w:val="ru-RU"/>
              </w:rPr>
              <w:t>P</w:t>
            </w:r>
            <w:r w:rsidR="00DB5F10" w:rsidRPr="00113AB8">
              <w:rPr>
                <w:rFonts w:ascii="Times New Roman" w:hAnsi="Times New Roman"/>
              </w:rPr>
              <w:t>ERCIST</w:t>
            </w:r>
            <w:r w:rsidR="00DB5F10" w:rsidRPr="00113AB8">
              <w:rPr>
                <w:rFonts w:ascii="Times New Roman" w:hAnsi="Times New Roman"/>
                <w:lang w:val="ru-RU"/>
              </w:rPr>
              <w:t xml:space="preserve"> критеријуми)</w:t>
            </w:r>
          </w:p>
          <w:p w14:paraId="3E6B3F1B" w14:textId="77777777" w:rsidR="006805FE" w:rsidRPr="00113AB8" w:rsidRDefault="00DB5F10" w:rsidP="00113AB8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6805FE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линички аспекти имуносцинтиграфије.</w:t>
            </w:r>
          </w:p>
          <w:p w14:paraId="3360BAB6" w14:textId="77777777" w:rsidR="00EC2CB5" w:rsidRPr="00113AB8" w:rsidRDefault="006805FE" w:rsidP="00113AB8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Интраоперативна детекција тумора и сентинелних нодуса.</w:t>
            </w:r>
          </w:p>
          <w:p w14:paraId="20E7B209" w14:textId="77777777" w:rsidR="000E2CED" w:rsidRPr="00113AB8" w:rsidRDefault="000E2CED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Циљеви: </w:t>
            </w:r>
          </w:p>
          <w:p w14:paraId="73A5B58B" w14:textId="77777777" w:rsidR="000E2CED" w:rsidRPr="00113AB8" w:rsidRDefault="001E13BD" w:rsidP="00113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Усвојити </w:t>
            </w:r>
            <w:r w:rsidR="00662793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принципе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акумулације</w:t>
            </w:r>
            <w:r w:rsidR="00662793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A5BBD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туморотропних </w:t>
            </w:r>
            <w:r w:rsidR="00662793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радио</w:t>
            </w:r>
            <w:r w:rsidR="001A5244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фармацеутика</w:t>
            </w:r>
            <w:r w:rsidR="00662793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код различитих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дијагностичких и </w:t>
            </w:r>
            <w:r w:rsidR="00662793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терапијских апликација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3A5BBD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њиховим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предностима и ограничењима у онкологији.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6805FE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Усвојити знања о основним принци</w:t>
            </w:r>
            <w:r w:rsidR="002F20A8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пима рада   SPECT и PET уређаја. </w:t>
            </w:r>
            <w:r w:rsidR="006805FE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Усвојити принципе и клинички значај сцинтиграфије </w:t>
            </w:r>
            <w:r w:rsidR="006805FE" w:rsidRPr="0011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туморотропним радиофармацеутицима. </w:t>
            </w:r>
            <w:r w:rsidR="006805FE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Разумети клинички значај имуносцинтиграфије</w:t>
            </w:r>
            <w:r w:rsidR="00085DFC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6805FE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Усвојити знања у области интраоперативне детекције тумора и сентинелних нодуса</w:t>
            </w:r>
            <w:r w:rsidR="00085DFC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1726" w:type="pct"/>
            <w:vAlign w:val="center"/>
          </w:tcPr>
          <w:p w14:paraId="37329121" w14:textId="77777777" w:rsidR="00EC2CB5" w:rsidRPr="00113AB8" w:rsidRDefault="00EC2CB5" w:rsidP="0011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</w:p>
          <w:p w14:paraId="29F66DBD" w14:textId="77777777" w:rsidR="00EC2CB5" w:rsidRPr="00113AB8" w:rsidRDefault="00EC2CB5" w:rsidP="0011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</w:p>
          <w:p w14:paraId="6DDCC1D3" w14:textId="77777777" w:rsidR="00EC2CB5" w:rsidRPr="00113AB8" w:rsidRDefault="00EC2CB5" w:rsidP="0011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</w:p>
          <w:p w14:paraId="4904B782" w14:textId="77777777" w:rsidR="00EC2CB5" w:rsidRPr="00113AB8" w:rsidRDefault="00EC2CB5" w:rsidP="0011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</w:p>
          <w:p w14:paraId="5500D9CE" w14:textId="77777777" w:rsidR="001E13BD" w:rsidRPr="00113AB8" w:rsidRDefault="001E13BD" w:rsidP="0011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Улога нуклеарне медицина у дијагностици и терапији малигних болести </w:t>
            </w:r>
          </w:p>
          <w:p w14:paraId="1CB09D0A" w14:textId="77777777" w:rsidR="001E13BD" w:rsidRPr="00113AB8" w:rsidRDefault="001E13BD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</w:p>
          <w:p w14:paraId="3E853D02" w14:textId="77777777" w:rsidR="000E2CED" w:rsidRPr="00113AB8" w:rsidRDefault="000E2CED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Циљеви: </w:t>
            </w:r>
          </w:p>
          <w:p w14:paraId="18824E4B" w14:textId="77777777" w:rsidR="000E2CED" w:rsidRPr="00113AB8" w:rsidRDefault="001E13BD" w:rsidP="00113AB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84" w:hanging="1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Упознати се са сваким од нуклеарно-медицнских дијагностичких и модалитета како би се стекао увид о предностима и ограничења сваког од модалитета савременог онколошког лечења.</w:t>
            </w:r>
          </w:p>
        </w:tc>
      </w:tr>
    </w:tbl>
    <w:p w14:paraId="28650A95" w14:textId="77777777" w:rsidR="00425897" w:rsidRDefault="00425897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753BDFC" w14:textId="77777777" w:rsidR="00501481" w:rsidRPr="00113AB8" w:rsidRDefault="00501481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2AC4DCD" w14:textId="77777777" w:rsidR="00425897" w:rsidRPr="00113AB8" w:rsidRDefault="00A67B7A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НАСТАВНА ЈЕДИНИЦА </w:t>
      </w:r>
      <w:r w:rsidR="00D9210C" w:rsidRPr="00113AB8">
        <w:rPr>
          <w:rFonts w:ascii="Times New Roman" w:hAnsi="Times New Roman" w:cs="Times New Roman"/>
          <w:sz w:val="24"/>
          <w:szCs w:val="24"/>
        </w:rPr>
        <w:t>5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6"/>
        <w:gridCol w:w="3793"/>
      </w:tblGrid>
      <w:tr w:rsidR="00A67B7A" w:rsidRPr="00CD1BBD" w14:paraId="18A6D77B" w14:textId="77777777" w:rsidTr="00DE3A61">
        <w:trPr>
          <w:trHeight w:val="454"/>
        </w:trPr>
        <w:tc>
          <w:tcPr>
            <w:tcW w:w="5000" w:type="pct"/>
            <w:gridSpan w:val="2"/>
            <w:vAlign w:val="center"/>
          </w:tcPr>
          <w:p w14:paraId="5731A8D5" w14:textId="77777777" w:rsidR="00A67B7A" w:rsidRPr="00113AB8" w:rsidRDefault="00A67B7A" w:rsidP="00113AB8">
            <w:pPr>
              <w:pStyle w:val="Default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13AB8">
              <w:rPr>
                <w:rFonts w:ascii="Times New Roman" w:hAnsi="Times New Roman"/>
                <w:b/>
                <w:lang w:val="ru-RU"/>
              </w:rPr>
              <w:t xml:space="preserve">ОСНОВНИ ПРИНЦИПИ НУКЛЕАРНО-МЕДИЦИНСКОГ ОНКОЛОШКОГ ЛЕЧЕЊА </w:t>
            </w:r>
          </w:p>
          <w:p w14:paraId="2726DADB" w14:textId="77777777" w:rsidR="00A67B7A" w:rsidRPr="00113AB8" w:rsidRDefault="00A67B7A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67B7A" w:rsidRPr="00113AB8" w14:paraId="6CEC7E92" w14:textId="77777777" w:rsidTr="00DE3A61">
        <w:trPr>
          <w:trHeight w:val="454"/>
        </w:trPr>
        <w:tc>
          <w:tcPr>
            <w:tcW w:w="3274" w:type="pct"/>
            <w:vAlign w:val="center"/>
          </w:tcPr>
          <w:p w14:paraId="53A54DF1" w14:textId="77777777" w:rsidR="00A67B7A" w:rsidRPr="00113AB8" w:rsidRDefault="00A67B7A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предавања 2 часa</w:t>
            </w:r>
          </w:p>
        </w:tc>
        <w:tc>
          <w:tcPr>
            <w:tcW w:w="1726" w:type="pct"/>
            <w:vAlign w:val="center"/>
          </w:tcPr>
          <w:p w14:paraId="07AC029A" w14:textId="77777777" w:rsidR="00A67B7A" w:rsidRPr="00113AB8" w:rsidRDefault="00A67B7A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вежбе 1 час</w:t>
            </w:r>
          </w:p>
        </w:tc>
      </w:tr>
      <w:tr w:rsidR="00A67B7A" w:rsidRPr="00CD1BBD" w14:paraId="53B5828F" w14:textId="77777777" w:rsidTr="00DE3A61">
        <w:trPr>
          <w:trHeight w:val="567"/>
        </w:trPr>
        <w:tc>
          <w:tcPr>
            <w:tcW w:w="3274" w:type="pct"/>
            <w:vAlign w:val="center"/>
          </w:tcPr>
          <w:p w14:paraId="47C0A2D2" w14:textId="77777777" w:rsidR="00A67B7A" w:rsidRPr="00113AB8" w:rsidRDefault="00AC56D9" w:rsidP="00113AB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Физичке и р</w:t>
            </w:r>
            <w:r w:rsidR="00A67B7A" w:rsidRPr="00113AB8">
              <w:rPr>
                <w:rFonts w:ascii="Times New Roman" w:hAnsi="Times New Roman"/>
                <w:lang w:val="ru-RU"/>
              </w:rPr>
              <w:t>адиобиолошк</w:t>
            </w:r>
            <w:r w:rsidRPr="00113AB8">
              <w:rPr>
                <w:rFonts w:ascii="Times New Roman" w:hAnsi="Times New Roman"/>
                <w:lang w:val="ru-RU"/>
              </w:rPr>
              <w:t>е</w:t>
            </w:r>
            <w:r w:rsidR="00A67B7A" w:rsidRPr="00113AB8">
              <w:rPr>
                <w:rFonts w:ascii="Times New Roman" w:hAnsi="Times New Roman"/>
                <w:lang w:val="ru-RU"/>
              </w:rPr>
              <w:t xml:space="preserve"> основа терапије </w:t>
            </w:r>
            <w:r w:rsidR="00585327" w:rsidRPr="00113AB8">
              <w:rPr>
                <w:rFonts w:ascii="Times New Roman" w:hAnsi="Times New Roman"/>
              </w:rPr>
              <w:t xml:space="preserve">отвореним </w:t>
            </w:r>
            <w:r w:rsidR="00A67B7A" w:rsidRPr="00113AB8">
              <w:rPr>
                <w:rFonts w:ascii="Times New Roman" w:hAnsi="Times New Roman"/>
                <w:lang w:val="ru-RU"/>
              </w:rPr>
              <w:t>изворима јонизујућег зрачења</w:t>
            </w:r>
          </w:p>
          <w:p w14:paraId="44332ED3" w14:textId="77777777" w:rsidR="00A67B7A" w:rsidRPr="00113AB8" w:rsidRDefault="00A67B7A" w:rsidP="00113AB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Радионуклидна терапија малигних болести штитасте жлезде,</w:t>
            </w:r>
            <w:r w:rsidR="00EC2CB5" w:rsidRPr="00113AB8">
              <w:rPr>
                <w:rFonts w:ascii="Times New Roman" w:hAnsi="Times New Roman"/>
                <w:lang w:val="ru-RU"/>
              </w:rPr>
              <w:t xml:space="preserve"> </w:t>
            </w:r>
            <w:r w:rsidRPr="00113AB8">
              <w:rPr>
                <w:rFonts w:ascii="Times New Roman" w:hAnsi="Times New Roman"/>
                <w:lang w:val="ru-RU"/>
              </w:rPr>
              <w:t>неуро</w:t>
            </w:r>
            <w:r w:rsidR="00EC2CB5" w:rsidRPr="00113AB8">
              <w:rPr>
                <w:rFonts w:ascii="Times New Roman" w:hAnsi="Times New Roman"/>
                <w:lang w:val="ru-RU"/>
              </w:rPr>
              <w:t>ендокриних</w:t>
            </w:r>
            <w:r w:rsidRPr="00113AB8">
              <w:rPr>
                <w:rFonts w:ascii="Times New Roman" w:hAnsi="Times New Roman"/>
                <w:lang w:val="ru-RU"/>
              </w:rPr>
              <w:t xml:space="preserve"> тумора, карцинома простате</w:t>
            </w:r>
            <w:r w:rsidR="00632686" w:rsidRPr="00113AB8">
              <w:rPr>
                <w:rFonts w:ascii="Times New Roman" w:hAnsi="Times New Roman"/>
                <w:lang w:val="ru-RU"/>
              </w:rPr>
              <w:t>,</w:t>
            </w:r>
            <w:r w:rsidR="00EC2CB5" w:rsidRPr="00113AB8">
              <w:rPr>
                <w:rFonts w:ascii="Times New Roman" w:hAnsi="Times New Roman"/>
                <w:lang w:val="ru-RU"/>
              </w:rPr>
              <w:t xml:space="preserve"> примарних тумора јетре</w:t>
            </w:r>
          </w:p>
          <w:p w14:paraId="7A983B00" w14:textId="77777777" w:rsidR="00632686" w:rsidRPr="00113AB8" w:rsidRDefault="00632686" w:rsidP="00113AB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  <w:lang w:val="ru-RU"/>
              </w:rPr>
              <w:t>Радиоимунотерапија.</w:t>
            </w:r>
          </w:p>
          <w:p w14:paraId="3D1C73D9" w14:textId="77777777" w:rsidR="00A67B7A" w:rsidRPr="00D34655" w:rsidRDefault="00A67B7A" w:rsidP="00113AB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Радионуклидна </w:t>
            </w:r>
            <w:r w:rsidR="00632686" w:rsidRPr="00113AB8">
              <w:rPr>
                <w:rFonts w:ascii="Times New Roman" w:hAnsi="Times New Roman"/>
                <w:lang w:val="ru-RU"/>
              </w:rPr>
              <w:t xml:space="preserve">палијативна </w:t>
            </w:r>
            <w:r w:rsidRPr="00113AB8">
              <w:rPr>
                <w:rFonts w:ascii="Times New Roman" w:hAnsi="Times New Roman"/>
                <w:lang w:val="ru-RU"/>
              </w:rPr>
              <w:t>терапија болних ко</w:t>
            </w:r>
            <w:r w:rsidR="00EC2CB5" w:rsidRPr="00113AB8">
              <w:rPr>
                <w:rFonts w:ascii="Times New Roman" w:hAnsi="Times New Roman"/>
                <w:lang w:val="ru-RU"/>
              </w:rPr>
              <w:t>шта</w:t>
            </w:r>
            <w:r w:rsidRPr="00113AB8">
              <w:rPr>
                <w:rFonts w:ascii="Times New Roman" w:hAnsi="Times New Roman"/>
                <w:lang w:val="ru-RU"/>
              </w:rPr>
              <w:t>них метастаза</w:t>
            </w:r>
          </w:p>
          <w:p w14:paraId="0795279F" w14:textId="77777777" w:rsidR="00A67B7A" w:rsidRPr="00113AB8" w:rsidRDefault="00A67B7A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Циљеви: </w:t>
            </w:r>
          </w:p>
          <w:p w14:paraId="001DC5CC" w14:textId="77777777" w:rsidR="00EC2CB5" w:rsidRPr="00113AB8" w:rsidRDefault="003C4F5E" w:rsidP="00113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Усвојити клинички значај и принципе радионуклидног лечења малигних болести штитасте жлезде, принципе радионуклидног лечења примарних тумора јетре, неуроендокриних тумора, болних костних метастаза. Усвојити основне принципе и разумети клинички значај радиоимунотерапије. </w:t>
            </w:r>
            <w:r w:rsidR="00A67B7A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Упознати се са начелима радиолошке биологије, укључујући адјувантну, нео-адјувантну и конкомитантну радионуклидну терапију; основна начела терапије радиоизотопима; о толеранцији и токсичности у различитим нормалним ткивима и органима</w:t>
            </w:r>
            <w:r w:rsidR="00EC2CB5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1726" w:type="pct"/>
            <w:vAlign w:val="center"/>
          </w:tcPr>
          <w:p w14:paraId="1139DE15" w14:textId="77777777" w:rsidR="00A67B7A" w:rsidRPr="00113AB8" w:rsidRDefault="00A67B7A" w:rsidP="00113AB8">
            <w:pPr>
              <w:pStyle w:val="Default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Основни принципи нуклеарно- медицинског</w:t>
            </w:r>
            <w:r w:rsidRPr="00113AB8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113AB8">
              <w:rPr>
                <w:rFonts w:ascii="Times New Roman" w:hAnsi="Times New Roman"/>
                <w:lang w:val="ru-RU"/>
              </w:rPr>
              <w:t xml:space="preserve">онколошког лечења </w:t>
            </w:r>
          </w:p>
          <w:p w14:paraId="74097D3B" w14:textId="77777777" w:rsidR="00A67B7A" w:rsidRPr="00113AB8" w:rsidRDefault="00A67B7A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B163215" w14:textId="77777777" w:rsidR="00A67B7A" w:rsidRPr="00113AB8" w:rsidRDefault="00A67B7A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Циљеви: </w:t>
            </w:r>
          </w:p>
          <w:p w14:paraId="0D8C2008" w14:textId="77777777" w:rsidR="00A67B7A" w:rsidRPr="00113AB8" w:rsidRDefault="00A67B7A" w:rsidP="00113AB8">
            <w:pPr>
              <w:numPr>
                <w:ilvl w:val="0"/>
                <w:numId w:val="3"/>
              </w:numPr>
              <w:spacing w:after="0" w:line="240" w:lineRule="auto"/>
              <w:ind w:left="187" w:hanging="144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Разумети и усвојити принципе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нуклеарно-медицинског</w:t>
            </w:r>
            <w:r w:rsidRPr="00113A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онколошког лечења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како би се стекао увид о предностима и ограничења сваког од модалитета савременог онколошког лечења</w:t>
            </w:r>
          </w:p>
        </w:tc>
      </w:tr>
    </w:tbl>
    <w:p w14:paraId="755E95DE" w14:textId="77777777" w:rsidR="00D34655" w:rsidRPr="00113AB8" w:rsidRDefault="00D34655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8A85165" w14:textId="77777777" w:rsidR="00501481" w:rsidRDefault="00501481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C477152" w14:textId="77777777" w:rsidR="00501481" w:rsidRDefault="00501481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BD34AA0" w14:textId="77777777" w:rsidR="00501481" w:rsidRDefault="00501481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3E2D56F" w14:textId="77777777" w:rsidR="00425897" w:rsidRPr="00113AB8" w:rsidRDefault="00D9210C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НАСТАВНА ЈЕДИНИЦА </w:t>
      </w:r>
      <w:r w:rsidRPr="00113AB8">
        <w:rPr>
          <w:rFonts w:ascii="Times New Roman" w:hAnsi="Times New Roman" w:cs="Times New Roman"/>
          <w:sz w:val="24"/>
          <w:szCs w:val="24"/>
        </w:rPr>
        <w:t>6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113AB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8"/>
        <w:gridCol w:w="3771"/>
      </w:tblGrid>
      <w:tr w:rsidR="00D9210C" w:rsidRPr="00CD1BBD" w14:paraId="15E29555" w14:textId="77777777" w:rsidTr="00D9210C">
        <w:trPr>
          <w:trHeight w:val="567"/>
        </w:trPr>
        <w:tc>
          <w:tcPr>
            <w:tcW w:w="5000" w:type="pct"/>
            <w:gridSpan w:val="2"/>
            <w:vAlign w:val="center"/>
          </w:tcPr>
          <w:p w14:paraId="4022E016" w14:textId="77777777" w:rsidR="00185A1D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ВИЗУАЛИЗАЦИОНЕ </w:t>
            </w:r>
            <w:r w:rsidR="00185A1D"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РАДИОЛОШКЕ </w:t>
            </w:r>
          </w:p>
          <w:p w14:paraId="14FB80E4" w14:textId="77777777" w:rsidR="00185A1D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ДИЈАГНОСТИЧКЕ ПРОЦЕДУРЕ У ОНКОЛОГИЈИ</w:t>
            </w:r>
          </w:p>
          <w:p w14:paraId="0F8C5697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9210C" w:rsidRPr="00113AB8" w14:paraId="61E8075F" w14:textId="77777777" w:rsidTr="00D9210C">
        <w:trPr>
          <w:trHeight w:val="567"/>
        </w:trPr>
        <w:tc>
          <w:tcPr>
            <w:tcW w:w="3284" w:type="pct"/>
            <w:vAlign w:val="center"/>
          </w:tcPr>
          <w:p w14:paraId="30879361" w14:textId="77777777" w:rsidR="00D9210C" w:rsidRPr="00113AB8" w:rsidRDefault="00D9210C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предавања 2 часa</w:t>
            </w:r>
          </w:p>
        </w:tc>
        <w:tc>
          <w:tcPr>
            <w:tcW w:w="1716" w:type="pct"/>
            <w:vAlign w:val="center"/>
          </w:tcPr>
          <w:p w14:paraId="5C2DBE3D" w14:textId="77777777" w:rsidR="00D9210C" w:rsidRPr="00113AB8" w:rsidRDefault="00D9210C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вежбе 1 час</w:t>
            </w:r>
          </w:p>
        </w:tc>
      </w:tr>
      <w:tr w:rsidR="00D9210C" w:rsidRPr="00CD1BBD" w14:paraId="3B8F3270" w14:textId="77777777" w:rsidTr="00D9210C">
        <w:trPr>
          <w:trHeight w:val="1879"/>
        </w:trPr>
        <w:tc>
          <w:tcPr>
            <w:tcW w:w="3284" w:type="pct"/>
            <w:vAlign w:val="center"/>
          </w:tcPr>
          <w:p w14:paraId="1D6F9FDB" w14:textId="77777777" w:rsidR="00D9210C" w:rsidRPr="00113AB8" w:rsidRDefault="00D9210C" w:rsidP="00113AB8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bCs/>
                <w:lang w:val="ru-RU"/>
              </w:rPr>
              <w:t>Уређаји у радиологији, принципи њиховог рада (ултразвук, компјутеризована томографија и магнетна резонанца)</w:t>
            </w:r>
          </w:p>
          <w:p w14:paraId="5E544DF4" w14:textId="77777777" w:rsidR="00D9210C" w:rsidRPr="00113AB8" w:rsidRDefault="00D9210C" w:rsidP="00113AB8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  <w:bCs/>
              </w:rPr>
              <w:t xml:space="preserve">Радиологија плућа и медијастинума </w:t>
            </w:r>
          </w:p>
          <w:p w14:paraId="633F68B9" w14:textId="77777777" w:rsidR="00D9210C" w:rsidRPr="00113AB8" w:rsidRDefault="00D9210C" w:rsidP="00113AB8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  <w:bCs/>
              </w:rPr>
              <w:t>Радиологија абдомена и карлице</w:t>
            </w:r>
          </w:p>
          <w:p w14:paraId="12A16E4E" w14:textId="77777777" w:rsidR="00D9210C" w:rsidRPr="00113AB8" w:rsidRDefault="00D9210C" w:rsidP="00113AB8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  <w:bCs/>
              </w:rPr>
              <w:t xml:space="preserve">Неурорадиологија </w:t>
            </w:r>
          </w:p>
          <w:p w14:paraId="56116BCB" w14:textId="77777777" w:rsidR="00D9210C" w:rsidRPr="00D34655" w:rsidRDefault="00D9210C" w:rsidP="00113AB8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bCs/>
                <w:lang w:val="ru-RU"/>
              </w:rPr>
              <w:t xml:space="preserve">Дијагноза, праћење одговора на терапију, </w:t>
            </w:r>
            <w:r w:rsidRPr="00113AB8">
              <w:rPr>
                <w:rFonts w:ascii="Times New Roman" w:hAnsi="Times New Roman"/>
              </w:rPr>
              <w:t>RECIST</w:t>
            </w:r>
            <w:r w:rsidRPr="00113AB8">
              <w:rPr>
                <w:rFonts w:ascii="Times New Roman" w:hAnsi="Times New Roman"/>
                <w:lang w:val="ru-RU"/>
              </w:rPr>
              <w:t xml:space="preserve"> критеријуми</w:t>
            </w:r>
          </w:p>
          <w:p w14:paraId="75613331" w14:textId="77777777" w:rsidR="00D9210C" w:rsidRPr="00113AB8" w:rsidRDefault="00D9210C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Циљеви: </w:t>
            </w:r>
          </w:p>
          <w:p w14:paraId="2CF5E6F2" w14:textId="77777777" w:rsidR="00D9210C" w:rsidRPr="00113AB8" w:rsidRDefault="00D9210C" w:rsidP="0011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 треба да се упозна са начелима спровођења радиолошких дијагностичких процедура у циљ</w:t>
            </w:r>
            <w:r w:rsidR="0014051B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постављања клиничке диференцијалне дијагнозе, одређивање стратегије валидације добијеног резултата испитивања; треба да разуме предности и ограничења тестова који су релевантни у конкретном клиничком контексту, те са предностима и ограничењима који се предлажу као алтернативни биомаркери одговора на терапију.</w:t>
            </w:r>
          </w:p>
        </w:tc>
        <w:tc>
          <w:tcPr>
            <w:tcW w:w="1716" w:type="pct"/>
            <w:vAlign w:val="center"/>
          </w:tcPr>
          <w:p w14:paraId="70A9AD66" w14:textId="77777777" w:rsidR="00D9210C" w:rsidRPr="00113AB8" w:rsidRDefault="00D9210C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Радиолошка дијагностика</w:t>
            </w:r>
            <w:r w:rsidRPr="00113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малигних тумора</w:t>
            </w:r>
          </w:p>
          <w:p w14:paraId="386E19F1" w14:textId="77777777" w:rsidR="00D9210C" w:rsidRPr="00113AB8" w:rsidRDefault="00D9210C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14:paraId="72E5FE00" w14:textId="77777777" w:rsidR="00D9210C" w:rsidRPr="00113AB8" w:rsidRDefault="00D9210C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Циљеви: </w:t>
            </w:r>
          </w:p>
          <w:p w14:paraId="7C4E42D4" w14:textId="77777777" w:rsidR="00D9210C" w:rsidRPr="00113AB8" w:rsidRDefault="00D9210C" w:rsidP="00113AB8">
            <w:pPr>
              <w:numPr>
                <w:ilvl w:val="0"/>
                <w:numId w:val="4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Разумети и усвојити принципе у дијагностици малигних болести </w:t>
            </w:r>
          </w:p>
          <w:p w14:paraId="6166B088" w14:textId="77777777" w:rsidR="00D9210C" w:rsidRPr="00113AB8" w:rsidRDefault="00D9210C" w:rsidP="00113AB8">
            <w:pPr>
              <w:numPr>
                <w:ilvl w:val="0"/>
                <w:numId w:val="4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Упознати се са сваким од радиолошких дијагностичких модалитета како би се стекао увид о предностима и ограничења сваког од модалитета савременог онколошког лечења.</w:t>
            </w:r>
          </w:p>
        </w:tc>
      </w:tr>
    </w:tbl>
    <w:p w14:paraId="7F8ED524" w14:textId="77777777" w:rsidR="00D9210C" w:rsidRDefault="00D9210C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593B9D8" w14:textId="77777777" w:rsidR="00703FDA" w:rsidRPr="00113AB8" w:rsidRDefault="00703FDA" w:rsidP="00703FDA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НАСТАВНА ЈЕДИНИЦА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6"/>
        <w:gridCol w:w="3793"/>
      </w:tblGrid>
      <w:tr w:rsidR="00703FDA" w:rsidRPr="00113AB8" w14:paraId="1D1AC33E" w14:textId="77777777" w:rsidTr="004F339D">
        <w:trPr>
          <w:trHeight w:val="454"/>
        </w:trPr>
        <w:tc>
          <w:tcPr>
            <w:tcW w:w="5000" w:type="pct"/>
            <w:gridSpan w:val="2"/>
            <w:vAlign w:val="center"/>
          </w:tcPr>
          <w:p w14:paraId="2F4D5F5F" w14:textId="77777777" w:rsidR="00703FDA" w:rsidRDefault="00703FDA" w:rsidP="004F339D">
            <w:pPr>
              <w:pStyle w:val="Default"/>
              <w:jc w:val="center"/>
              <w:rPr>
                <w:rFonts w:ascii="Times New Roman" w:hAnsi="Times New Roman"/>
                <w:b/>
              </w:rPr>
            </w:pPr>
            <w:r w:rsidRPr="00113AB8">
              <w:rPr>
                <w:rFonts w:ascii="Times New Roman" w:hAnsi="Times New Roman"/>
                <w:b/>
              </w:rPr>
              <w:t xml:space="preserve">ОСНОВНИ ПРИНЦИПИ </w:t>
            </w:r>
            <w:r>
              <w:rPr>
                <w:rFonts w:ascii="Times New Roman" w:hAnsi="Times New Roman"/>
                <w:b/>
              </w:rPr>
              <w:t xml:space="preserve">МУЛТИДИСЦИПЛИНАРНОГ ПРИСТУПА </w:t>
            </w:r>
          </w:p>
          <w:p w14:paraId="4650996D" w14:textId="77777777" w:rsidR="00703FDA" w:rsidRPr="00113AB8" w:rsidRDefault="00703FDA" w:rsidP="004F339D">
            <w:pPr>
              <w:pStyle w:val="Default"/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 ЛЕЧЕЉУ МАЛИГНИХ БОЛЕСТИ</w:t>
            </w:r>
            <w:r w:rsidRPr="00113AB8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703FDA" w:rsidRPr="00113AB8" w14:paraId="44B58E8B" w14:textId="77777777" w:rsidTr="004F339D">
        <w:trPr>
          <w:trHeight w:val="454"/>
        </w:trPr>
        <w:tc>
          <w:tcPr>
            <w:tcW w:w="3274" w:type="pct"/>
            <w:vAlign w:val="center"/>
          </w:tcPr>
          <w:p w14:paraId="26C0D06E" w14:textId="77777777" w:rsidR="00703FDA" w:rsidRPr="00113AB8" w:rsidRDefault="00703FDA" w:rsidP="004F3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предавања 2 часa</w:t>
            </w:r>
          </w:p>
        </w:tc>
        <w:tc>
          <w:tcPr>
            <w:tcW w:w="1726" w:type="pct"/>
            <w:vAlign w:val="center"/>
          </w:tcPr>
          <w:p w14:paraId="4E08DA8F" w14:textId="77777777" w:rsidR="00703FDA" w:rsidRPr="00113AB8" w:rsidRDefault="00703FDA" w:rsidP="004F3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вежбе 1 час</w:t>
            </w:r>
          </w:p>
        </w:tc>
      </w:tr>
      <w:tr w:rsidR="00703FDA" w:rsidRPr="00CD1BBD" w14:paraId="6B01B539" w14:textId="77777777" w:rsidTr="004F339D">
        <w:trPr>
          <w:trHeight w:val="567"/>
        </w:trPr>
        <w:tc>
          <w:tcPr>
            <w:tcW w:w="3274" w:type="pct"/>
            <w:vAlign w:val="center"/>
          </w:tcPr>
          <w:p w14:paraId="042A483C" w14:textId="77777777" w:rsidR="00703FDA" w:rsidRPr="00113AB8" w:rsidRDefault="00703FDA" w:rsidP="004F339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Улога онколошког конзилијума</w:t>
            </w:r>
          </w:p>
          <w:p w14:paraId="6521E230" w14:textId="77777777" w:rsidR="00703FDA" w:rsidRPr="001D48C6" w:rsidRDefault="00703FDA" w:rsidP="004F339D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Oсновни протоколи у лечењу малигних болести </w:t>
            </w:r>
            <w:r w:rsidRPr="001D48C6">
              <w:rPr>
                <w:rFonts w:ascii="Times New Roman" w:hAnsi="Times New Roman" w:cs="Times New Roman"/>
                <w:bCs/>
                <w:sz w:val="24"/>
                <w:szCs w:val="24"/>
              </w:rPr>
              <w:t>(карцином дојке, плућни карциноми, дигестивни малигнитети...)</w:t>
            </w:r>
          </w:p>
          <w:p w14:paraId="5FEF34B6" w14:textId="77777777" w:rsidR="00703FDA" w:rsidRPr="00004884" w:rsidRDefault="00703FDA" w:rsidP="004F339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Клиничка истраживања</w:t>
            </w:r>
            <w:r w:rsidRPr="007A0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6C60BD2" w14:textId="77777777" w:rsidR="00703FDA" w:rsidRPr="00113AB8" w:rsidRDefault="00703FDA" w:rsidP="004F3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Циљеви: </w:t>
            </w:r>
          </w:p>
          <w:p w14:paraId="26C07219" w14:textId="77777777" w:rsidR="00703FDA" w:rsidRPr="00921AFC" w:rsidRDefault="00703FDA" w:rsidP="004F339D">
            <w:pPr>
              <w:pStyle w:val="Default"/>
              <w:jc w:val="both"/>
              <w:rPr>
                <w:rFonts w:ascii="Times New Roman" w:hAnsi="Times New Roman"/>
                <w:lang w:val="sr-Cyrl-CS"/>
              </w:rPr>
            </w:pPr>
            <w:r w:rsidRPr="00113AB8">
              <w:rPr>
                <w:rFonts w:ascii="Times New Roman" w:hAnsi="Times New Roman"/>
                <w:lang w:val="ru-RU"/>
              </w:rPr>
              <w:t>Студент мора разумети велику важност мултидисциплинарног приступа и одлуке на почетку лечења сваког пацијента у циљу најбољег исхода.</w:t>
            </w:r>
            <w:r>
              <w:rPr>
                <w:rFonts w:ascii="Times New Roman" w:hAnsi="Times New Roman"/>
              </w:rPr>
              <w:t xml:space="preserve"> Значај </w:t>
            </w:r>
            <w:r w:rsidRPr="007A0A11">
              <w:rPr>
                <w:rFonts w:ascii="Times New Roman" w:hAnsi="Times New Roman"/>
              </w:rPr>
              <w:t>мултидисциплинарн</w:t>
            </w:r>
            <w:r>
              <w:rPr>
                <w:rFonts w:ascii="Times New Roman" w:hAnsi="Times New Roman"/>
              </w:rPr>
              <w:t>ог</w:t>
            </w:r>
            <w:r w:rsidRPr="007A0A11">
              <w:rPr>
                <w:rFonts w:ascii="Times New Roman" w:hAnsi="Times New Roman"/>
              </w:rPr>
              <w:t xml:space="preserve"> тим</w:t>
            </w:r>
            <w:r>
              <w:rPr>
                <w:rFonts w:ascii="Times New Roman" w:hAnsi="Times New Roman"/>
              </w:rPr>
              <w:t>а</w:t>
            </w:r>
            <w:r w:rsidRPr="007A0A11">
              <w:rPr>
                <w:rFonts w:ascii="Times New Roman" w:hAnsi="Times New Roman"/>
              </w:rPr>
              <w:t xml:space="preserve"> лекара (онколошка комисија) </w:t>
            </w:r>
            <w:r w:rsidRPr="007A0A11">
              <w:rPr>
                <w:rFonts w:ascii="Times New Roman" w:hAnsi="Times New Roman"/>
                <w:lang w:val="sr-Cyrl-CS"/>
              </w:rPr>
              <w:t xml:space="preserve">Упознати се са основним </w:t>
            </w:r>
            <w:r>
              <w:rPr>
                <w:rFonts w:ascii="Times New Roman" w:hAnsi="Times New Roman"/>
                <w:lang w:val="sr-Cyrl-CS"/>
              </w:rPr>
              <w:t>протоколима у лечењу малигних болести.</w:t>
            </w:r>
          </w:p>
          <w:p w14:paraId="3FE5F7D5" w14:textId="77777777" w:rsidR="00703FDA" w:rsidRPr="00113AB8" w:rsidRDefault="00703FDA" w:rsidP="004F339D">
            <w:pPr>
              <w:pStyle w:val="Default"/>
              <w:ind w:left="357"/>
              <w:jc w:val="both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26" w:type="pct"/>
            <w:vAlign w:val="center"/>
          </w:tcPr>
          <w:p w14:paraId="74617C8B" w14:textId="77777777" w:rsidR="00703FDA" w:rsidRPr="00113AB8" w:rsidRDefault="00703FDA" w:rsidP="004F339D">
            <w:pPr>
              <w:pStyle w:val="Default"/>
              <w:jc w:val="center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Основни принципи онколошке хирургије</w:t>
            </w:r>
          </w:p>
          <w:p w14:paraId="5AF3DC5A" w14:textId="77777777" w:rsidR="00703FDA" w:rsidRPr="00113AB8" w:rsidRDefault="00703FDA" w:rsidP="004F3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8594C46" w14:textId="77777777" w:rsidR="00703FDA" w:rsidRPr="00113AB8" w:rsidRDefault="00703FDA" w:rsidP="004F3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Циљеви: </w:t>
            </w:r>
          </w:p>
          <w:p w14:paraId="74D002A0" w14:textId="77777777" w:rsidR="00703FDA" w:rsidRPr="00113AB8" w:rsidRDefault="00703FDA" w:rsidP="004F339D">
            <w:pPr>
              <w:pStyle w:val="Default"/>
              <w:numPr>
                <w:ilvl w:val="0"/>
                <w:numId w:val="28"/>
              </w:numPr>
              <w:ind w:left="218" w:hanging="180"/>
              <w:jc w:val="both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sr-Cyrl-CS"/>
              </w:rPr>
              <w:t xml:space="preserve">Разумети и усвојити принципе </w:t>
            </w:r>
            <w:r w:rsidRPr="00113AB8">
              <w:rPr>
                <w:rFonts w:ascii="Times New Roman" w:hAnsi="Times New Roman"/>
                <w:lang w:val="ru-RU"/>
              </w:rPr>
              <w:t xml:space="preserve">онколошке хирургије </w:t>
            </w:r>
            <w:r w:rsidRPr="00113AB8">
              <w:rPr>
                <w:rFonts w:ascii="Times New Roman" w:hAnsi="Times New Roman"/>
                <w:lang w:val="sr-Cyrl-CS"/>
              </w:rPr>
              <w:t xml:space="preserve">како би се стекао увид о предностима и ограничења </w:t>
            </w:r>
            <w:r w:rsidRPr="00113AB8">
              <w:rPr>
                <w:rFonts w:ascii="Times New Roman" w:hAnsi="Times New Roman"/>
              </w:rPr>
              <w:t>o</w:t>
            </w:r>
            <w:r w:rsidRPr="00113AB8">
              <w:rPr>
                <w:rFonts w:ascii="Times New Roman" w:hAnsi="Times New Roman"/>
                <w:lang w:val="ru-RU"/>
              </w:rPr>
              <w:t>вог</w:t>
            </w:r>
            <w:r w:rsidRPr="00113AB8">
              <w:rPr>
                <w:rFonts w:ascii="Times New Roman" w:hAnsi="Times New Roman"/>
                <w:lang w:val="sr-Cyrl-CS"/>
              </w:rPr>
              <w:t xml:space="preserve"> модалитета савременог онколошког лечења</w:t>
            </w:r>
          </w:p>
        </w:tc>
      </w:tr>
    </w:tbl>
    <w:p w14:paraId="3B924AB6" w14:textId="77777777" w:rsidR="00425897" w:rsidRPr="00113AB8" w:rsidRDefault="00DB5F10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НАСТАВНА ЈЕДИНИЦА </w:t>
      </w:r>
      <w:r w:rsidR="00703FDA">
        <w:rPr>
          <w:rFonts w:ascii="Times New Roman" w:hAnsi="Times New Roman" w:cs="Times New Roman"/>
          <w:sz w:val="24"/>
          <w:szCs w:val="24"/>
        </w:rPr>
        <w:t>8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6"/>
        <w:gridCol w:w="3793"/>
      </w:tblGrid>
      <w:tr w:rsidR="00DB5F10" w:rsidRPr="00CD1BBD" w14:paraId="01E325F4" w14:textId="77777777" w:rsidTr="00D9210C">
        <w:trPr>
          <w:trHeight w:val="454"/>
        </w:trPr>
        <w:tc>
          <w:tcPr>
            <w:tcW w:w="5000" w:type="pct"/>
            <w:gridSpan w:val="2"/>
            <w:vAlign w:val="center"/>
          </w:tcPr>
          <w:p w14:paraId="7648FD75" w14:textId="77777777" w:rsidR="00425897" w:rsidRPr="00113AB8" w:rsidRDefault="00425897" w:rsidP="00113AB8">
            <w:pPr>
              <w:pStyle w:val="Default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13AB8">
              <w:rPr>
                <w:rFonts w:ascii="Times New Roman" w:hAnsi="Times New Roman"/>
                <w:b/>
                <w:lang w:val="ru-RU"/>
              </w:rPr>
              <w:t>УВОД У РАДИЈАЦИОНУ ОНКОЛОГИЈУ. ТЕХНИКЕ РАДИОТЕРАПИЈЕ</w:t>
            </w:r>
          </w:p>
          <w:p w14:paraId="69306D6F" w14:textId="77777777" w:rsidR="00DB5F10" w:rsidRPr="00113AB8" w:rsidRDefault="00DB5F10" w:rsidP="00113AB8">
            <w:pPr>
              <w:pStyle w:val="Default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</w:tr>
      <w:tr w:rsidR="00DB5F10" w:rsidRPr="00113AB8" w14:paraId="1489B9D7" w14:textId="77777777" w:rsidTr="00D9210C">
        <w:trPr>
          <w:trHeight w:val="454"/>
        </w:trPr>
        <w:tc>
          <w:tcPr>
            <w:tcW w:w="3274" w:type="pct"/>
            <w:vAlign w:val="center"/>
          </w:tcPr>
          <w:p w14:paraId="0233A0F7" w14:textId="77777777" w:rsidR="00DB5F10" w:rsidRPr="00113AB8" w:rsidRDefault="00DB5F10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предавања 2 часa</w:t>
            </w:r>
          </w:p>
        </w:tc>
        <w:tc>
          <w:tcPr>
            <w:tcW w:w="1726" w:type="pct"/>
            <w:vAlign w:val="center"/>
          </w:tcPr>
          <w:p w14:paraId="11B2D45D" w14:textId="77777777" w:rsidR="00DB5F10" w:rsidRPr="00113AB8" w:rsidRDefault="00DB5F10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вежбе 1 час</w:t>
            </w:r>
          </w:p>
        </w:tc>
      </w:tr>
      <w:tr w:rsidR="00DB5F10" w:rsidRPr="00CD1BBD" w14:paraId="503BCF37" w14:textId="77777777" w:rsidTr="00D9210C">
        <w:trPr>
          <w:trHeight w:val="567"/>
        </w:trPr>
        <w:tc>
          <w:tcPr>
            <w:tcW w:w="3274" w:type="pct"/>
            <w:vAlign w:val="center"/>
          </w:tcPr>
          <w:p w14:paraId="02AB38F5" w14:textId="77777777" w:rsidR="00624470" w:rsidRPr="00113AB8" w:rsidRDefault="00624470" w:rsidP="00113A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Увод у радиобиологију</w:t>
            </w:r>
          </w:p>
          <w:p w14:paraId="7DB4B3BC" w14:textId="77777777" w:rsidR="00DB5F10" w:rsidRPr="00113AB8" w:rsidRDefault="00AC56D9" w:rsidP="00113AB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О</w:t>
            </w:r>
            <w:r w:rsidR="00DB5F10" w:rsidRPr="00113AB8">
              <w:rPr>
                <w:rFonts w:ascii="Times New Roman" w:hAnsi="Times New Roman"/>
                <w:lang w:val="ru-RU"/>
              </w:rPr>
              <w:t>снов</w:t>
            </w:r>
            <w:r w:rsidRPr="00113AB8">
              <w:rPr>
                <w:rFonts w:ascii="Times New Roman" w:hAnsi="Times New Roman"/>
                <w:lang w:val="ru-RU"/>
              </w:rPr>
              <w:t>ни принципи</w:t>
            </w:r>
            <w:r w:rsidR="00DB5F10" w:rsidRPr="00113AB8">
              <w:rPr>
                <w:rFonts w:ascii="Times New Roman" w:hAnsi="Times New Roman"/>
                <w:lang w:val="ru-RU"/>
              </w:rPr>
              <w:t xml:space="preserve"> терапије </w:t>
            </w:r>
            <w:r w:rsidR="00EC2CB5" w:rsidRPr="00113AB8">
              <w:rPr>
                <w:rFonts w:ascii="Times New Roman" w:hAnsi="Times New Roman"/>
                <w:lang w:val="ru-RU"/>
              </w:rPr>
              <w:t>затвореним изворима јонизујућег зрачења</w:t>
            </w:r>
          </w:p>
          <w:p w14:paraId="18602BCE" w14:textId="77777777" w:rsidR="00DB5F10" w:rsidRPr="00113AB8" w:rsidRDefault="00DB5F10" w:rsidP="00113AB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</w:rPr>
              <w:t>Радиопотенцијатори и радиопротектори</w:t>
            </w:r>
          </w:p>
          <w:p w14:paraId="3C7D4398" w14:textId="77777777" w:rsidR="00425897" w:rsidRPr="00113AB8" w:rsidRDefault="00425897" w:rsidP="00113AB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/>
                <w:bCs/>
                <w:lang w:val="ru-RU"/>
              </w:rPr>
            </w:pPr>
            <w:r w:rsidRPr="00113AB8">
              <w:rPr>
                <w:rFonts w:ascii="Times New Roman" w:hAnsi="Times New Roman"/>
                <w:bCs/>
                <w:lang w:val="ru-RU"/>
              </w:rPr>
              <w:t>Основне карактеристике уређаја који се користе у радиотерапији</w:t>
            </w:r>
          </w:p>
          <w:p w14:paraId="2C96FC2E" w14:textId="77777777" w:rsidR="00425897" w:rsidRPr="00113AB8" w:rsidRDefault="00425897" w:rsidP="00113AB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/>
                <w:bCs/>
                <w:lang w:val="ru-RU"/>
              </w:rPr>
            </w:pPr>
            <w:r w:rsidRPr="00113AB8">
              <w:rPr>
                <w:rFonts w:ascii="Times New Roman" w:hAnsi="Times New Roman"/>
                <w:bCs/>
                <w:lang w:val="ru-RU"/>
              </w:rPr>
              <w:t>Транскутана радиотерапија</w:t>
            </w:r>
          </w:p>
          <w:p w14:paraId="37554202" w14:textId="77777777" w:rsidR="00425897" w:rsidRPr="00113AB8" w:rsidRDefault="00425897" w:rsidP="00113AB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/>
                <w:bCs/>
                <w:lang w:val="ru-RU"/>
              </w:rPr>
            </w:pPr>
            <w:r w:rsidRPr="00113AB8">
              <w:rPr>
                <w:rFonts w:ascii="Times New Roman" w:hAnsi="Times New Roman"/>
                <w:bCs/>
                <w:lang w:val="ru-RU"/>
              </w:rPr>
              <w:t>Циљни волумени</w:t>
            </w:r>
          </w:p>
          <w:p w14:paraId="5CD223A3" w14:textId="77777777" w:rsidR="00425897" w:rsidRPr="00113AB8" w:rsidRDefault="00425897" w:rsidP="00113AB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/>
                <w:bCs/>
                <w:lang w:val="ru-RU"/>
              </w:rPr>
            </w:pPr>
            <w:r w:rsidRPr="00113AB8">
              <w:rPr>
                <w:rFonts w:ascii="Times New Roman" w:hAnsi="Times New Roman"/>
                <w:bCs/>
                <w:lang w:val="ru-RU"/>
              </w:rPr>
              <w:t>Савремене радиотерапијске технике</w:t>
            </w:r>
          </w:p>
          <w:p w14:paraId="04AE070D" w14:textId="77777777" w:rsidR="00DB5F10" w:rsidRPr="00D34655" w:rsidRDefault="00425897" w:rsidP="00113AB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/>
                <w:bCs/>
                <w:lang w:val="ru-RU"/>
              </w:rPr>
            </w:pPr>
            <w:r w:rsidRPr="00113AB8">
              <w:rPr>
                <w:rFonts w:ascii="Times New Roman" w:hAnsi="Times New Roman"/>
                <w:bCs/>
                <w:lang w:val="ru-RU"/>
              </w:rPr>
              <w:t>Брахитерапија</w:t>
            </w:r>
          </w:p>
          <w:p w14:paraId="2351213E" w14:textId="77777777" w:rsidR="00DB5F10" w:rsidRPr="00113AB8" w:rsidRDefault="00DB5F10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Циљеви: </w:t>
            </w:r>
          </w:p>
          <w:p w14:paraId="7A74FEBE" w14:textId="77777777" w:rsidR="00DB5F10" w:rsidRPr="00113AB8" w:rsidRDefault="00624470" w:rsidP="00113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Упознати се са начелима радиотерапије, укључујући основне принципе радиобиологије; усвојити поделе радиотерапије према циљу и времену спровођења, режиме фракционисања.</w:t>
            </w:r>
            <w:r w:rsidR="00425897" w:rsidRPr="00113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897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Упознати се са начелима радиотерапије, укључујући ефекат времена, дозе, фракционисања и типа зрачења; треба да стекне суштинско знање о индикацијама за палијативну и куративну радиотерапију, укључујући адјувантну, нео-адјувантну и конкомитантну радиотерапију; основна начела савременог радиотерапијског планирања и дозиметрије; конформална радиотерапија и посебне технике као што су IMRT (Intensity-Modulated Radiation Therapy), стереотаксична зрачна терапија</w:t>
            </w:r>
            <w:r w:rsidR="00425897" w:rsidRPr="00113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25897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брахитерапија</w:t>
            </w:r>
            <w:r w:rsidR="00425897" w:rsidRPr="00113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897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25897" w:rsidRPr="00113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897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транскутана</w:t>
            </w:r>
            <w:r w:rsidR="00425897" w:rsidRPr="00113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897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терапија</w:t>
            </w:r>
            <w:r w:rsidR="00425897" w:rsidRPr="00113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6" w:type="pct"/>
            <w:vAlign w:val="center"/>
          </w:tcPr>
          <w:p w14:paraId="755DBA34" w14:textId="77777777" w:rsidR="00DB5F10" w:rsidRPr="00113AB8" w:rsidRDefault="00DB5F10" w:rsidP="00113AB8">
            <w:pPr>
              <w:pStyle w:val="Default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lastRenderedPageBreak/>
              <w:t xml:space="preserve">Основни принципи радиотерапијског онколошког лечења </w:t>
            </w:r>
          </w:p>
          <w:p w14:paraId="27BD4E69" w14:textId="77777777" w:rsidR="00DB5F10" w:rsidRPr="00113AB8" w:rsidRDefault="00DB5F10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75CCD1" w14:textId="77777777" w:rsidR="00DB5F10" w:rsidRPr="00113AB8" w:rsidRDefault="00DB5F10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Циљеви: </w:t>
            </w:r>
          </w:p>
          <w:p w14:paraId="563F2A04" w14:textId="77777777" w:rsidR="00DB5F10" w:rsidRPr="00113AB8" w:rsidRDefault="00DB5F10" w:rsidP="00113AB8">
            <w:pPr>
              <w:numPr>
                <w:ilvl w:val="0"/>
                <w:numId w:val="3"/>
              </w:numPr>
              <w:spacing w:after="0" w:line="240" w:lineRule="auto"/>
              <w:ind w:left="187" w:hanging="144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Разумети и усвојити принципе радиотерапијског онколошког лечења како би се стекао увид о предностима и ограничења сваког од модалитета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савременог онколошког лечења</w:t>
            </w:r>
          </w:p>
        </w:tc>
      </w:tr>
    </w:tbl>
    <w:p w14:paraId="2189632C" w14:textId="77777777" w:rsidR="00425897" w:rsidRPr="00113AB8" w:rsidRDefault="00425897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EAE61EE" w14:textId="77777777" w:rsidR="00425897" w:rsidRPr="00113AB8" w:rsidRDefault="00624470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НАСТАВНА ЈЕДИНИЦА </w:t>
      </w:r>
      <w:r w:rsidR="00703FDA">
        <w:rPr>
          <w:rFonts w:ascii="Times New Roman" w:hAnsi="Times New Roman" w:cs="Times New Roman"/>
          <w:sz w:val="24"/>
          <w:szCs w:val="24"/>
        </w:rPr>
        <w:t>9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6"/>
        <w:gridCol w:w="3793"/>
      </w:tblGrid>
      <w:tr w:rsidR="00624470" w:rsidRPr="00CD1BBD" w14:paraId="73479399" w14:textId="77777777" w:rsidTr="00D23F6C">
        <w:trPr>
          <w:trHeight w:val="454"/>
        </w:trPr>
        <w:tc>
          <w:tcPr>
            <w:tcW w:w="5000" w:type="pct"/>
            <w:gridSpan w:val="2"/>
            <w:vAlign w:val="center"/>
          </w:tcPr>
          <w:p w14:paraId="72EFC438" w14:textId="77777777" w:rsidR="00624470" w:rsidRPr="00113AB8" w:rsidRDefault="00425897" w:rsidP="00113AB8">
            <w:pPr>
              <w:pStyle w:val="Default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13AB8">
              <w:rPr>
                <w:rFonts w:ascii="Times New Roman" w:hAnsi="Times New Roman"/>
                <w:b/>
                <w:lang w:val="ru-RU"/>
              </w:rPr>
              <w:t>ОСНОВИ КЛИНИЧКЕ ПРИМЕНЕ РАДИОТЕРАПИЈСКОГ ОНКОЛОШКОГ ЛЕЧЕЊА 1</w:t>
            </w:r>
          </w:p>
        </w:tc>
      </w:tr>
      <w:tr w:rsidR="00624470" w:rsidRPr="00113AB8" w14:paraId="65C132B6" w14:textId="77777777" w:rsidTr="00D23F6C">
        <w:trPr>
          <w:trHeight w:val="454"/>
        </w:trPr>
        <w:tc>
          <w:tcPr>
            <w:tcW w:w="3274" w:type="pct"/>
            <w:vAlign w:val="center"/>
          </w:tcPr>
          <w:p w14:paraId="1BF64D25" w14:textId="77777777" w:rsidR="00624470" w:rsidRPr="00113AB8" w:rsidRDefault="00624470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предавања 2 часa</w:t>
            </w:r>
          </w:p>
        </w:tc>
        <w:tc>
          <w:tcPr>
            <w:tcW w:w="1726" w:type="pct"/>
            <w:vAlign w:val="center"/>
          </w:tcPr>
          <w:p w14:paraId="52FA41F5" w14:textId="77777777" w:rsidR="00624470" w:rsidRPr="00113AB8" w:rsidRDefault="00624470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вежбе 1 час</w:t>
            </w:r>
          </w:p>
        </w:tc>
      </w:tr>
      <w:tr w:rsidR="00624470" w:rsidRPr="00CD1BBD" w14:paraId="3657AA6D" w14:textId="77777777" w:rsidTr="00425897">
        <w:trPr>
          <w:trHeight w:val="2384"/>
        </w:trPr>
        <w:tc>
          <w:tcPr>
            <w:tcW w:w="3274" w:type="pct"/>
            <w:vAlign w:val="center"/>
          </w:tcPr>
          <w:p w14:paraId="3FC360BC" w14:textId="77777777" w:rsidR="00624470" w:rsidRPr="00113AB8" w:rsidRDefault="00425897" w:rsidP="00113A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Радиолошки третман према локализацији тумора (дојке, лимфоми, плућни карциноми, дигестивни, гинеколошки малигнитети...)</w:t>
            </w:r>
          </w:p>
          <w:p w14:paraId="4562E65C" w14:textId="77777777" w:rsidR="00624470" w:rsidRPr="00113AB8" w:rsidRDefault="00624470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Циљеви: </w:t>
            </w:r>
          </w:p>
          <w:p w14:paraId="7E2C3DFF" w14:textId="77777777" w:rsidR="00624470" w:rsidRPr="00113AB8" w:rsidRDefault="00425897" w:rsidP="00113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sr-Cyrl-CS"/>
              </w:rPr>
              <w:t>Усвојити основне принципе лечења радиотерапијом у зависности од локализације тумора и стадијума болести. Усвојити индикације за примену других модалитета лечења у комбинацији са радиотерапијом. Усвојити основне принципе делинеације циљних волумена и органа од ризика према индикацијама за примену радиотерапије, као и препоруке за поштеду органа од ризика.</w:t>
            </w:r>
          </w:p>
        </w:tc>
        <w:tc>
          <w:tcPr>
            <w:tcW w:w="1726" w:type="pct"/>
            <w:vAlign w:val="center"/>
          </w:tcPr>
          <w:p w14:paraId="02535308" w14:textId="77777777" w:rsidR="00624470" w:rsidRPr="00113AB8" w:rsidRDefault="00624470" w:rsidP="00113AB8">
            <w:pPr>
              <w:pStyle w:val="Default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Основни принципи радиотерапијског онколошког лечења </w:t>
            </w:r>
          </w:p>
          <w:p w14:paraId="51A502E4" w14:textId="77777777" w:rsidR="00624470" w:rsidRPr="00113AB8" w:rsidRDefault="00624470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26CCC62" w14:textId="77777777" w:rsidR="00624470" w:rsidRPr="00113AB8" w:rsidRDefault="00624470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Циљеви: </w:t>
            </w:r>
          </w:p>
          <w:p w14:paraId="62E99721" w14:textId="77777777" w:rsidR="00624470" w:rsidRPr="00113AB8" w:rsidRDefault="00624470" w:rsidP="00113AB8">
            <w:pPr>
              <w:numPr>
                <w:ilvl w:val="0"/>
                <w:numId w:val="3"/>
              </w:numPr>
              <w:spacing w:after="0" w:line="240" w:lineRule="auto"/>
              <w:ind w:left="187" w:hanging="144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Разумети и усвојити принципе радиотерапијског онколошког лечења како би се стекао увид о предностима и ограничења сваког од модалитета савременог онколошког лечења</w:t>
            </w:r>
          </w:p>
        </w:tc>
      </w:tr>
    </w:tbl>
    <w:p w14:paraId="5C31DE7A" w14:textId="77777777" w:rsidR="00425897" w:rsidRPr="00113AB8" w:rsidRDefault="00425897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030E815" w14:textId="77777777" w:rsidR="00425897" w:rsidRPr="00113AB8" w:rsidRDefault="00EC2CB5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НАСТАВНА ЈЕДИНИЦА </w:t>
      </w:r>
      <w:r w:rsidR="00703FDA">
        <w:rPr>
          <w:rFonts w:ascii="Times New Roman" w:hAnsi="Times New Roman" w:cs="Times New Roman"/>
          <w:sz w:val="24"/>
          <w:szCs w:val="24"/>
        </w:rPr>
        <w:t>10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6"/>
        <w:gridCol w:w="3793"/>
      </w:tblGrid>
      <w:tr w:rsidR="00EC2CB5" w:rsidRPr="00CD1BBD" w14:paraId="24AB2F7E" w14:textId="77777777" w:rsidTr="00D9210C">
        <w:trPr>
          <w:trHeight w:val="454"/>
        </w:trPr>
        <w:tc>
          <w:tcPr>
            <w:tcW w:w="5000" w:type="pct"/>
            <w:gridSpan w:val="2"/>
            <w:vAlign w:val="center"/>
          </w:tcPr>
          <w:p w14:paraId="6F442779" w14:textId="77777777" w:rsidR="00EC2CB5" w:rsidRPr="00113AB8" w:rsidRDefault="00EC2CB5" w:rsidP="00113AB8">
            <w:pPr>
              <w:pStyle w:val="Default"/>
              <w:jc w:val="center"/>
              <w:rPr>
                <w:rFonts w:ascii="Times New Roman" w:hAnsi="Times New Roman"/>
                <w:b/>
              </w:rPr>
            </w:pPr>
            <w:r w:rsidRPr="00113AB8">
              <w:rPr>
                <w:rFonts w:ascii="Times New Roman" w:hAnsi="Times New Roman"/>
                <w:b/>
                <w:lang w:val="ru-RU"/>
              </w:rPr>
              <w:t>ОСНОВ</w:t>
            </w:r>
            <w:r w:rsidR="00D17DDB" w:rsidRPr="00113AB8">
              <w:rPr>
                <w:rFonts w:ascii="Times New Roman" w:hAnsi="Times New Roman"/>
                <w:b/>
                <w:lang w:val="ru-RU"/>
              </w:rPr>
              <w:t>И</w:t>
            </w:r>
            <w:r w:rsidRPr="00113AB8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D17DDB" w:rsidRPr="00113AB8">
              <w:rPr>
                <w:rFonts w:ascii="Times New Roman" w:hAnsi="Times New Roman"/>
                <w:b/>
                <w:lang w:val="ru-RU"/>
              </w:rPr>
              <w:t xml:space="preserve">КЛИНИЧКЕ ПРИМЕНЕ </w:t>
            </w:r>
            <w:r w:rsidRPr="00113AB8">
              <w:rPr>
                <w:rFonts w:ascii="Times New Roman" w:hAnsi="Times New Roman"/>
                <w:b/>
                <w:lang w:val="ru-RU"/>
              </w:rPr>
              <w:t>РАДИОТЕРАПИЈСКОГ ОНКОЛОШКОГ ЛЕЧЕЊА</w:t>
            </w:r>
            <w:r w:rsidR="00425897" w:rsidRPr="00113AB8">
              <w:rPr>
                <w:rFonts w:ascii="Times New Roman" w:hAnsi="Times New Roman"/>
                <w:b/>
              </w:rPr>
              <w:t xml:space="preserve"> 2</w:t>
            </w:r>
          </w:p>
        </w:tc>
      </w:tr>
      <w:tr w:rsidR="00EC2CB5" w:rsidRPr="00113AB8" w14:paraId="6FA28A00" w14:textId="77777777" w:rsidTr="00D9210C">
        <w:trPr>
          <w:trHeight w:val="454"/>
        </w:trPr>
        <w:tc>
          <w:tcPr>
            <w:tcW w:w="3274" w:type="pct"/>
            <w:vAlign w:val="center"/>
          </w:tcPr>
          <w:p w14:paraId="5649B13D" w14:textId="77777777" w:rsidR="00EC2CB5" w:rsidRPr="00113AB8" w:rsidRDefault="00EC2CB5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предавања 2 часa</w:t>
            </w:r>
          </w:p>
        </w:tc>
        <w:tc>
          <w:tcPr>
            <w:tcW w:w="1726" w:type="pct"/>
            <w:vAlign w:val="center"/>
          </w:tcPr>
          <w:p w14:paraId="64216167" w14:textId="77777777" w:rsidR="00EC2CB5" w:rsidRPr="00113AB8" w:rsidRDefault="00EC2CB5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вежбе 1 час</w:t>
            </w:r>
          </w:p>
        </w:tc>
      </w:tr>
      <w:tr w:rsidR="00EC2CB5" w:rsidRPr="00CD1BBD" w14:paraId="3EE17490" w14:textId="77777777" w:rsidTr="00D9210C">
        <w:trPr>
          <w:trHeight w:val="567"/>
        </w:trPr>
        <w:tc>
          <w:tcPr>
            <w:tcW w:w="3274" w:type="pct"/>
            <w:vAlign w:val="center"/>
          </w:tcPr>
          <w:p w14:paraId="49951D2F" w14:textId="77777777" w:rsidR="00EC2CB5" w:rsidRPr="00113AB8" w:rsidRDefault="00624470" w:rsidP="00113A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Радиолошки третман према локализацији тумора (дојке, лимфоми, плућни карциноми, дигестивни, гинеколошки малигнитети...)</w:t>
            </w:r>
          </w:p>
          <w:p w14:paraId="788D5F39" w14:textId="77777777" w:rsidR="00EC2CB5" w:rsidRPr="00113AB8" w:rsidRDefault="00EC2CB5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Циљеви: </w:t>
            </w:r>
          </w:p>
          <w:p w14:paraId="628B1507" w14:textId="77777777" w:rsidR="00D17DDB" w:rsidRPr="00113AB8" w:rsidRDefault="00624470" w:rsidP="00113A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sr-Cyrl-CS"/>
              </w:rPr>
              <w:t>Усвојити основне принципе лечења радиотерапијом у зависности од локализације тумора и стадијума болести. Усвојити индикације за примену других модалитета лечења у комбинацији са радиотерапијом. Усвојити основне принципе делинеације циљних волумена и органа од ризика према индикацијама за примену радиотерапије, као и препоруке за поштеду органа од ризика.</w:t>
            </w:r>
          </w:p>
        </w:tc>
        <w:tc>
          <w:tcPr>
            <w:tcW w:w="1726" w:type="pct"/>
            <w:vAlign w:val="center"/>
          </w:tcPr>
          <w:p w14:paraId="0CB2892F" w14:textId="77777777" w:rsidR="00EC2CB5" w:rsidRPr="00113AB8" w:rsidRDefault="00EC2CB5" w:rsidP="00113AB8">
            <w:pPr>
              <w:pStyle w:val="Default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Основни принципи радиотерапијског онколошког лечења </w:t>
            </w:r>
          </w:p>
          <w:p w14:paraId="3845892C" w14:textId="77777777" w:rsidR="00EC2CB5" w:rsidRPr="00113AB8" w:rsidRDefault="00EC2CB5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EAC2032" w14:textId="77777777" w:rsidR="00EC2CB5" w:rsidRPr="00113AB8" w:rsidRDefault="00EC2CB5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Циљеви: </w:t>
            </w:r>
          </w:p>
          <w:p w14:paraId="0C5BF562" w14:textId="77777777" w:rsidR="00EC2CB5" w:rsidRPr="00113AB8" w:rsidRDefault="00EC2CB5" w:rsidP="00113AB8">
            <w:pPr>
              <w:numPr>
                <w:ilvl w:val="0"/>
                <w:numId w:val="3"/>
              </w:numPr>
              <w:spacing w:after="0" w:line="240" w:lineRule="auto"/>
              <w:ind w:left="184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Разумети и усвојити принципе радиотерапијског онколошког лечења како би се стекао увид о предностима и ограничења сваког од модалитета савременог онколошког лечења</w:t>
            </w:r>
          </w:p>
        </w:tc>
      </w:tr>
    </w:tbl>
    <w:p w14:paraId="6A41887C" w14:textId="77777777" w:rsidR="00085DFC" w:rsidRPr="00113AB8" w:rsidRDefault="00085DFC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F1DE485" w14:textId="77777777" w:rsidR="0014051B" w:rsidRPr="00113AB8" w:rsidRDefault="0014051B" w:rsidP="001D48C6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НАСТАВНА ЈЕДИНИЦА </w:t>
      </w:r>
      <w:r w:rsidR="00624470" w:rsidRPr="00113AB8">
        <w:rPr>
          <w:rFonts w:ascii="Times New Roman" w:hAnsi="Times New Roman" w:cs="Times New Roman"/>
          <w:sz w:val="24"/>
          <w:szCs w:val="24"/>
        </w:rPr>
        <w:t>1</w:t>
      </w:r>
      <w:r w:rsidR="00703FDA">
        <w:rPr>
          <w:rFonts w:ascii="Times New Roman" w:hAnsi="Times New Roman" w:cs="Times New Roman"/>
          <w:sz w:val="24"/>
          <w:szCs w:val="24"/>
        </w:rPr>
        <w:t>1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6"/>
        <w:gridCol w:w="3793"/>
      </w:tblGrid>
      <w:tr w:rsidR="0014051B" w:rsidRPr="00CD1BBD" w14:paraId="44542434" w14:textId="77777777" w:rsidTr="00D23F6C">
        <w:trPr>
          <w:trHeight w:val="454"/>
        </w:trPr>
        <w:tc>
          <w:tcPr>
            <w:tcW w:w="5000" w:type="pct"/>
            <w:gridSpan w:val="2"/>
            <w:vAlign w:val="center"/>
          </w:tcPr>
          <w:p w14:paraId="68D4BC99" w14:textId="77777777" w:rsidR="00425897" w:rsidRPr="00113AB8" w:rsidRDefault="00624470" w:rsidP="001D48C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СПЕЦИФИЧНОСТИ ПРИМЕНЕ </w:t>
            </w: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КЛИНИЧКЕ ПРИМЕНЕ РАДИОТЕРАПИЈСКОГ ОНКОЛОШКОГ ЛЕЧЕЊА</w:t>
            </w: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КОД ВУЛНЕРАБИЛНИХ ГРУПА ПАЦИЈЕНАТА </w:t>
            </w:r>
          </w:p>
        </w:tc>
      </w:tr>
      <w:tr w:rsidR="00425897" w:rsidRPr="00113AB8" w14:paraId="4FC82A34" w14:textId="77777777" w:rsidTr="009A1312">
        <w:trPr>
          <w:trHeight w:val="454"/>
        </w:trPr>
        <w:tc>
          <w:tcPr>
            <w:tcW w:w="3274" w:type="pct"/>
            <w:vAlign w:val="center"/>
          </w:tcPr>
          <w:p w14:paraId="6AFDCAEF" w14:textId="77777777" w:rsidR="00425897" w:rsidRPr="00113AB8" w:rsidRDefault="00425897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предавања 2 часa</w:t>
            </w:r>
          </w:p>
        </w:tc>
        <w:tc>
          <w:tcPr>
            <w:tcW w:w="1726" w:type="pct"/>
            <w:vAlign w:val="center"/>
          </w:tcPr>
          <w:p w14:paraId="255F302E" w14:textId="77777777" w:rsidR="00425897" w:rsidRPr="00113AB8" w:rsidRDefault="00425897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вежбе 1 час</w:t>
            </w:r>
          </w:p>
        </w:tc>
      </w:tr>
      <w:tr w:rsidR="00425897" w:rsidRPr="00CD1BBD" w14:paraId="510990DA" w14:textId="77777777" w:rsidTr="00D23F6C">
        <w:trPr>
          <w:trHeight w:val="454"/>
        </w:trPr>
        <w:tc>
          <w:tcPr>
            <w:tcW w:w="3274" w:type="pct"/>
            <w:vAlign w:val="center"/>
          </w:tcPr>
          <w:p w14:paraId="4D07F065" w14:textId="77777777" w:rsidR="00425897" w:rsidRPr="00113AB8" w:rsidRDefault="00425897" w:rsidP="00113AB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Палијативна радиотерапија.</w:t>
            </w:r>
          </w:p>
          <w:p w14:paraId="449E34EC" w14:textId="77777777" w:rsidR="00425897" w:rsidRPr="00113AB8" w:rsidRDefault="00425897" w:rsidP="00113AB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Радиотерапија геријатријске популације и малигних болести</w:t>
            </w:r>
          </w:p>
          <w:p w14:paraId="04612099" w14:textId="77777777" w:rsidR="00425897" w:rsidRPr="00113AB8" w:rsidRDefault="00425897" w:rsidP="00113AB8">
            <w:pPr>
              <w:pStyle w:val="Default"/>
              <w:ind w:left="720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дечијег доба</w:t>
            </w:r>
          </w:p>
          <w:p w14:paraId="1D2C3F69" w14:textId="77777777" w:rsidR="00425897" w:rsidRPr="00113AB8" w:rsidRDefault="00425897" w:rsidP="00113AB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lastRenderedPageBreak/>
              <w:t>Компликације радиотерапије</w:t>
            </w:r>
          </w:p>
          <w:p w14:paraId="458970F7" w14:textId="77777777" w:rsidR="00425897" w:rsidRPr="00113AB8" w:rsidRDefault="00425897" w:rsidP="00113AB8">
            <w:pPr>
              <w:pStyle w:val="Default"/>
              <w:rPr>
                <w:rFonts w:ascii="Times New Roman" w:hAnsi="Times New Roman"/>
              </w:rPr>
            </w:pPr>
          </w:p>
          <w:p w14:paraId="44BF9B0E" w14:textId="77777777" w:rsidR="00425897" w:rsidRPr="00113AB8" w:rsidRDefault="00425897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Циљеви: </w:t>
            </w:r>
          </w:p>
          <w:p w14:paraId="05AC5470" w14:textId="77777777" w:rsidR="00425897" w:rsidRPr="00113AB8" w:rsidRDefault="00425897" w:rsidP="00703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sr-Cyrl-CS"/>
              </w:rPr>
              <w:t>Упознати индикације и контраиндикације примене радиотерапије код болесника који захтевају палијативни приступ лечењу.</w:t>
            </w:r>
          </w:p>
          <w:p w14:paraId="3F2FF2D4" w14:textId="77777777" w:rsidR="00425897" w:rsidRPr="00113AB8" w:rsidRDefault="00425897" w:rsidP="00703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Упознати се са специфичностима радиотерапијског лечења у геријатријској популацији. Упознати се са специфичностима радиотерапијског лечења малигних болести дечијег доба. </w:t>
            </w:r>
          </w:p>
          <w:p w14:paraId="2D8373F3" w14:textId="77777777" w:rsidR="00425897" w:rsidRPr="00113AB8" w:rsidRDefault="00425897" w:rsidP="00703F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sr-Cyrl-CS"/>
              </w:rPr>
              <w:t>Радиотолеранција здравих органа и компликације лечења. Ране и касне компликације на органима од ризика. Третман акутних и хроничних радиотерапијских компликација.</w:t>
            </w:r>
          </w:p>
        </w:tc>
        <w:tc>
          <w:tcPr>
            <w:tcW w:w="1726" w:type="pct"/>
            <w:vAlign w:val="center"/>
          </w:tcPr>
          <w:p w14:paraId="27040F50" w14:textId="77777777" w:rsidR="00425897" w:rsidRPr="00113AB8" w:rsidRDefault="00425897" w:rsidP="00113AB8">
            <w:pPr>
              <w:pStyle w:val="Default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lastRenderedPageBreak/>
              <w:t xml:space="preserve">Основни принципи радиотерапијског онколошког лечења </w:t>
            </w:r>
          </w:p>
          <w:p w14:paraId="61CC4854" w14:textId="77777777" w:rsidR="00425897" w:rsidRPr="00113AB8" w:rsidRDefault="00425897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4FF974E" w14:textId="77777777" w:rsidR="00425897" w:rsidRPr="00113AB8" w:rsidRDefault="00425897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Циљеви: </w:t>
            </w:r>
          </w:p>
          <w:p w14:paraId="0C5C6E8B" w14:textId="77777777" w:rsidR="00425897" w:rsidRPr="00703FDA" w:rsidRDefault="00425897" w:rsidP="00703FDA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08" w:hanging="2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FD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Разумети и усвојити принципе радиотерапијског онколошког лечења како би се стекао увид о предностима и ограничења сваког од модалитета савременог онколошког лечења</w:t>
            </w:r>
          </w:p>
        </w:tc>
      </w:tr>
    </w:tbl>
    <w:p w14:paraId="7706EA89" w14:textId="77777777" w:rsidR="00D34655" w:rsidRDefault="00D34655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F6086D3" w14:textId="77777777" w:rsidR="00325A67" w:rsidRPr="00113AB8" w:rsidRDefault="000E2CED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НАСТАВНА ЈЕДИНИЦА </w:t>
      </w:r>
      <w:r w:rsidR="00DB5F10" w:rsidRPr="00113AB8">
        <w:rPr>
          <w:rFonts w:ascii="Times New Roman" w:hAnsi="Times New Roman" w:cs="Times New Roman"/>
          <w:sz w:val="24"/>
          <w:szCs w:val="24"/>
        </w:rPr>
        <w:t>1</w:t>
      </w:r>
      <w:r w:rsidR="0014051B" w:rsidRPr="00113AB8">
        <w:rPr>
          <w:rFonts w:ascii="Times New Roman" w:hAnsi="Times New Roman" w:cs="Times New Roman"/>
          <w:sz w:val="24"/>
          <w:szCs w:val="24"/>
        </w:rPr>
        <w:t>2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6"/>
        <w:gridCol w:w="3793"/>
      </w:tblGrid>
      <w:tr w:rsidR="000E2CED" w:rsidRPr="00CD1BBD" w14:paraId="34BA36D7" w14:textId="77777777" w:rsidTr="007F5832">
        <w:trPr>
          <w:trHeight w:val="454"/>
        </w:trPr>
        <w:tc>
          <w:tcPr>
            <w:tcW w:w="5000" w:type="pct"/>
            <w:gridSpan w:val="2"/>
            <w:vAlign w:val="center"/>
          </w:tcPr>
          <w:p w14:paraId="15212CA3" w14:textId="77777777" w:rsidR="000E2CED" w:rsidRPr="00113AB8" w:rsidRDefault="005A17DA" w:rsidP="00113AB8">
            <w:pPr>
              <w:pStyle w:val="Default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13AB8">
              <w:rPr>
                <w:rFonts w:ascii="Times New Roman" w:hAnsi="Times New Roman"/>
                <w:b/>
                <w:lang w:val="ru-RU"/>
              </w:rPr>
              <w:t xml:space="preserve">ОСНОВНИ ПРИНЦИПИ ХЕМИОТЕРАПИЈСКОГ ОНКОЛОШКОГ ЛЕЧЕЊА </w:t>
            </w:r>
          </w:p>
        </w:tc>
      </w:tr>
      <w:tr w:rsidR="000E2CED" w:rsidRPr="00113AB8" w14:paraId="352669D3" w14:textId="77777777" w:rsidTr="007F5832">
        <w:trPr>
          <w:trHeight w:val="454"/>
        </w:trPr>
        <w:tc>
          <w:tcPr>
            <w:tcW w:w="3274" w:type="pct"/>
            <w:vAlign w:val="center"/>
          </w:tcPr>
          <w:p w14:paraId="66D6B6D6" w14:textId="77777777" w:rsidR="000E2CED" w:rsidRPr="00113AB8" w:rsidRDefault="000E75F8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предавања 2 часa</w:t>
            </w:r>
          </w:p>
        </w:tc>
        <w:tc>
          <w:tcPr>
            <w:tcW w:w="1726" w:type="pct"/>
            <w:vAlign w:val="center"/>
          </w:tcPr>
          <w:p w14:paraId="56311CB0" w14:textId="77777777" w:rsidR="000E2CED" w:rsidRPr="00113AB8" w:rsidRDefault="000E2CED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вежбе 1 час</w:t>
            </w:r>
          </w:p>
        </w:tc>
      </w:tr>
      <w:tr w:rsidR="000E2CED" w:rsidRPr="00CD1BBD" w14:paraId="1A722F44" w14:textId="77777777" w:rsidTr="005A17DA">
        <w:trPr>
          <w:trHeight w:val="3320"/>
        </w:trPr>
        <w:tc>
          <w:tcPr>
            <w:tcW w:w="3274" w:type="pct"/>
            <w:vAlign w:val="center"/>
          </w:tcPr>
          <w:p w14:paraId="1DB68DFC" w14:textId="77777777" w:rsidR="005A17DA" w:rsidRPr="00113AB8" w:rsidRDefault="005A17DA" w:rsidP="00113AB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Начела хемиотерапије</w:t>
            </w:r>
            <w:r w:rsidR="00B81F81"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биолошке терапије</w:t>
            </w: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F71B736" w14:textId="77777777" w:rsidR="005A17DA" w:rsidRPr="00113AB8" w:rsidRDefault="005A17DA" w:rsidP="00113AB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Кинетика раста тумора </w:t>
            </w:r>
          </w:p>
          <w:p w14:paraId="488E9B70" w14:textId="77777777" w:rsidR="005A17DA" w:rsidRPr="00113AB8" w:rsidRDefault="005A17DA" w:rsidP="00113AB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Однос преживљавања туморске ћелије и дозе цитостатика </w:t>
            </w:r>
          </w:p>
          <w:p w14:paraId="21EDE53E" w14:textId="77777777" w:rsidR="001A5244" w:rsidRPr="00113AB8" w:rsidRDefault="001A5244" w:rsidP="00113AB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Начини и време примене хемиотерапије </w:t>
            </w:r>
          </w:p>
          <w:p w14:paraId="3E802EED" w14:textId="77777777" w:rsidR="00085DFC" w:rsidRPr="00113AB8" w:rsidRDefault="005A17DA" w:rsidP="00113AB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Механизам резистенције на цитостатике</w:t>
            </w:r>
            <w:r w:rsidR="00085DFC" w:rsidRPr="00113AB8">
              <w:rPr>
                <w:rFonts w:ascii="Times New Roman" w:hAnsi="Times New Roman"/>
                <w:lang w:val="ru-RU"/>
              </w:rPr>
              <w:t xml:space="preserve"> </w:t>
            </w:r>
          </w:p>
          <w:p w14:paraId="569504CD" w14:textId="77777777" w:rsidR="000E2CED" w:rsidRPr="00113AB8" w:rsidRDefault="000E2CED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Циљеви: </w:t>
            </w:r>
          </w:p>
          <w:p w14:paraId="2DE609FC" w14:textId="77777777" w:rsidR="000E2CED" w:rsidRPr="00113AB8" w:rsidRDefault="005A17DA" w:rsidP="007A0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Упознати се са индикацијама и циљевима лечења хемиотерапијским агенсима, у раној и одмаклој малигној болести; о користи ових агенаса у нео-адјувантном, адјувантном и ситемском лечењу, самостално тј. секвенцијално или у комбинацији са другим агенсима тј. конкомитантно; </w:t>
            </w:r>
            <w:r w:rsidR="001A5244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употребом хемиотерапијских агенаса као појачивач</w:t>
            </w:r>
            <w:r w:rsidR="001A5244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радиотерапијске осетљивости (radiation sensitizer)</w:t>
            </w:r>
            <w:r w:rsidR="001A5244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 профилом </w:t>
            </w:r>
            <w:r w:rsidR="001A5244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токсичности. </w:t>
            </w:r>
          </w:p>
        </w:tc>
        <w:tc>
          <w:tcPr>
            <w:tcW w:w="1726" w:type="pct"/>
            <w:vAlign w:val="center"/>
          </w:tcPr>
          <w:p w14:paraId="6D19D665" w14:textId="77777777" w:rsidR="000E2CED" w:rsidRPr="00113AB8" w:rsidRDefault="005A17DA" w:rsidP="00113AB8">
            <w:pPr>
              <w:autoSpaceDE w:val="0"/>
              <w:autoSpaceDN w:val="0"/>
              <w:adjustRightInd w:val="0"/>
              <w:spacing w:after="0" w:line="240" w:lineRule="auto"/>
              <w:ind w:left="1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Савремени хемиотерапијски и биолошки принципи онколошког лечења.</w:t>
            </w:r>
          </w:p>
          <w:p w14:paraId="1342D655" w14:textId="77777777" w:rsidR="000E2CED" w:rsidRPr="00113AB8" w:rsidRDefault="000E2CED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06253540" w14:textId="77777777" w:rsidR="000E2CED" w:rsidRPr="00113AB8" w:rsidRDefault="000E2CED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Циљеви: </w:t>
            </w:r>
          </w:p>
          <w:p w14:paraId="5C789ED5" w14:textId="77777777" w:rsidR="000E2CED" w:rsidRPr="00113AB8" w:rsidRDefault="002417B7" w:rsidP="00113AB8">
            <w:pPr>
              <w:numPr>
                <w:ilvl w:val="0"/>
                <w:numId w:val="3"/>
              </w:numPr>
              <w:spacing w:after="0" w:line="240" w:lineRule="auto"/>
              <w:ind w:left="184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Разумети и усвојити принципе </w:t>
            </w:r>
            <w:r w:rsidR="005A17DA"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хемиотерапијског и биолошког</w:t>
            </w:r>
            <w:r w:rsidR="005A17DA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онколошког лечења како би се стекао увид о предностима и ограничења сваког од модалитета савременог онколошког лечења</w:t>
            </w:r>
          </w:p>
        </w:tc>
      </w:tr>
    </w:tbl>
    <w:p w14:paraId="298C0E09" w14:textId="77777777" w:rsidR="00085DFC" w:rsidRPr="00113AB8" w:rsidRDefault="00085DFC" w:rsidP="00113AB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D0329EF" w14:textId="77777777" w:rsidR="00325A67" w:rsidRPr="00113AB8" w:rsidRDefault="00325A67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НАСТАВНА ЈЕДИНИЦА </w:t>
      </w:r>
      <w:r w:rsidR="0022500A" w:rsidRPr="00113AB8">
        <w:rPr>
          <w:rFonts w:ascii="Times New Roman" w:hAnsi="Times New Roman" w:cs="Times New Roman"/>
          <w:sz w:val="24"/>
          <w:szCs w:val="24"/>
        </w:rPr>
        <w:t>1</w:t>
      </w:r>
      <w:r w:rsidR="0014051B" w:rsidRPr="00113AB8">
        <w:rPr>
          <w:rFonts w:ascii="Times New Roman" w:hAnsi="Times New Roman" w:cs="Times New Roman"/>
          <w:sz w:val="24"/>
          <w:szCs w:val="24"/>
        </w:rPr>
        <w:t>3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6"/>
        <w:gridCol w:w="3793"/>
      </w:tblGrid>
      <w:tr w:rsidR="00325A67" w:rsidRPr="00CD1BBD" w14:paraId="4FDA8D7E" w14:textId="77777777" w:rsidTr="00DE3A61">
        <w:trPr>
          <w:trHeight w:val="454"/>
        </w:trPr>
        <w:tc>
          <w:tcPr>
            <w:tcW w:w="5000" w:type="pct"/>
            <w:gridSpan w:val="2"/>
            <w:vAlign w:val="center"/>
          </w:tcPr>
          <w:p w14:paraId="7D6CBEA4" w14:textId="77777777" w:rsidR="00325A67" w:rsidRPr="00113AB8" w:rsidRDefault="00325A67" w:rsidP="00113AB8">
            <w:pPr>
              <w:pStyle w:val="Default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13AB8">
              <w:rPr>
                <w:rFonts w:ascii="Times New Roman" w:hAnsi="Times New Roman"/>
                <w:b/>
                <w:lang w:val="ru-RU"/>
              </w:rPr>
              <w:t xml:space="preserve">ОСНОВНИ ПРИНЦИПИ САВРЕМЕНЕ </w:t>
            </w:r>
            <w:r w:rsidR="000E7E3C" w:rsidRPr="00113AB8">
              <w:rPr>
                <w:rFonts w:ascii="Times New Roman" w:hAnsi="Times New Roman"/>
                <w:b/>
                <w:lang w:val="ru-RU"/>
              </w:rPr>
              <w:t>ИНТЕРНИСТИЧКЕ (</w:t>
            </w:r>
            <w:r w:rsidRPr="00113AB8">
              <w:rPr>
                <w:rFonts w:ascii="Times New Roman" w:hAnsi="Times New Roman"/>
                <w:b/>
                <w:lang w:val="ru-RU"/>
              </w:rPr>
              <w:t>МЕДИКАЛНЕ</w:t>
            </w:r>
            <w:r w:rsidR="000E7E3C" w:rsidRPr="00113AB8">
              <w:rPr>
                <w:rFonts w:ascii="Times New Roman" w:hAnsi="Times New Roman"/>
                <w:b/>
                <w:lang w:val="ru-RU"/>
              </w:rPr>
              <w:t>)</w:t>
            </w:r>
            <w:r w:rsidRPr="00113AB8">
              <w:rPr>
                <w:rFonts w:ascii="Times New Roman" w:hAnsi="Times New Roman"/>
                <w:b/>
                <w:lang w:val="ru-RU"/>
              </w:rPr>
              <w:t xml:space="preserve"> ТЕРАПИЈЕ У ОНКОЛОГИЈИ </w:t>
            </w:r>
          </w:p>
        </w:tc>
      </w:tr>
      <w:tr w:rsidR="00CC2680" w:rsidRPr="00113AB8" w14:paraId="46BC0DBF" w14:textId="77777777" w:rsidTr="00D9210C">
        <w:trPr>
          <w:trHeight w:val="454"/>
        </w:trPr>
        <w:tc>
          <w:tcPr>
            <w:tcW w:w="5000" w:type="pct"/>
            <w:gridSpan w:val="2"/>
          </w:tcPr>
          <w:tbl>
            <w:tblPr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123"/>
              <w:gridCol w:w="3650"/>
            </w:tblGrid>
            <w:tr w:rsidR="00CC2680" w:rsidRPr="00113AB8" w14:paraId="1ED18525" w14:textId="77777777" w:rsidTr="00185A1D">
              <w:trPr>
                <w:trHeight w:val="454"/>
              </w:trPr>
              <w:tc>
                <w:tcPr>
                  <w:tcW w:w="3306" w:type="pct"/>
                  <w:vAlign w:val="center"/>
                </w:tcPr>
                <w:p w14:paraId="0E72F49E" w14:textId="77777777" w:rsidR="00CC2680" w:rsidRPr="00113AB8" w:rsidRDefault="00CC2680" w:rsidP="00113AB8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8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13A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предавања 2 часa</w:t>
                  </w:r>
                </w:p>
              </w:tc>
              <w:tc>
                <w:tcPr>
                  <w:tcW w:w="1694" w:type="pct"/>
                  <w:vAlign w:val="center"/>
                </w:tcPr>
                <w:p w14:paraId="6B1EFCB4" w14:textId="77777777" w:rsidR="00CC2680" w:rsidRPr="00113AB8" w:rsidRDefault="00CC2680" w:rsidP="00113AB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13A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вежбе 1 час</w:t>
                  </w:r>
                </w:p>
              </w:tc>
            </w:tr>
          </w:tbl>
          <w:p w14:paraId="66EDAABD" w14:textId="77777777" w:rsidR="00CC2680" w:rsidRPr="00113AB8" w:rsidRDefault="00CC2680" w:rsidP="00113AB8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25A67" w:rsidRPr="00CD1BBD" w14:paraId="78B85C44" w14:textId="77777777" w:rsidTr="00155C79">
        <w:trPr>
          <w:trHeight w:val="454"/>
        </w:trPr>
        <w:tc>
          <w:tcPr>
            <w:tcW w:w="3274" w:type="pct"/>
            <w:vAlign w:val="center"/>
          </w:tcPr>
          <w:p w14:paraId="3768203E" w14:textId="77777777" w:rsidR="00CC2680" w:rsidRPr="00113AB8" w:rsidRDefault="00CC2680" w:rsidP="00113AB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Основна начела циљане молекуларне терапије</w:t>
            </w:r>
          </w:p>
          <w:p w14:paraId="30A9CBC8" w14:textId="77777777" w:rsidR="00CC2680" w:rsidRPr="00113AB8" w:rsidRDefault="00CC2680" w:rsidP="00113AB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 начела биолошке терапије</w:t>
            </w:r>
          </w:p>
          <w:p w14:paraId="7CFB88A6" w14:textId="77777777" w:rsidR="00CC2680" w:rsidRPr="00113AB8" w:rsidRDefault="00CC2680" w:rsidP="00113AB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Имунотерапија: дефиниција и приступи</w:t>
            </w:r>
          </w:p>
          <w:p w14:paraId="58B65611" w14:textId="77777777" w:rsidR="00CC2680" w:rsidRPr="00113AB8" w:rsidRDefault="00CC2680" w:rsidP="00113AB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Антитуморски лекови </w:t>
            </w:r>
          </w:p>
          <w:p w14:paraId="6610BD7D" w14:textId="77777777" w:rsidR="00425897" w:rsidRPr="00113AB8" w:rsidRDefault="00425897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Циљеви: </w:t>
            </w:r>
          </w:p>
          <w:p w14:paraId="2B425328" w14:textId="77777777" w:rsidR="00325A67" w:rsidRPr="00113AB8" w:rsidRDefault="00425897" w:rsidP="0011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Упознати се са индикацијама и циљевима лечења нових видова медикалне терпаије, у раној и одмаклој малигној болести; о користи ових агенаса у нео-адјувантном, адјувантном и ситемском лечењу, самостално тј. секвенцијално или у комбинацији са другим агенсима тј. </w:t>
            </w: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онкомитантно. Упознати се са ефикасношћу биолошке терапије и индикацијама за њену примену, са основним при нципима циљане молекуларне терапије (targeted therapy), попут моноклонских антитела, инхибитора тирозин киназе, туморских вакцина и ћелијске терапије.</w:t>
            </w:r>
          </w:p>
        </w:tc>
        <w:tc>
          <w:tcPr>
            <w:tcW w:w="1726" w:type="pct"/>
            <w:vAlign w:val="center"/>
          </w:tcPr>
          <w:p w14:paraId="2A7CEAD7" w14:textId="77777777" w:rsidR="00425897" w:rsidRPr="00113AB8" w:rsidRDefault="00425897" w:rsidP="0011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54A149F" w14:textId="77777777" w:rsidR="00425897" w:rsidRPr="00113AB8" w:rsidRDefault="00425897" w:rsidP="0011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605DB6C" w14:textId="77777777" w:rsidR="00425897" w:rsidRPr="00113AB8" w:rsidRDefault="00425897" w:rsidP="0011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9BF98E6" w14:textId="77777777" w:rsidR="00425897" w:rsidRPr="00113AB8" w:rsidRDefault="00CC2680" w:rsidP="0011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Савремени и биолошки принципи медикалног онколошког лечења</w:t>
            </w:r>
            <w:r w:rsidR="00425897"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6598128" w14:textId="77777777" w:rsidR="00425897" w:rsidRPr="00113AB8" w:rsidRDefault="00425897" w:rsidP="0011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32BC8797" w14:textId="77777777" w:rsidR="00425897" w:rsidRPr="00113AB8" w:rsidRDefault="00425897" w:rsidP="0011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Циљеви: </w:t>
            </w:r>
          </w:p>
          <w:p w14:paraId="05AA7E35" w14:textId="77777777" w:rsidR="00325A67" w:rsidRPr="00113AB8" w:rsidRDefault="00425897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Разумети и усвојити принципе </w:t>
            </w: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савременог биолошког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онколошког лечења како би се стекао увид о предностима и ограничења сваког од модалитета савременог онколошког лечења</w:t>
            </w:r>
          </w:p>
        </w:tc>
      </w:tr>
    </w:tbl>
    <w:p w14:paraId="53B89291" w14:textId="77777777" w:rsidR="00425897" w:rsidRPr="00113AB8" w:rsidRDefault="00425897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ADB93DF" w14:textId="77777777" w:rsidR="005A68E1" w:rsidRPr="00113AB8" w:rsidRDefault="005A68E1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НАСТАВНА ЈЕДИНИЦА </w:t>
      </w:r>
      <w:r w:rsidRPr="00113AB8">
        <w:rPr>
          <w:rFonts w:ascii="Times New Roman" w:hAnsi="Times New Roman" w:cs="Times New Roman"/>
          <w:sz w:val="24"/>
          <w:szCs w:val="24"/>
        </w:rPr>
        <w:t>14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1"/>
        <w:gridCol w:w="3758"/>
      </w:tblGrid>
      <w:tr w:rsidR="005A68E1" w:rsidRPr="00CD1BBD" w14:paraId="0DB8BA0B" w14:textId="77777777" w:rsidTr="006076B8">
        <w:trPr>
          <w:trHeight w:val="567"/>
        </w:trPr>
        <w:tc>
          <w:tcPr>
            <w:tcW w:w="5000" w:type="pct"/>
            <w:gridSpan w:val="2"/>
            <w:vAlign w:val="center"/>
          </w:tcPr>
          <w:p w14:paraId="04C4D1FE" w14:textId="77777777" w:rsidR="005A68E1" w:rsidRPr="00113AB8" w:rsidRDefault="005A68E1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КОМПЛИКАЦИЈЕ И ТОКСИЧНИ НЕЖЕЉЕНИ ЕФЕКТИ ОНКОЛОШКОГ ЛЕЧЕЊА </w:t>
            </w:r>
          </w:p>
        </w:tc>
      </w:tr>
      <w:tr w:rsidR="005A68E1" w:rsidRPr="00113AB8" w14:paraId="2C15887F" w14:textId="77777777" w:rsidTr="00185A1D">
        <w:trPr>
          <w:trHeight w:val="413"/>
        </w:trPr>
        <w:tc>
          <w:tcPr>
            <w:tcW w:w="3290" w:type="pct"/>
            <w:vAlign w:val="center"/>
          </w:tcPr>
          <w:p w14:paraId="02C5F764" w14:textId="77777777" w:rsidR="005A68E1" w:rsidRPr="00113AB8" w:rsidRDefault="005A68E1" w:rsidP="00113AB8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предавања 2 часa</w:t>
            </w:r>
          </w:p>
        </w:tc>
        <w:tc>
          <w:tcPr>
            <w:tcW w:w="1710" w:type="pct"/>
            <w:vAlign w:val="center"/>
          </w:tcPr>
          <w:p w14:paraId="7FB05E10" w14:textId="77777777" w:rsidR="005A68E1" w:rsidRPr="00113AB8" w:rsidRDefault="005A68E1" w:rsidP="00113AB8">
            <w:pPr>
              <w:autoSpaceDE w:val="0"/>
              <w:autoSpaceDN w:val="0"/>
              <w:adjustRightInd w:val="0"/>
              <w:spacing w:after="0" w:line="240" w:lineRule="auto"/>
              <w:ind w:left="1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вежбе 1 час</w:t>
            </w:r>
          </w:p>
        </w:tc>
      </w:tr>
      <w:tr w:rsidR="005A68E1" w:rsidRPr="00CD1BBD" w14:paraId="5E1AED8E" w14:textId="77777777" w:rsidTr="00185A1D">
        <w:trPr>
          <w:trHeight w:val="567"/>
        </w:trPr>
        <w:tc>
          <w:tcPr>
            <w:tcW w:w="3290" w:type="pct"/>
            <w:vAlign w:val="center"/>
          </w:tcPr>
          <w:p w14:paraId="51224448" w14:textId="77777777" w:rsidR="00FD5E77" w:rsidRPr="00113AB8" w:rsidRDefault="000F2A13" w:rsidP="00113AB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Компликације и токсични ефекти лечења цитостатицима.</w:t>
            </w:r>
          </w:p>
          <w:p w14:paraId="2AA25753" w14:textId="77777777" w:rsidR="00FD5E77" w:rsidRPr="00113AB8" w:rsidRDefault="00FD5E77" w:rsidP="00113AB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Компликације и токсични ефекти зрачне терапије</w:t>
            </w:r>
          </w:p>
          <w:p w14:paraId="30FCC479" w14:textId="77777777" w:rsidR="005A68E1" w:rsidRPr="00113AB8" w:rsidRDefault="005A68E1" w:rsidP="00113AB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160A5C" w:rsidRPr="00113AB8">
              <w:rPr>
                <w:rFonts w:ascii="Times New Roman" w:hAnsi="Times New Roman" w:cs="Times New Roman"/>
                <w:bCs/>
                <w:sz w:val="24"/>
                <w:szCs w:val="24"/>
              </w:rPr>
              <w:t>нфекције</w:t>
            </w:r>
          </w:p>
          <w:p w14:paraId="6C0A2E12" w14:textId="77777777" w:rsidR="005A68E1" w:rsidRPr="00113AB8" w:rsidRDefault="00160A5C" w:rsidP="00113AB8">
            <w:pPr>
              <w:pStyle w:val="Default"/>
              <w:numPr>
                <w:ilvl w:val="0"/>
                <w:numId w:val="17"/>
              </w:numPr>
              <w:ind w:left="714" w:hanging="357"/>
              <w:rPr>
                <w:rFonts w:ascii="Times New Roman" w:hAnsi="Times New Roman"/>
                <w:bCs/>
              </w:rPr>
            </w:pPr>
            <w:r w:rsidRPr="00113AB8">
              <w:rPr>
                <w:rFonts w:ascii="Times New Roman" w:hAnsi="Times New Roman"/>
              </w:rPr>
              <w:t>Компликације</w:t>
            </w:r>
            <w:r w:rsidR="005A68E1" w:rsidRPr="00113AB8">
              <w:rPr>
                <w:rFonts w:ascii="Times New Roman" w:hAnsi="Times New Roman"/>
              </w:rPr>
              <w:t xml:space="preserve"> </w:t>
            </w:r>
            <w:r w:rsidRPr="00113AB8">
              <w:rPr>
                <w:rFonts w:ascii="Times New Roman" w:hAnsi="Times New Roman"/>
              </w:rPr>
              <w:t>на</w:t>
            </w:r>
            <w:r w:rsidR="005A68E1" w:rsidRPr="00113AB8">
              <w:rPr>
                <w:rFonts w:ascii="Times New Roman" w:hAnsi="Times New Roman"/>
              </w:rPr>
              <w:t xml:space="preserve"> </w:t>
            </w:r>
            <w:r w:rsidRPr="00113AB8">
              <w:rPr>
                <w:rFonts w:ascii="Times New Roman" w:hAnsi="Times New Roman"/>
              </w:rPr>
              <w:t>костима</w:t>
            </w:r>
          </w:p>
          <w:p w14:paraId="5D9659C1" w14:textId="77777777" w:rsidR="005A68E1" w:rsidRPr="00113AB8" w:rsidRDefault="00160A5C" w:rsidP="00113AB8">
            <w:pPr>
              <w:pStyle w:val="Default"/>
              <w:numPr>
                <w:ilvl w:val="0"/>
                <w:numId w:val="17"/>
              </w:numPr>
              <w:rPr>
                <w:rFonts w:ascii="Times New Roman" w:hAnsi="Times New Roman"/>
                <w:bCs/>
              </w:rPr>
            </w:pPr>
            <w:r w:rsidRPr="00113AB8">
              <w:rPr>
                <w:rFonts w:ascii="Times New Roman" w:hAnsi="Times New Roman"/>
              </w:rPr>
              <w:t>Кардиоваскуларне</w:t>
            </w:r>
            <w:r w:rsidR="005A68E1" w:rsidRPr="00113AB8">
              <w:rPr>
                <w:rFonts w:ascii="Times New Roman" w:hAnsi="Times New Roman"/>
              </w:rPr>
              <w:t xml:space="preserve"> </w:t>
            </w:r>
            <w:r w:rsidRPr="00113AB8">
              <w:rPr>
                <w:rFonts w:ascii="Times New Roman" w:hAnsi="Times New Roman"/>
              </w:rPr>
              <w:t>компликације</w:t>
            </w:r>
          </w:p>
          <w:p w14:paraId="6BFE2CA2" w14:textId="77777777" w:rsidR="005A68E1" w:rsidRPr="00113AB8" w:rsidRDefault="00160A5C" w:rsidP="00113AB8">
            <w:pPr>
              <w:pStyle w:val="Default"/>
              <w:numPr>
                <w:ilvl w:val="0"/>
                <w:numId w:val="17"/>
              </w:numPr>
              <w:rPr>
                <w:rFonts w:ascii="Times New Roman" w:hAnsi="Times New Roman"/>
                <w:bCs/>
              </w:rPr>
            </w:pPr>
            <w:r w:rsidRPr="00113AB8">
              <w:rPr>
                <w:rFonts w:ascii="Times New Roman" w:hAnsi="Times New Roman"/>
              </w:rPr>
              <w:t>Ендокрине</w:t>
            </w:r>
            <w:r w:rsidR="005A68E1" w:rsidRPr="00113AB8">
              <w:rPr>
                <w:rFonts w:ascii="Times New Roman" w:hAnsi="Times New Roman"/>
              </w:rPr>
              <w:t xml:space="preserve"> </w:t>
            </w:r>
            <w:r w:rsidRPr="00113AB8">
              <w:rPr>
                <w:rFonts w:ascii="Times New Roman" w:hAnsi="Times New Roman"/>
              </w:rPr>
              <w:t>и</w:t>
            </w:r>
            <w:r w:rsidR="005A68E1" w:rsidRPr="00113AB8">
              <w:rPr>
                <w:rFonts w:ascii="Times New Roman" w:hAnsi="Times New Roman"/>
              </w:rPr>
              <w:t xml:space="preserve"> </w:t>
            </w:r>
            <w:r w:rsidRPr="00113AB8">
              <w:rPr>
                <w:rFonts w:ascii="Times New Roman" w:hAnsi="Times New Roman"/>
              </w:rPr>
              <w:t>метаболичке</w:t>
            </w:r>
            <w:r w:rsidR="005A68E1" w:rsidRPr="00113AB8">
              <w:rPr>
                <w:rFonts w:ascii="Times New Roman" w:hAnsi="Times New Roman"/>
              </w:rPr>
              <w:t xml:space="preserve"> </w:t>
            </w:r>
            <w:r w:rsidRPr="00113AB8">
              <w:rPr>
                <w:rFonts w:ascii="Times New Roman" w:hAnsi="Times New Roman"/>
              </w:rPr>
              <w:t>компликације</w:t>
            </w:r>
          </w:p>
          <w:p w14:paraId="110335CB" w14:textId="77777777" w:rsidR="005A68E1" w:rsidRPr="00113AB8" w:rsidRDefault="00160A5C" w:rsidP="00113AB8">
            <w:pPr>
              <w:pStyle w:val="Default"/>
              <w:numPr>
                <w:ilvl w:val="0"/>
                <w:numId w:val="17"/>
              </w:numPr>
              <w:rPr>
                <w:rFonts w:ascii="Times New Roman" w:hAnsi="Times New Roman"/>
                <w:bCs/>
              </w:rPr>
            </w:pPr>
            <w:r w:rsidRPr="00113AB8">
              <w:rPr>
                <w:rFonts w:ascii="Times New Roman" w:hAnsi="Times New Roman"/>
              </w:rPr>
              <w:t>Гастроинтестиналне</w:t>
            </w:r>
            <w:r w:rsidR="005A68E1" w:rsidRPr="00113AB8">
              <w:rPr>
                <w:rFonts w:ascii="Times New Roman" w:hAnsi="Times New Roman"/>
              </w:rPr>
              <w:t xml:space="preserve"> </w:t>
            </w:r>
            <w:r w:rsidRPr="00113AB8">
              <w:rPr>
                <w:rFonts w:ascii="Times New Roman" w:hAnsi="Times New Roman"/>
              </w:rPr>
              <w:t>компликације</w:t>
            </w:r>
          </w:p>
          <w:p w14:paraId="433378CC" w14:textId="77777777" w:rsidR="005A68E1" w:rsidRPr="00113AB8" w:rsidRDefault="00160A5C" w:rsidP="00113AB8">
            <w:pPr>
              <w:pStyle w:val="Default"/>
              <w:numPr>
                <w:ilvl w:val="0"/>
                <w:numId w:val="17"/>
              </w:numPr>
              <w:rPr>
                <w:rFonts w:ascii="Times New Roman" w:hAnsi="Times New Roman"/>
                <w:bCs/>
              </w:rPr>
            </w:pPr>
            <w:r w:rsidRPr="00113AB8">
              <w:rPr>
                <w:rFonts w:ascii="Times New Roman" w:hAnsi="Times New Roman"/>
              </w:rPr>
              <w:t>Реакције</w:t>
            </w:r>
            <w:r w:rsidR="005A68E1" w:rsidRPr="00113AB8">
              <w:rPr>
                <w:rFonts w:ascii="Times New Roman" w:hAnsi="Times New Roman"/>
              </w:rPr>
              <w:t xml:space="preserve"> </w:t>
            </w:r>
            <w:r w:rsidRPr="00113AB8">
              <w:rPr>
                <w:rFonts w:ascii="Times New Roman" w:hAnsi="Times New Roman"/>
              </w:rPr>
              <w:t>преосетљивости</w:t>
            </w:r>
          </w:p>
          <w:p w14:paraId="28AE11F6" w14:textId="77777777" w:rsidR="005A68E1" w:rsidRPr="00113AB8" w:rsidRDefault="00160A5C" w:rsidP="00113AB8">
            <w:pPr>
              <w:pStyle w:val="Default"/>
              <w:numPr>
                <w:ilvl w:val="0"/>
                <w:numId w:val="17"/>
              </w:numPr>
              <w:rPr>
                <w:rFonts w:ascii="Times New Roman" w:hAnsi="Times New Roman"/>
                <w:bCs/>
              </w:rPr>
            </w:pPr>
            <w:r w:rsidRPr="00113AB8">
              <w:rPr>
                <w:rFonts w:ascii="Times New Roman" w:eastAsia="Times New Roman" w:hAnsi="Times New Roman"/>
              </w:rPr>
              <w:t>Ургентна</w:t>
            </w:r>
            <w:r w:rsidR="005A68E1" w:rsidRPr="00113AB8">
              <w:rPr>
                <w:rFonts w:ascii="Times New Roman" w:eastAsia="Times New Roman" w:hAnsi="Times New Roman"/>
              </w:rPr>
              <w:t xml:space="preserve"> </w:t>
            </w:r>
            <w:r w:rsidRPr="00113AB8">
              <w:rPr>
                <w:rFonts w:ascii="Times New Roman" w:eastAsia="Times New Roman" w:hAnsi="Times New Roman"/>
              </w:rPr>
              <w:t>стања</w:t>
            </w:r>
            <w:r w:rsidR="005A68E1" w:rsidRPr="00113AB8">
              <w:rPr>
                <w:rFonts w:ascii="Times New Roman" w:eastAsia="Times New Roman" w:hAnsi="Times New Roman"/>
              </w:rPr>
              <w:t xml:space="preserve"> </w:t>
            </w:r>
            <w:r w:rsidRPr="00113AB8">
              <w:rPr>
                <w:rFonts w:ascii="Times New Roman" w:eastAsia="Times New Roman" w:hAnsi="Times New Roman"/>
              </w:rPr>
              <w:t>у</w:t>
            </w:r>
            <w:r w:rsidR="005A68E1" w:rsidRPr="00113AB8">
              <w:rPr>
                <w:rFonts w:ascii="Times New Roman" w:eastAsia="Times New Roman" w:hAnsi="Times New Roman"/>
              </w:rPr>
              <w:t xml:space="preserve"> </w:t>
            </w:r>
            <w:r w:rsidRPr="00113AB8">
              <w:rPr>
                <w:rFonts w:ascii="Times New Roman" w:eastAsia="Times New Roman" w:hAnsi="Times New Roman"/>
              </w:rPr>
              <w:t>онкологији</w:t>
            </w:r>
            <w:r w:rsidR="005A68E1" w:rsidRPr="00113AB8">
              <w:rPr>
                <w:rFonts w:ascii="Times New Roman" w:eastAsia="Times New Roman" w:hAnsi="Times New Roman"/>
              </w:rPr>
              <w:t>.</w:t>
            </w:r>
          </w:p>
          <w:p w14:paraId="38F3DAC4" w14:textId="77777777" w:rsidR="005A68E1" w:rsidRPr="00113AB8" w:rsidRDefault="005A68E1" w:rsidP="00113AB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1C6738" w14:textId="77777777" w:rsidR="005A68E1" w:rsidRPr="00113AB8" w:rsidRDefault="005A68E1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Циљеви: </w:t>
            </w:r>
          </w:p>
          <w:p w14:paraId="22B0BD44" w14:textId="77777777" w:rsidR="005A68E1" w:rsidRPr="00113AB8" w:rsidRDefault="005A68E1" w:rsidP="0011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Студент треба да  упозна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факторе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ризика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који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предиспонирају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настанак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компликација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пацијента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малигном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болешћу</w:t>
            </w:r>
            <w:r w:rsidR="00FD5E77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знају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учесталост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 ризика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Упознати основни </w:t>
            </w:r>
            <w:r w:rsidR="00FD5E77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клинички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спектар компликација и њихове узрочник</w:t>
            </w:r>
            <w:r w:rsidR="00FD5E77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агенсе који оштећују срчану функцију; поремећај ендокриних жлезда код пацијената са малигном болешћу; етиологију мучнине и повраћања код пацијената са малигном болешћу.</w:t>
            </w:r>
            <w:r w:rsidR="0032576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25768" w:rsidRPr="00113AB8">
              <w:rPr>
                <w:rFonts w:ascii="Times New Roman" w:hAnsi="Times New Roman" w:cs="Times New Roman"/>
                <w:sz w:val="24"/>
                <w:szCs w:val="24"/>
              </w:rPr>
              <w:t>Упознати се најчешћим ургентним стањима код онколошких пацијената.</w:t>
            </w:r>
          </w:p>
          <w:p w14:paraId="71599F29" w14:textId="77777777" w:rsidR="005A68E1" w:rsidRPr="00113AB8" w:rsidRDefault="005A68E1" w:rsidP="00113AB8">
            <w:pPr>
              <w:spacing w:after="0" w:line="240" w:lineRule="auto"/>
              <w:ind w:left="144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1710" w:type="pct"/>
            <w:vAlign w:val="center"/>
          </w:tcPr>
          <w:p w14:paraId="163BD059" w14:textId="77777777" w:rsidR="005A68E1" w:rsidRPr="00113AB8" w:rsidRDefault="005A68E1" w:rsidP="00113AB8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14:paraId="0FB4A1E7" w14:textId="77777777" w:rsidR="005A68E1" w:rsidRPr="00113AB8" w:rsidRDefault="005A68E1" w:rsidP="00113AB8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14:paraId="1FB3DDE8" w14:textId="77777777" w:rsidR="005A68E1" w:rsidRPr="00113AB8" w:rsidRDefault="005A68E1" w:rsidP="00113AB8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14:paraId="5254CF98" w14:textId="77777777" w:rsidR="005A68E1" w:rsidRPr="00113AB8" w:rsidRDefault="005A68E1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14:paraId="1AACCA8B" w14:textId="77777777" w:rsidR="005A68E1" w:rsidRPr="00113AB8" w:rsidRDefault="00160A5C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Нежељени ефекти онколошке терапије</w:t>
            </w:r>
          </w:p>
          <w:p w14:paraId="71E3058B" w14:textId="77777777" w:rsidR="005A68E1" w:rsidRPr="00113AB8" w:rsidRDefault="005A68E1" w:rsidP="00113AB8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</w:p>
          <w:p w14:paraId="2D58978A" w14:textId="77777777" w:rsidR="005A68E1" w:rsidRPr="00113AB8" w:rsidRDefault="005A68E1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Циљеви: </w:t>
            </w:r>
          </w:p>
          <w:p w14:paraId="3ABA4E4B" w14:textId="77777777" w:rsidR="005A68E1" w:rsidRPr="00113AB8" w:rsidRDefault="005A68E1" w:rsidP="00113AB8">
            <w:pPr>
              <w:numPr>
                <w:ilvl w:val="0"/>
                <w:numId w:val="3"/>
              </w:numPr>
              <w:spacing w:after="0" w:line="240" w:lineRule="auto"/>
              <w:ind w:left="184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Разумети и усвојити принципе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компликација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онколошког лечења</w:t>
            </w:r>
          </w:p>
          <w:p w14:paraId="185A5FD3" w14:textId="77777777" w:rsidR="005A68E1" w:rsidRPr="00113AB8" w:rsidRDefault="005A68E1" w:rsidP="00113AB8">
            <w:pPr>
              <w:numPr>
                <w:ilvl w:val="0"/>
                <w:numId w:val="3"/>
              </w:numPr>
              <w:spacing w:after="0" w:line="240" w:lineRule="auto"/>
              <w:ind w:left="187" w:hanging="144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Демонстрација и дискутовање различитих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клиничких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случајева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</w:t>
            </w:r>
          </w:p>
        </w:tc>
      </w:tr>
    </w:tbl>
    <w:p w14:paraId="4A183A80" w14:textId="77777777" w:rsidR="00425897" w:rsidRPr="00113AB8" w:rsidRDefault="00425897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E891924" w14:textId="77777777" w:rsidR="00301605" w:rsidRPr="00113AB8" w:rsidRDefault="005A68E1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НАСТАВНА ЈЕДИНИЦА </w:t>
      </w:r>
      <w:r w:rsidRPr="00113AB8">
        <w:rPr>
          <w:rFonts w:ascii="Times New Roman" w:hAnsi="Times New Roman" w:cs="Times New Roman"/>
          <w:sz w:val="24"/>
          <w:szCs w:val="24"/>
        </w:rPr>
        <w:t>15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W w:w="4931" w:type="pct"/>
        <w:tblInd w:w="250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4"/>
        <w:gridCol w:w="3893"/>
      </w:tblGrid>
      <w:tr w:rsidR="00301605" w:rsidRPr="00113AB8" w14:paraId="7D6ED7EE" w14:textId="77777777" w:rsidTr="00DE3A61">
        <w:trPr>
          <w:trHeight w:val="567"/>
        </w:trPr>
        <w:tc>
          <w:tcPr>
            <w:tcW w:w="5000" w:type="pct"/>
            <w:gridSpan w:val="2"/>
            <w:vAlign w:val="center"/>
          </w:tcPr>
          <w:p w14:paraId="0C964F5A" w14:textId="77777777" w:rsidR="00301605" w:rsidRPr="00113AB8" w:rsidRDefault="00301605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СУПОРТИВНА ТЕРАПИЈА. ПСИХОСОЦИЈАЛНИ АСПЕКТ МАЛИГНЕ БОЛЕСТИ</w:t>
            </w:r>
            <w:r w:rsidR="00A67B7A" w:rsidRPr="00113A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 w:rsidR="00A67B7A"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ПРИРОДНИ ТОК МАЛИГНЕ БОЛЕСТИ</w:t>
            </w:r>
          </w:p>
        </w:tc>
      </w:tr>
      <w:tr w:rsidR="00301605" w:rsidRPr="00113AB8" w14:paraId="495F0D0B" w14:textId="77777777" w:rsidTr="00DE3A61">
        <w:trPr>
          <w:trHeight w:val="567"/>
        </w:trPr>
        <w:tc>
          <w:tcPr>
            <w:tcW w:w="3204" w:type="pct"/>
            <w:vAlign w:val="center"/>
          </w:tcPr>
          <w:p w14:paraId="205EB40F" w14:textId="77777777" w:rsidR="00301605" w:rsidRPr="00113AB8" w:rsidRDefault="00301605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предавања 2 часa</w:t>
            </w:r>
          </w:p>
        </w:tc>
        <w:tc>
          <w:tcPr>
            <w:tcW w:w="1796" w:type="pct"/>
            <w:vAlign w:val="center"/>
          </w:tcPr>
          <w:p w14:paraId="6C2E5AD2" w14:textId="77777777" w:rsidR="00301605" w:rsidRPr="00113AB8" w:rsidRDefault="00301605" w:rsidP="0011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вежбе 1 час</w:t>
            </w:r>
          </w:p>
        </w:tc>
      </w:tr>
      <w:tr w:rsidR="00301605" w:rsidRPr="00CD1BBD" w14:paraId="42DBBCA0" w14:textId="77777777" w:rsidTr="00DE3A61">
        <w:trPr>
          <w:trHeight w:val="2069"/>
        </w:trPr>
        <w:tc>
          <w:tcPr>
            <w:tcW w:w="3204" w:type="pct"/>
            <w:vAlign w:val="center"/>
          </w:tcPr>
          <w:p w14:paraId="5E84486B" w14:textId="77777777" w:rsidR="00301605" w:rsidRPr="00113AB8" w:rsidRDefault="00301605" w:rsidP="00113AB8">
            <w:pPr>
              <w:pStyle w:val="Default"/>
              <w:rPr>
                <w:rFonts w:ascii="Times New Roman" w:hAnsi="Times New Roman"/>
              </w:rPr>
            </w:pPr>
          </w:p>
          <w:p w14:paraId="13DB2084" w14:textId="77777777" w:rsidR="006076B8" w:rsidRPr="00113AB8" w:rsidRDefault="00301605" w:rsidP="00113AB8">
            <w:pPr>
              <w:pStyle w:val="Default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</w:rPr>
              <w:t xml:space="preserve">Психосоцијални аспект малигне болести. </w:t>
            </w:r>
          </w:p>
          <w:p w14:paraId="587B3427" w14:textId="77777777" w:rsidR="00301605" w:rsidRPr="00D34655" w:rsidRDefault="00301605" w:rsidP="00113AB8">
            <w:pPr>
              <w:pStyle w:val="Default"/>
              <w:numPr>
                <w:ilvl w:val="0"/>
                <w:numId w:val="7"/>
              </w:numPr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Приступ онколошком болеснику у терминалној фази болести </w:t>
            </w:r>
          </w:p>
          <w:p w14:paraId="098CB1F5" w14:textId="77777777" w:rsidR="00301605" w:rsidRPr="00113AB8" w:rsidRDefault="00301605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Циљеви: </w:t>
            </w:r>
          </w:p>
          <w:p w14:paraId="7593CC28" w14:textId="77777777" w:rsidR="00301605" w:rsidRPr="00113AB8" w:rsidRDefault="00301605" w:rsidP="0011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 треба да усвоји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је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супортивна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терапија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које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током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онколошког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лечења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мере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супортивног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лечења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је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је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палијативна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терапија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је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индикована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знају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је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палијативна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терапија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интегрисани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део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интернистичке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медикалне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онкологије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има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мултидисциплинарну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6B8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димензију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Усвојити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вештину комуникације са пацијентима и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члановима њихових породица, да упозна процес заједничког доношења одлуке, саопштавања лоших вести, дискусије о прогнози болести и циљевима лечења.</w:t>
            </w:r>
          </w:p>
        </w:tc>
        <w:tc>
          <w:tcPr>
            <w:tcW w:w="1796" w:type="pct"/>
            <w:vAlign w:val="center"/>
          </w:tcPr>
          <w:p w14:paraId="420C17A9" w14:textId="77777777" w:rsidR="00301605" w:rsidRPr="00113AB8" w:rsidRDefault="00A67B7A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Супортивна терапија</w:t>
            </w:r>
            <w:r w:rsidR="00301605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природни ток болести </w:t>
            </w:r>
          </w:p>
          <w:p w14:paraId="64F4956B" w14:textId="77777777" w:rsidR="00301605" w:rsidRPr="00113AB8" w:rsidRDefault="00301605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61520B6" w14:textId="77777777" w:rsidR="00301605" w:rsidRPr="00113AB8" w:rsidRDefault="00301605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Циљеви: </w:t>
            </w:r>
          </w:p>
          <w:p w14:paraId="43949CBD" w14:textId="77777777" w:rsidR="00301605" w:rsidRPr="00113AB8" w:rsidRDefault="00301605" w:rsidP="00113AB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Усвоји </w:t>
            </w:r>
            <w:r w:rsidR="00160A5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принципе супортивне терапије и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вештину комуникације са онколошким пацијентима</w:t>
            </w:r>
          </w:p>
          <w:p w14:paraId="374DE876" w14:textId="77777777" w:rsidR="00301605" w:rsidRPr="00113AB8" w:rsidRDefault="00301605" w:rsidP="00113AB8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2E02417" w14:textId="77777777" w:rsidR="000E2CED" w:rsidRPr="00113AB8" w:rsidRDefault="000E2CED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6BD53149" w14:textId="77777777" w:rsidR="00425897" w:rsidRPr="00113AB8" w:rsidRDefault="00425897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6CD0C0CB" w14:textId="77777777" w:rsidR="00703FDA" w:rsidRDefault="00703FDA">
      <w:pPr>
        <w:spacing w:after="0" w:line="240" w:lineRule="auto"/>
        <w:rPr>
          <w:rFonts w:ascii="Times New Roman" w:hAnsi="Times New Roman" w:cs="Times New Roman"/>
          <w:b/>
          <w:bCs/>
          <w:sz w:val="56"/>
          <w:szCs w:val="24"/>
        </w:rPr>
      </w:pPr>
      <w:r>
        <w:rPr>
          <w:rFonts w:ascii="Times New Roman" w:hAnsi="Times New Roman" w:cs="Times New Roman"/>
          <w:b/>
          <w:bCs/>
          <w:sz w:val="56"/>
          <w:szCs w:val="24"/>
        </w:rPr>
        <w:br w:type="page"/>
      </w:r>
    </w:p>
    <w:p w14:paraId="1F8125A8" w14:textId="77777777" w:rsidR="00CD1BBD" w:rsidRPr="008572A5" w:rsidRDefault="00CD1BBD" w:rsidP="00113A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sr-Cyrl-CS"/>
        </w:rPr>
      </w:pPr>
    </w:p>
    <w:p w14:paraId="0DCC5F97" w14:textId="77777777" w:rsidR="006D3F8A" w:rsidRPr="002D61F2" w:rsidRDefault="006D3F8A" w:rsidP="006D3F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val="sr-Cyrl-CS"/>
        </w:rPr>
      </w:pPr>
      <w:r w:rsidRPr="002D61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sr-Cyrl-CS"/>
        </w:rPr>
        <w:t>РАСПОРЕД ПРЕДАВАЊА</w:t>
      </w:r>
    </w:p>
    <w:p w14:paraId="747BD501" w14:textId="77777777" w:rsidR="006D3F8A" w:rsidRPr="002D61F2" w:rsidRDefault="006D3F8A" w:rsidP="006D3F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sr-Cyrl-CS"/>
        </w:rPr>
      </w:pPr>
    </w:p>
    <w:p w14:paraId="4DA78D8F" w14:textId="77777777" w:rsidR="006D3F8A" w:rsidRPr="002D61F2" w:rsidRDefault="006D3F8A" w:rsidP="006D3F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14:paraId="2FEE8D14" w14:textId="77777777" w:rsidR="006D3F8A" w:rsidRPr="002D61F2" w:rsidRDefault="006D3F8A" w:rsidP="006D3F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sr-Cyrl-CS"/>
        </w:rPr>
      </w:pPr>
    </w:p>
    <w:tbl>
      <w:tblPr>
        <w:tblW w:w="285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284"/>
      </w:tblGrid>
      <w:tr w:rsidR="006D3F8A" w:rsidRPr="002D61F2" w14:paraId="604B2581" w14:textId="77777777" w:rsidTr="00803E6E">
        <w:trPr>
          <w:trHeight w:val="2234"/>
          <w:jc w:val="center"/>
        </w:trPr>
        <w:tc>
          <w:tcPr>
            <w:tcW w:w="5796" w:type="dxa"/>
          </w:tcPr>
          <w:p w14:paraId="6DA701D8" w14:textId="77777777" w:rsidR="006D3F8A" w:rsidRPr="002D61F2" w:rsidRDefault="006D3F8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ru-RU"/>
              </w:rPr>
            </w:pPr>
          </w:p>
          <w:p w14:paraId="3AFEA38B" w14:textId="77777777" w:rsidR="006D3F8A" w:rsidRPr="002D61F2" w:rsidRDefault="006D3F8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sr-Latn-CS"/>
              </w:rPr>
            </w:pPr>
            <w:r w:rsidRPr="00706B84"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sr-Cyrl-CS"/>
              </w:rPr>
              <w:t>САЛА НА ИНТЕРНОЈ КЛИНИЦИ УКЦК</w:t>
            </w:r>
          </w:p>
          <w:p w14:paraId="55D4F0E0" w14:textId="77777777" w:rsidR="006D3F8A" w:rsidRPr="002D61F2" w:rsidRDefault="006D3F8A" w:rsidP="008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ru-RU"/>
              </w:rPr>
            </w:pPr>
          </w:p>
          <w:p w14:paraId="652991FF" w14:textId="77777777" w:rsidR="006D3F8A" w:rsidRPr="002D61F2" w:rsidRDefault="006D3F8A" w:rsidP="0080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sr-Cyrl-CS"/>
              </w:rPr>
            </w:pPr>
            <w:r w:rsidRPr="002D61F2"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sr-Cyrl-CS"/>
              </w:rPr>
              <w:t>ПОНЕДЕЉАК</w:t>
            </w:r>
          </w:p>
          <w:p w14:paraId="06D2CE90" w14:textId="77777777" w:rsidR="006D3F8A" w:rsidRPr="002D61F2" w:rsidRDefault="006D3F8A" w:rsidP="0080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0"/>
                <w:u w:val="single"/>
                <w:lang w:val="fr-FR"/>
              </w:rPr>
            </w:pPr>
            <w:r w:rsidRPr="002D61F2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sr-Cyrl-RS"/>
              </w:rPr>
              <w:t>10</w:t>
            </w:r>
            <w:r w:rsidRPr="002D61F2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sr-Cyrl-CS"/>
              </w:rPr>
              <w:t>:</w:t>
            </w:r>
            <w:r w:rsidRPr="002D61F2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sr-Cyrl-RS"/>
              </w:rPr>
              <w:t>20</w:t>
            </w:r>
            <w:r w:rsidRPr="002D61F2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sr-Cyrl-CS"/>
              </w:rPr>
              <w:t xml:space="preserve"> - </w:t>
            </w:r>
            <w:r w:rsidRPr="002D61F2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sr-Cyrl-RS"/>
              </w:rPr>
              <w:t>11</w:t>
            </w:r>
            <w:r w:rsidRPr="002D61F2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sr-Cyrl-CS"/>
              </w:rPr>
              <w:t>:</w:t>
            </w:r>
            <w:r w:rsidRPr="002D61F2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sr-Cyrl-RS"/>
              </w:rPr>
              <w:t>50</w:t>
            </w:r>
          </w:p>
        </w:tc>
      </w:tr>
    </w:tbl>
    <w:p w14:paraId="3DEAB2BC" w14:textId="77777777" w:rsidR="006D3F8A" w:rsidRPr="002D61F2" w:rsidRDefault="006D3F8A" w:rsidP="006D3F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sr-Cyrl-CS"/>
        </w:rPr>
      </w:pPr>
    </w:p>
    <w:p w14:paraId="6FD7AD36" w14:textId="77777777" w:rsidR="006D3F8A" w:rsidRPr="002D61F2" w:rsidRDefault="006D3F8A" w:rsidP="006D3F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0"/>
          <w:lang w:val="sr-Cyrl-CS"/>
        </w:rPr>
      </w:pPr>
    </w:p>
    <w:p w14:paraId="401CE56E" w14:textId="77777777" w:rsidR="006D3F8A" w:rsidRPr="002D61F2" w:rsidRDefault="006D3F8A" w:rsidP="006D3F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0"/>
          <w:lang w:val="sr-Cyrl-CS"/>
        </w:rPr>
      </w:pPr>
    </w:p>
    <w:p w14:paraId="2F9A8DB2" w14:textId="77777777" w:rsidR="006D3F8A" w:rsidRPr="002D61F2" w:rsidRDefault="006D3F8A" w:rsidP="006D3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sr-Cyrl-CS"/>
        </w:rPr>
      </w:pPr>
      <w:r w:rsidRPr="002D61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sr-Cyrl-CS"/>
        </w:rPr>
        <w:t>РАСПОРЕД ВЕЖБИ</w:t>
      </w:r>
    </w:p>
    <w:p w14:paraId="573AAC3F" w14:textId="77777777" w:rsidR="006D3F8A" w:rsidRPr="002D61F2" w:rsidRDefault="006D3F8A" w:rsidP="006D3F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sr-Cyrl-CS"/>
        </w:rPr>
      </w:pPr>
    </w:p>
    <w:p w14:paraId="00EECAC7" w14:textId="77777777" w:rsidR="006D3F8A" w:rsidRPr="002D61F2" w:rsidRDefault="006D3F8A" w:rsidP="006D3F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sr-Cyrl-CS"/>
        </w:rPr>
      </w:pPr>
    </w:p>
    <w:tbl>
      <w:tblPr>
        <w:tblW w:w="3076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760"/>
      </w:tblGrid>
      <w:tr w:rsidR="006D3F8A" w:rsidRPr="002D61F2" w14:paraId="769CF222" w14:textId="77777777" w:rsidTr="00803E6E">
        <w:trPr>
          <w:trHeight w:val="2691"/>
          <w:jc w:val="center"/>
        </w:trPr>
        <w:tc>
          <w:tcPr>
            <w:tcW w:w="7075" w:type="dxa"/>
            <w:vAlign w:val="center"/>
          </w:tcPr>
          <w:p w14:paraId="63E5D842" w14:textId="77777777" w:rsidR="006D3F8A" w:rsidRPr="002D61F2" w:rsidRDefault="006D3F8A" w:rsidP="00803E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</w:pPr>
          </w:p>
          <w:p w14:paraId="03A63D04" w14:textId="77777777" w:rsidR="006D3F8A" w:rsidRPr="002D61F2" w:rsidRDefault="006D3F8A" w:rsidP="00803E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sr-Cyrl-CS"/>
              </w:rPr>
            </w:pPr>
            <w:r w:rsidRPr="00EA3A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sr-Cyrl-CS"/>
              </w:rPr>
              <w:t>ЦЕНТАР ЗА НУКЛЕАРНУ МЕДИЦИНУ</w:t>
            </w:r>
          </w:p>
          <w:p w14:paraId="1B7F63A6" w14:textId="77777777" w:rsidR="006D3F8A" w:rsidRPr="002D61F2" w:rsidRDefault="006D3F8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ru-RU"/>
              </w:rPr>
            </w:pPr>
          </w:p>
          <w:p w14:paraId="011E9CB1" w14:textId="77777777" w:rsidR="006D3F8A" w:rsidRPr="002D61F2" w:rsidRDefault="006D3F8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sr-Cyrl-CS"/>
              </w:rPr>
            </w:pPr>
            <w:r w:rsidRPr="002D61F2"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sr-Cyrl-CS"/>
              </w:rPr>
              <w:t>ПОНЕДЕЉАК</w:t>
            </w:r>
          </w:p>
          <w:p w14:paraId="0E6DED6C" w14:textId="77777777" w:rsidR="006D3F8A" w:rsidRDefault="006D3F8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val="sr-Cyrl-RS"/>
              </w:rPr>
            </w:pPr>
            <w:r w:rsidRPr="002D61F2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val="sr-Cyrl-RS"/>
              </w:rPr>
              <w:t>12</w:t>
            </w:r>
            <w:r w:rsidRPr="002D61F2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val="sr-Cyrl-CS"/>
              </w:rPr>
              <w:t xml:space="preserve">:00 - </w:t>
            </w:r>
            <w:r w:rsidRPr="002D61F2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val="sr-Cyrl-RS"/>
              </w:rPr>
              <w:t>14</w:t>
            </w:r>
            <w:r w:rsidRPr="002D61F2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val="sr-Cyrl-CS"/>
              </w:rPr>
              <w:t>:</w:t>
            </w:r>
            <w:r w:rsidRPr="002D61F2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val="sr-Cyrl-RS"/>
              </w:rPr>
              <w:t>15</w:t>
            </w:r>
          </w:p>
          <w:p w14:paraId="2A3A07C7" w14:textId="77777777" w:rsidR="006D3F8A" w:rsidRPr="002D61F2" w:rsidRDefault="006D3F8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24"/>
                <w:lang w:val="ru-RU"/>
              </w:rPr>
            </w:pPr>
          </w:p>
          <w:p w14:paraId="0F491D79" w14:textId="77777777" w:rsidR="006D3F8A" w:rsidRPr="002D61F2" w:rsidRDefault="006D3F8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sr-Cyrl-CS"/>
              </w:rPr>
            </w:pPr>
          </w:p>
          <w:p w14:paraId="02FC6152" w14:textId="77777777" w:rsidR="006D3F8A" w:rsidRPr="002D61F2" w:rsidRDefault="006D3F8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sr-Cyrl-CS"/>
              </w:rPr>
            </w:pPr>
            <w:r w:rsidRPr="002D61F2"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sr-Cyrl-CS"/>
              </w:rPr>
              <w:t>ЧЕТВРТАК</w:t>
            </w:r>
          </w:p>
          <w:p w14:paraId="272E4505" w14:textId="77777777" w:rsidR="006D3F8A" w:rsidRPr="002D61F2" w:rsidRDefault="006D3F8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24"/>
                <w:lang w:val="ru-RU"/>
              </w:rPr>
            </w:pPr>
            <w:r w:rsidRPr="002D61F2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val="sr-Cyrl-RS"/>
              </w:rPr>
              <w:t>12</w:t>
            </w:r>
            <w:r w:rsidRPr="002D61F2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val="sr-Cyrl-CS"/>
              </w:rPr>
              <w:t xml:space="preserve">:00 - </w:t>
            </w:r>
            <w:r w:rsidRPr="002D61F2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val="sr-Cyrl-RS"/>
              </w:rPr>
              <w:t>14</w:t>
            </w:r>
            <w:r w:rsidRPr="002D61F2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val="sr-Cyrl-CS"/>
              </w:rPr>
              <w:t>:</w:t>
            </w:r>
            <w:r w:rsidRPr="002D61F2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val="sr-Cyrl-RS"/>
              </w:rPr>
              <w:t>15</w:t>
            </w:r>
          </w:p>
          <w:p w14:paraId="351A91D2" w14:textId="77777777" w:rsidR="006D3F8A" w:rsidRPr="002D61F2" w:rsidRDefault="006D3F8A" w:rsidP="00803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fr-FR"/>
              </w:rPr>
            </w:pPr>
          </w:p>
          <w:p w14:paraId="5758F294" w14:textId="77777777" w:rsidR="006D3F8A" w:rsidRPr="002D61F2" w:rsidRDefault="006D3F8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2D61F2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(према распореду катедре)</w:t>
            </w:r>
          </w:p>
          <w:p w14:paraId="0A5EEC53" w14:textId="77777777" w:rsidR="006D3F8A" w:rsidRPr="002D61F2" w:rsidRDefault="006D3F8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14:paraId="7E01F537" w14:textId="77777777" w:rsidR="006D3F8A" w:rsidRPr="002D61F2" w:rsidRDefault="006D3F8A" w:rsidP="006D3F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C292A5B" w14:textId="517C46F0" w:rsidR="006D3F8A" w:rsidRPr="002D61F2" w:rsidRDefault="006D3F8A" w:rsidP="006D3F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r-Cyrl-RS"/>
        </w:rPr>
      </w:pPr>
      <w:hyperlink r:id="rId12" w:history="1">
        <w:r w:rsidRPr="002D61F2">
          <w:rPr>
            <w:rFonts w:ascii="Times New Roman" w:eastAsia="Times New Roman" w:hAnsi="Times New Roman" w:cs="Times New Roman"/>
            <w:b/>
            <w:bCs/>
            <w:color w:val="0000FF" w:themeColor="hyperlink"/>
            <w:sz w:val="32"/>
            <w:szCs w:val="32"/>
            <w:u w:val="single"/>
            <w:lang w:val="sr-Cyrl-RS"/>
          </w:rPr>
          <w:t>Распоред наставе</w:t>
        </w:r>
      </w:hyperlink>
    </w:p>
    <w:p w14:paraId="424AA3C6" w14:textId="77777777" w:rsidR="006D3F8A" w:rsidRPr="00113AB8" w:rsidRDefault="006D3F8A" w:rsidP="006D3F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479BE0B" w14:textId="77777777" w:rsidR="006D3F8A" w:rsidRPr="00113AB8" w:rsidRDefault="006D3F8A" w:rsidP="006D3F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E8C47FB" w14:textId="77777777" w:rsidR="006B5861" w:rsidRPr="00B72E43" w:rsidRDefault="006B5861" w:rsidP="00113A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6B24BEA" w14:textId="77777777" w:rsidR="006B5861" w:rsidRPr="00B72E43" w:rsidRDefault="006B5861" w:rsidP="00113A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11720C8" w14:textId="77777777" w:rsidR="00BB4050" w:rsidRPr="00113AB8" w:rsidRDefault="00BB4050" w:rsidP="00113A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  <w:sectPr w:rsidR="00BB4050" w:rsidRPr="00113AB8" w:rsidSect="00935166">
          <w:footerReference w:type="default" r:id="rId13"/>
          <w:pgSz w:w="11907" w:h="16840" w:code="9"/>
          <w:pgMar w:top="567" w:right="567" w:bottom="567" w:left="567" w:header="510" w:footer="510" w:gutter="0"/>
          <w:cols w:space="720"/>
          <w:docGrid w:linePitch="360"/>
        </w:sectPr>
      </w:pP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8"/>
        <w:gridCol w:w="1344"/>
        <w:gridCol w:w="1121"/>
        <w:gridCol w:w="7986"/>
        <w:gridCol w:w="4155"/>
      </w:tblGrid>
      <w:tr w:rsidR="00BB4050" w:rsidRPr="00CD1BBD" w14:paraId="4188907C" w14:textId="77777777" w:rsidTr="00C03BEE">
        <w:trPr>
          <w:cantSplit/>
          <w:trHeight w:val="708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0F516B28" w14:textId="77777777" w:rsidR="00BB4050" w:rsidRPr="00113AB8" w:rsidRDefault="00BB4050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lastRenderedPageBreak/>
              <w:br w:type="page"/>
            </w: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РАСПОРЕД НАСТАВЕ ЗА ПРЕДМЕТ </w:t>
            </w:r>
            <w:r w:rsidR="00BB3939"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КЛИНИЧКА ОНКОЛОГИЈА</w:t>
            </w:r>
          </w:p>
        </w:tc>
      </w:tr>
      <w:tr w:rsidR="00DE6B2A" w:rsidRPr="00113AB8" w14:paraId="1873905D" w14:textId="77777777" w:rsidTr="00C03BEE">
        <w:trPr>
          <w:cantSplit/>
          <w:trHeight w:val="454"/>
          <w:tblHeader/>
          <w:jc w:val="center"/>
        </w:trPr>
        <w:tc>
          <w:tcPr>
            <w:tcW w:w="402" w:type="pct"/>
            <w:shd w:val="clear" w:color="auto" w:fill="D9D9D9"/>
            <w:vAlign w:val="center"/>
          </w:tcPr>
          <w:p w14:paraId="2F1BAC4E" w14:textId="77777777" w:rsidR="00DE6B2A" w:rsidRPr="00113AB8" w:rsidRDefault="00DE6B2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>модул</w:t>
            </w:r>
          </w:p>
        </w:tc>
        <w:tc>
          <w:tcPr>
            <w:tcW w:w="423" w:type="pct"/>
            <w:shd w:val="clear" w:color="auto" w:fill="D9D9D9"/>
            <w:vAlign w:val="center"/>
          </w:tcPr>
          <w:p w14:paraId="53ADFC35" w14:textId="77777777" w:rsidR="00DE6B2A" w:rsidRPr="00113AB8" w:rsidRDefault="00DE6B2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>недеља</w:t>
            </w:r>
          </w:p>
        </w:tc>
        <w:tc>
          <w:tcPr>
            <w:tcW w:w="353" w:type="pct"/>
            <w:shd w:val="clear" w:color="auto" w:fill="D9D9D9"/>
            <w:vAlign w:val="center"/>
          </w:tcPr>
          <w:p w14:paraId="54B16F38" w14:textId="77777777" w:rsidR="00DE6B2A" w:rsidRPr="00113AB8" w:rsidRDefault="00DE6B2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>т</w:t>
            </w: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/>
              </w:rPr>
              <w:t xml:space="preserve">ип </w:t>
            </w:r>
          </w:p>
        </w:tc>
        <w:tc>
          <w:tcPr>
            <w:tcW w:w="2514" w:type="pct"/>
            <w:shd w:val="clear" w:color="auto" w:fill="D9D9D9"/>
            <w:vAlign w:val="center"/>
          </w:tcPr>
          <w:p w14:paraId="36049BC0" w14:textId="77777777" w:rsidR="00DE6B2A" w:rsidRPr="00113AB8" w:rsidRDefault="00DE6B2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>назив методске јединице</w:t>
            </w:r>
          </w:p>
        </w:tc>
        <w:tc>
          <w:tcPr>
            <w:tcW w:w="1308" w:type="pct"/>
            <w:shd w:val="clear" w:color="auto" w:fill="D9D9D9"/>
            <w:vAlign w:val="center"/>
          </w:tcPr>
          <w:p w14:paraId="69D7D782" w14:textId="77777777" w:rsidR="00DE6B2A" w:rsidRPr="00113AB8" w:rsidRDefault="00DE6B2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>наставник</w:t>
            </w:r>
          </w:p>
        </w:tc>
      </w:tr>
      <w:tr w:rsidR="00DE6B2A" w:rsidRPr="00113AB8" w14:paraId="56EB4C7A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2475F61C" w14:textId="77777777" w:rsidR="00DE6B2A" w:rsidRPr="00113AB8" w:rsidRDefault="00335CD4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423" w:type="pct"/>
            <w:vAlign w:val="center"/>
          </w:tcPr>
          <w:p w14:paraId="5C6F5E19" w14:textId="77777777" w:rsidR="00DE6B2A" w:rsidRPr="00113AB8" w:rsidRDefault="00DE6B2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53" w:type="pct"/>
            <w:vAlign w:val="center"/>
          </w:tcPr>
          <w:p w14:paraId="3779BB53" w14:textId="77777777" w:rsidR="00DE6B2A" w:rsidRPr="00113AB8" w:rsidRDefault="00DE6B2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</w:p>
        </w:tc>
        <w:tc>
          <w:tcPr>
            <w:tcW w:w="2514" w:type="pct"/>
            <w:vAlign w:val="center"/>
          </w:tcPr>
          <w:p w14:paraId="54143B9D" w14:textId="77777777" w:rsidR="00DE6B2A" w:rsidRPr="00113AB8" w:rsidRDefault="00DE6B2A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УВОДНО ПРЕДАВАЊЕ: ДЕФИНИЦИЈА МАЛИГНИХ ТУМОРА</w:t>
            </w:r>
          </w:p>
        </w:tc>
        <w:tc>
          <w:tcPr>
            <w:tcW w:w="1308" w:type="pct"/>
            <w:vAlign w:val="center"/>
          </w:tcPr>
          <w:p w14:paraId="273FD56C" w14:textId="77777777" w:rsidR="00DE6B2A" w:rsidRPr="00113AB8" w:rsidRDefault="00DE6B2A" w:rsidP="00113AB8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Проф. др 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 Јовановић</w:t>
            </w:r>
          </w:p>
        </w:tc>
      </w:tr>
      <w:tr w:rsidR="00DE6B2A" w:rsidRPr="00113AB8" w14:paraId="0CF3AA70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1BE1BFA9" w14:textId="77777777" w:rsidR="00DE6B2A" w:rsidRPr="00113AB8" w:rsidRDefault="00335CD4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423" w:type="pct"/>
            <w:vAlign w:val="center"/>
          </w:tcPr>
          <w:p w14:paraId="3E8279FB" w14:textId="77777777" w:rsidR="00DE6B2A" w:rsidRPr="00113AB8" w:rsidRDefault="00DE6B2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53" w:type="pct"/>
            <w:vAlign w:val="center"/>
          </w:tcPr>
          <w:p w14:paraId="2E8E65E1" w14:textId="77777777" w:rsidR="00DE6B2A" w:rsidRPr="00113AB8" w:rsidRDefault="00DE6B2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514" w:type="pct"/>
            <w:vAlign w:val="center"/>
          </w:tcPr>
          <w:p w14:paraId="27E73E75" w14:textId="77777777" w:rsidR="00DE6B2A" w:rsidRPr="00113AB8" w:rsidRDefault="00DE6B2A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ДЕФИНИЦИЈА МАЛИГНИХ ТУМОРА</w:t>
            </w: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. КОНСОЛИДАЦИЈА</w:t>
            </w:r>
          </w:p>
        </w:tc>
        <w:tc>
          <w:tcPr>
            <w:tcW w:w="1308" w:type="pct"/>
            <w:vAlign w:val="center"/>
          </w:tcPr>
          <w:p w14:paraId="6D53E08C" w14:textId="77777777" w:rsidR="00260E1E" w:rsidRPr="00113AB8" w:rsidRDefault="00260E1E" w:rsidP="00113AB8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Проф. др Владимир Вукомановић</w:t>
            </w:r>
          </w:p>
          <w:p w14:paraId="45DA5717" w14:textId="77777777" w:rsidR="00DE6B2A" w:rsidRPr="00113AB8" w:rsidRDefault="00DE6B2A" w:rsidP="00113AB8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Доц. др Александар Даговић </w:t>
            </w:r>
          </w:p>
          <w:p w14:paraId="644BED7D" w14:textId="77777777" w:rsidR="00DE6B2A" w:rsidRPr="00113AB8" w:rsidRDefault="00DE6B2A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Весна Игњатовић</w:t>
            </w:r>
          </w:p>
          <w:p w14:paraId="4FE2AFF9" w14:textId="77777777" w:rsidR="00335CD4" w:rsidRPr="00113AB8" w:rsidRDefault="00335CD4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sr-Cyrl-CS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Марија Живковић Радојевић</w:t>
            </w:r>
          </w:p>
          <w:p w14:paraId="4685BBF3" w14:textId="77777777" w:rsidR="00335CD4" w:rsidRPr="00113AB8" w:rsidRDefault="00335CD4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Неда Милосављевић</w:t>
            </w:r>
          </w:p>
          <w:p w14:paraId="1388209D" w14:textId="77777777" w:rsidR="00DE6B2A" w:rsidRPr="00113AB8" w:rsidRDefault="00335CD4" w:rsidP="00113AB8">
            <w:pPr>
              <w:tabs>
                <w:tab w:val="num" w:pos="162"/>
              </w:tabs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E6B2A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Марина Марковић</w:t>
            </w:r>
          </w:p>
          <w:p w14:paraId="6857D783" w14:textId="77777777" w:rsidR="00DE6B2A" w:rsidRPr="00113AB8" w:rsidRDefault="00335CD4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E6B2A" w:rsidRPr="00113AB8">
              <w:rPr>
                <w:rFonts w:ascii="Times New Roman" w:hAnsi="Times New Roman" w:cs="Times New Roman"/>
                <w:sz w:val="24"/>
                <w:szCs w:val="24"/>
              </w:rPr>
              <w:t>р Катарина Вулета</w:t>
            </w:r>
          </w:p>
        </w:tc>
      </w:tr>
      <w:tr w:rsidR="00DE6B2A" w:rsidRPr="00CD1BBD" w14:paraId="104084A1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7ADE4919" w14:textId="77777777" w:rsidR="00DE6B2A" w:rsidRPr="00113AB8" w:rsidRDefault="00335CD4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423" w:type="pct"/>
            <w:vAlign w:val="center"/>
          </w:tcPr>
          <w:p w14:paraId="3CA7500C" w14:textId="77777777" w:rsidR="00DE6B2A" w:rsidRPr="00113AB8" w:rsidRDefault="00DE6B2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353" w:type="pct"/>
            <w:vAlign w:val="center"/>
          </w:tcPr>
          <w:p w14:paraId="79B6C1E2" w14:textId="77777777" w:rsidR="00DE6B2A" w:rsidRPr="00113AB8" w:rsidRDefault="00DE6B2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</w:p>
        </w:tc>
        <w:tc>
          <w:tcPr>
            <w:tcW w:w="2514" w:type="pct"/>
            <w:vAlign w:val="center"/>
          </w:tcPr>
          <w:p w14:paraId="73390006" w14:textId="77777777" w:rsidR="00DE6B2A" w:rsidRPr="00113AB8" w:rsidRDefault="00D36A0A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ЕПИДЕМИОЛОГИЈА И ЈАВНО ЗДРАВСТВЕНИ ЗНАЧАЈ МАЛИГНИХ ТУМОРА</w:t>
            </w:r>
          </w:p>
        </w:tc>
        <w:tc>
          <w:tcPr>
            <w:tcW w:w="1308" w:type="pct"/>
            <w:vAlign w:val="center"/>
          </w:tcPr>
          <w:p w14:paraId="6CC2C902" w14:textId="77777777" w:rsidR="00F03358" w:rsidRPr="00113AB8" w:rsidRDefault="00F03358" w:rsidP="00113AB8">
            <w:pPr>
              <w:pStyle w:val="Default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Проф. др </w:t>
            </w:r>
            <w:r w:rsidRPr="00113AB8">
              <w:rPr>
                <w:rFonts w:ascii="Times New Roman" w:hAnsi="Times New Roman"/>
              </w:rPr>
              <w:t>Ивана Симић Вукомановић</w:t>
            </w:r>
            <w:r w:rsidRPr="00113AB8">
              <w:rPr>
                <w:rFonts w:ascii="Times New Roman" w:hAnsi="Times New Roman"/>
                <w:lang w:val="ru-RU"/>
              </w:rPr>
              <w:t xml:space="preserve"> </w:t>
            </w:r>
          </w:p>
          <w:p w14:paraId="07A6420C" w14:textId="77777777" w:rsidR="00B45593" w:rsidRPr="00113AB8" w:rsidRDefault="00D36A0A" w:rsidP="00113AB8">
            <w:pPr>
              <w:pStyle w:val="Default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Проф. др Снежана Радовановић</w:t>
            </w:r>
          </w:p>
        </w:tc>
      </w:tr>
      <w:tr w:rsidR="00DE6B2A" w:rsidRPr="00113AB8" w14:paraId="2C3C790E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162CC5CB" w14:textId="77777777" w:rsidR="00DE6B2A" w:rsidRPr="00113AB8" w:rsidRDefault="00335CD4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423" w:type="pct"/>
            <w:vAlign w:val="center"/>
          </w:tcPr>
          <w:p w14:paraId="4EACC427" w14:textId="77777777" w:rsidR="00DE6B2A" w:rsidRPr="00113AB8" w:rsidRDefault="00DE6B2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353" w:type="pct"/>
            <w:vAlign w:val="center"/>
          </w:tcPr>
          <w:p w14:paraId="54EDE9FA" w14:textId="77777777" w:rsidR="00DE6B2A" w:rsidRPr="00113AB8" w:rsidRDefault="00DE6B2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514" w:type="pct"/>
            <w:vAlign w:val="center"/>
          </w:tcPr>
          <w:p w14:paraId="4636058B" w14:textId="77777777" w:rsidR="00DE6B2A" w:rsidRPr="00113AB8" w:rsidRDefault="00D36A0A" w:rsidP="0011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ЕПИДЕМИОЛОГИЈА И ЈАВНО ЗДРАВСТВЕНИ ЗНАЧАЈ МАЛИГНИХ ТУМОРА.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КОНСОЛИДАЦИЈА</w:t>
            </w:r>
          </w:p>
        </w:tc>
        <w:tc>
          <w:tcPr>
            <w:tcW w:w="1308" w:type="pct"/>
            <w:vAlign w:val="center"/>
          </w:tcPr>
          <w:p w14:paraId="217F8AA7" w14:textId="77777777" w:rsidR="00260E1E" w:rsidRPr="00113AB8" w:rsidRDefault="00260E1E" w:rsidP="00113AB8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Проф. др Владимир Вукомановић</w:t>
            </w:r>
          </w:p>
          <w:p w14:paraId="34F6E463" w14:textId="77777777" w:rsidR="00335CD4" w:rsidRPr="00113AB8" w:rsidRDefault="00335CD4" w:rsidP="00113AB8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Доц. др Александар Даговић </w:t>
            </w:r>
          </w:p>
          <w:p w14:paraId="7EA47AE2" w14:textId="77777777" w:rsidR="00335CD4" w:rsidRPr="00113AB8" w:rsidRDefault="00335CD4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Весна Игњатовић</w:t>
            </w:r>
          </w:p>
          <w:p w14:paraId="070B36E7" w14:textId="77777777" w:rsidR="00335CD4" w:rsidRPr="00113AB8" w:rsidRDefault="00335CD4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sr-Cyrl-CS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Марија Живковић Радојевић</w:t>
            </w:r>
          </w:p>
          <w:p w14:paraId="5445E6B3" w14:textId="77777777" w:rsidR="00335CD4" w:rsidRPr="00113AB8" w:rsidRDefault="00335CD4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Неда Милосављевић</w:t>
            </w:r>
          </w:p>
          <w:p w14:paraId="18B0565E" w14:textId="77777777" w:rsidR="00335CD4" w:rsidRPr="00113AB8" w:rsidRDefault="00335CD4" w:rsidP="00113AB8">
            <w:pPr>
              <w:tabs>
                <w:tab w:val="num" w:pos="162"/>
              </w:tabs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Марина Марковић</w:t>
            </w:r>
          </w:p>
          <w:p w14:paraId="3FEE18DC" w14:textId="77777777" w:rsidR="00DE6B2A" w:rsidRPr="00113AB8" w:rsidRDefault="00335CD4" w:rsidP="00113AB8">
            <w:pPr>
              <w:tabs>
                <w:tab w:val="num" w:pos="162"/>
              </w:tabs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Др Катарина Вулета</w:t>
            </w:r>
          </w:p>
        </w:tc>
      </w:tr>
      <w:tr w:rsidR="00D36A0A" w:rsidRPr="00113AB8" w14:paraId="6CE689D8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26FCCC5A" w14:textId="77777777" w:rsidR="00D36A0A" w:rsidRPr="00113AB8" w:rsidRDefault="00D36A0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423" w:type="pct"/>
            <w:vAlign w:val="center"/>
          </w:tcPr>
          <w:p w14:paraId="4B38705C" w14:textId="77777777" w:rsidR="00D36A0A" w:rsidRPr="00113AB8" w:rsidRDefault="00D36A0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353" w:type="pct"/>
            <w:vAlign w:val="center"/>
          </w:tcPr>
          <w:p w14:paraId="4F3B6731" w14:textId="77777777" w:rsidR="00D36A0A" w:rsidRPr="00113AB8" w:rsidRDefault="00D36A0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</w:p>
        </w:tc>
        <w:tc>
          <w:tcPr>
            <w:tcW w:w="2514" w:type="pct"/>
            <w:vAlign w:val="center"/>
          </w:tcPr>
          <w:p w14:paraId="34F2A09D" w14:textId="77777777" w:rsidR="00D36A0A" w:rsidRPr="00113AB8" w:rsidRDefault="00D36A0A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ОСНОВНИ ПРИНЦИПИ У ДИЈАГНОСТИЦИ МАЛИГНИХ БОЛЕСТИ</w:t>
            </w:r>
          </w:p>
        </w:tc>
        <w:tc>
          <w:tcPr>
            <w:tcW w:w="1308" w:type="pct"/>
            <w:vAlign w:val="center"/>
          </w:tcPr>
          <w:p w14:paraId="5B086A65" w14:textId="77777777" w:rsidR="00D36A0A" w:rsidRPr="00113AB8" w:rsidRDefault="0019790C" w:rsidP="00113AB8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Доц. др Александар Даговић</w:t>
            </w:r>
            <w:r w:rsidRPr="00113AB8">
              <w:rPr>
                <w:rFonts w:ascii="Times New Roman" w:hAnsi="Times New Roman"/>
              </w:rPr>
              <w:t xml:space="preserve"> </w:t>
            </w:r>
          </w:p>
        </w:tc>
      </w:tr>
      <w:tr w:rsidR="00D36A0A" w:rsidRPr="00113AB8" w14:paraId="40A0A722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6343058C" w14:textId="77777777" w:rsidR="00D36A0A" w:rsidRPr="00113AB8" w:rsidRDefault="00D36A0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423" w:type="pct"/>
            <w:vAlign w:val="center"/>
          </w:tcPr>
          <w:p w14:paraId="1D38C339" w14:textId="77777777" w:rsidR="00D36A0A" w:rsidRPr="00113AB8" w:rsidRDefault="00D36A0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353" w:type="pct"/>
            <w:vAlign w:val="center"/>
          </w:tcPr>
          <w:p w14:paraId="25A622BF" w14:textId="77777777" w:rsidR="00D36A0A" w:rsidRPr="00113AB8" w:rsidRDefault="00D36A0A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514" w:type="pct"/>
            <w:vAlign w:val="center"/>
          </w:tcPr>
          <w:p w14:paraId="718FC656" w14:textId="77777777" w:rsidR="00D36A0A" w:rsidRPr="00113AB8" w:rsidRDefault="00D36A0A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ОСНОВНИ ПРИНЦИПИ У ДИЈАГНОСТИЦИ МАЛИГНИХ БОЛЕСТИ. КЛИНИЧКА ПРИМЕНА</w:t>
            </w:r>
          </w:p>
        </w:tc>
        <w:tc>
          <w:tcPr>
            <w:tcW w:w="1308" w:type="pct"/>
            <w:vAlign w:val="center"/>
          </w:tcPr>
          <w:p w14:paraId="33B8BFFD" w14:textId="77777777" w:rsidR="00260E1E" w:rsidRPr="00113AB8" w:rsidRDefault="00260E1E" w:rsidP="00113AB8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Проф. др Владимир Вукомановић</w:t>
            </w:r>
          </w:p>
          <w:p w14:paraId="51AA125E" w14:textId="77777777" w:rsidR="00D36A0A" w:rsidRPr="00113AB8" w:rsidRDefault="00D36A0A" w:rsidP="00113AB8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Доц. др Александар Даговић </w:t>
            </w:r>
          </w:p>
          <w:p w14:paraId="048F889A" w14:textId="77777777" w:rsidR="00D36A0A" w:rsidRPr="00113AB8" w:rsidRDefault="00D36A0A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Весна Игњатовић</w:t>
            </w:r>
          </w:p>
          <w:p w14:paraId="1178375E" w14:textId="77777777" w:rsidR="00D36A0A" w:rsidRPr="00113AB8" w:rsidRDefault="00D36A0A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sr-Cyrl-CS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Марија Живковић Радојевић</w:t>
            </w:r>
          </w:p>
          <w:p w14:paraId="4BF0C633" w14:textId="77777777" w:rsidR="00D36A0A" w:rsidRPr="00113AB8" w:rsidRDefault="00D36A0A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Неда Милосављевић</w:t>
            </w:r>
          </w:p>
          <w:p w14:paraId="6EF05D14" w14:textId="77777777" w:rsidR="00D36A0A" w:rsidRPr="00113AB8" w:rsidRDefault="00D36A0A" w:rsidP="00113AB8">
            <w:pPr>
              <w:tabs>
                <w:tab w:val="num" w:pos="162"/>
              </w:tabs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Марина Марковић</w:t>
            </w:r>
          </w:p>
          <w:p w14:paraId="162FBE35" w14:textId="77777777" w:rsidR="00D36A0A" w:rsidRPr="00113AB8" w:rsidRDefault="00D36A0A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Др Катарина Вулета</w:t>
            </w:r>
          </w:p>
        </w:tc>
      </w:tr>
      <w:tr w:rsidR="00D9210C" w:rsidRPr="00113AB8" w14:paraId="2CCAED4C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6E389FD0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pct"/>
            <w:vAlign w:val="center"/>
          </w:tcPr>
          <w:p w14:paraId="0D57CDF3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353" w:type="pct"/>
            <w:vAlign w:val="center"/>
          </w:tcPr>
          <w:p w14:paraId="7C849F97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</w:p>
        </w:tc>
        <w:tc>
          <w:tcPr>
            <w:tcW w:w="2514" w:type="pct"/>
            <w:vAlign w:val="center"/>
          </w:tcPr>
          <w:p w14:paraId="06EB6C87" w14:textId="77777777" w:rsidR="00D9210C" w:rsidRPr="00113AB8" w:rsidRDefault="00D9210C" w:rsidP="00113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ВИЗУАЛИЗАЦИОНЕ </w:t>
            </w:r>
            <w:r w:rsidR="00A474A2" w:rsidRPr="00113AB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НУКЛЕАРНО-МЕДИЦИН</w:t>
            </w:r>
            <w:r w:rsidR="00A474A2" w:rsidRPr="00113AB8">
              <w:rPr>
                <w:rFonts w:ascii="Times New Roman" w:hAnsi="Times New Roman" w:cs="Times New Roman"/>
                <w:bCs/>
                <w:sz w:val="24"/>
                <w:szCs w:val="24"/>
              </w:rPr>
              <w:t>CK</w:t>
            </w:r>
            <w:r w:rsidR="00A474A2" w:rsidRPr="00113AB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Е </w:t>
            </w:r>
            <w:r w:rsidRPr="00113AB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ДИЈАГНОСТИЧКЕ ПРОЦЕДУРЕ У ОНКОЛОГИЈИ</w:t>
            </w:r>
          </w:p>
        </w:tc>
        <w:tc>
          <w:tcPr>
            <w:tcW w:w="1308" w:type="pct"/>
            <w:vAlign w:val="center"/>
          </w:tcPr>
          <w:p w14:paraId="10AF3683" w14:textId="77777777" w:rsidR="00D9210C" w:rsidRPr="00113AB8" w:rsidRDefault="00F558D0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Проф</w:t>
            </w:r>
            <w:r w:rsidR="00D9210C" w:rsidRPr="00113AB8">
              <w:rPr>
                <w:rFonts w:ascii="Times New Roman" w:hAnsi="Times New Roman"/>
                <w:sz w:val="24"/>
                <w:szCs w:val="24"/>
                <w:lang w:val="ru-RU"/>
              </w:rPr>
              <w:t>. др Владимир Вукомановић</w:t>
            </w:r>
          </w:p>
        </w:tc>
      </w:tr>
      <w:tr w:rsidR="00D9210C" w:rsidRPr="00113AB8" w14:paraId="67EEC49C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7FFE4ECD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423" w:type="pct"/>
            <w:vAlign w:val="center"/>
          </w:tcPr>
          <w:p w14:paraId="5A2218A4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353" w:type="pct"/>
            <w:vAlign w:val="center"/>
          </w:tcPr>
          <w:p w14:paraId="69182351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514" w:type="pct"/>
            <w:vAlign w:val="center"/>
          </w:tcPr>
          <w:p w14:paraId="5E0FCF2A" w14:textId="77777777" w:rsidR="00D9210C" w:rsidRPr="00113AB8" w:rsidRDefault="00A474A2" w:rsidP="00113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ВИЗУАЛИЗАЦИОНЕ НУКЛЕАРНО-МЕДИЦИН</w:t>
            </w:r>
            <w:r w:rsidRPr="00113AB8">
              <w:rPr>
                <w:rFonts w:ascii="Times New Roman" w:hAnsi="Times New Roman" w:cs="Times New Roman"/>
                <w:bCs/>
                <w:sz w:val="24"/>
                <w:szCs w:val="24"/>
              </w:rPr>
              <w:t>CK</w:t>
            </w:r>
            <w:r w:rsidRPr="00113AB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 ДИЈАГНОСТИЧКЕ ПРОЦЕДУРЕ У ОНКОЛОГИЈИ</w:t>
            </w:r>
            <w:r w:rsidR="00D9210C" w:rsidRPr="00113AB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r w:rsidR="00D9210C" w:rsidRPr="00113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D9210C"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КЛИНИЧКА ПРИМЕНА.</w:t>
            </w:r>
          </w:p>
        </w:tc>
        <w:tc>
          <w:tcPr>
            <w:tcW w:w="1308" w:type="pct"/>
            <w:vAlign w:val="center"/>
          </w:tcPr>
          <w:p w14:paraId="1F8B57F3" w14:textId="77777777" w:rsidR="00260E1E" w:rsidRPr="00113AB8" w:rsidRDefault="00260E1E" w:rsidP="00113AB8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Проф. др Владимир Вукомановић</w:t>
            </w:r>
          </w:p>
          <w:p w14:paraId="3FB9C903" w14:textId="77777777" w:rsidR="00D9210C" w:rsidRPr="00113AB8" w:rsidRDefault="00D9210C" w:rsidP="00113AB8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Доц. др Александар Даговић </w:t>
            </w:r>
          </w:p>
          <w:p w14:paraId="556159B8" w14:textId="77777777" w:rsidR="00D9210C" w:rsidRPr="00113AB8" w:rsidRDefault="00D9210C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Весна Игњатовић</w:t>
            </w:r>
          </w:p>
          <w:p w14:paraId="12BBDBB0" w14:textId="77777777" w:rsidR="00D9210C" w:rsidRPr="00113AB8" w:rsidRDefault="00D9210C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sr-Cyrl-CS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Марија Живковић Радојевић</w:t>
            </w:r>
          </w:p>
          <w:p w14:paraId="4BE79B5F" w14:textId="77777777" w:rsidR="00D9210C" w:rsidRPr="00113AB8" w:rsidRDefault="00D9210C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Неда Милосављевић</w:t>
            </w:r>
          </w:p>
          <w:p w14:paraId="0F405A57" w14:textId="77777777" w:rsidR="00D9210C" w:rsidRPr="00113AB8" w:rsidRDefault="00D9210C" w:rsidP="00113AB8">
            <w:pPr>
              <w:tabs>
                <w:tab w:val="num" w:pos="162"/>
              </w:tabs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Марина Марковић</w:t>
            </w:r>
          </w:p>
          <w:p w14:paraId="32D67261" w14:textId="77777777" w:rsidR="00D9210C" w:rsidRPr="00113AB8" w:rsidRDefault="00D9210C" w:rsidP="00113AB8">
            <w:pPr>
              <w:tabs>
                <w:tab w:val="num" w:pos="162"/>
              </w:tabs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Др Катарина Вулета</w:t>
            </w:r>
          </w:p>
        </w:tc>
      </w:tr>
      <w:tr w:rsidR="00D9210C" w:rsidRPr="00113AB8" w14:paraId="6E49C781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4DF9788D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pct"/>
            <w:vAlign w:val="center"/>
          </w:tcPr>
          <w:p w14:paraId="769297EE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353" w:type="pct"/>
            <w:vAlign w:val="center"/>
          </w:tcPr>
          <w:p w14:paraId="70DB7613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</w:p>
        </w:tc>
        <w:tc>
          <w:tcPr>
            <w:tcW w:w="2514" w:type="pct"/>
            <w:vAlign w:val="center"/>
          </w:tcPr>
          <w:p w14:paraId="2E4DB768" w14:textId="77777777" w:rsidR="00D9210C" w:rsidRPr="00113AB8" w:rsidRDefault="00D9210C" w:rsidP="00113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ОСНОВНИ ПРИНЦИПИ НУКЛЕАРНО-МЕДИЦИНСКОГ ОНКОЛОШКОГ ЛЕЧЕЊА </w:t>
            </w:r>
          </w:p>
        </w:tc>
        <w:tc>
          <w:tcPr>
            <w:tcW w:w="1308" w:type="pct"/>
            <w:vAlign w:val="center"/>
          </w:tcPr>
          <w:p w14:paraId="7681D809" w14:textId="77777777" w:rsidR="00D9210C" w:rsidRPr="00113AB8" w:rsidRDefault="00D9210C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Весна Игњатовић</w:t>
            </w:r>
          </w:p>
        </w:tc>
      </w:tr>
      <w:tr w:rsidR="00D9210C" w:rsidRPr="00113AB8" w14:paraId="78F3CA2A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1F7791FB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3" w:type="pct"/>
            <w:vAlign w:val="center"/>
          </w:tcPr>
          <w:p w14:paraId="4928163C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353" w:type="pct"/>
            <w:vAlign w:val="center"/>
          </w:tcPr>
          <w:p w14:paraId="21E9E3A6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514" w:type="pct"/>
            <w:vAlign w:val="center"/>
          </w:tcPr>
          <w:p w14:paraId="24CF27B4" w14:textId="77777777" w:rsidR="00D9210C" w:rsidRPr="00113AB8" w:rsidRDefault="00D9210C" w:rsidP="00113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ОСНОВНИ ПРИНЦИПИ НУКЛЕАРНО-МЕДИЦИНСКОГ ОНКОЛОШКОГ ЛЕЧЕЊА. КЛИНИЧКА ПРИМЕНА.</w:t>
            </w:r>
          </w:p>
        </w:tc>
        <w:tc>
          <w:tcPr>
            <w:tcW w:w="1308" w:type="pct"/>
            <w:vAlign w:val="center"/>
          </w:tcPr>
          <w:p w14:paraId="3A32FA69" w14:textId="77777777" w:rsidR="00260E1E" w:rsidRPr="00113AB8" w:rsidRDefault="00260E1E" w:rsidP="00113AB8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Проф. др Владимир Вукомановић</w:t>
            </w:r>
          </w:p>
          <w:p w14:paraId="50BD55B3" w14:textId="77777777" w:rsidR="00D9210C" w:rsidRPr="00113AB8" w:rsidRDefault="00D9210C" w:rsidP="00113AB8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Доц. др Александар Даговић </w:t>
            </w:r>
          </w:p>
          <w:p w14:paraId="0A8D9FC7" w14:textId="77777777" w:rsidR="00D9210C" w:rsidRPr="00113AB8" w:rsidRDefault="00D9210C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Весна Игњатовић</w:t>
            </w:r>
          </w:p>
          <w:p w14:paraId="76375069" w14:textId="77777777" w:rsidR="00D9210C" w:rsidRPr="00113AB8" w:rsidRDefault="00D9210C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sr-Cyrl-CS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Марија Живковић Радојевић</w:t>
            </w:r>
          </w:p>
          <w:p w14:paraId="4314B20C" w14:textId="77777777" w:rsidR="00D9210C" w:rsidRPr="00113AB8" w:rsidRDefault="00D9210C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Неда Милосављевић</w:t>
            </w:r>
          </w:p>
          <w:p w14:paraId="0BFF5167" w14:textId="77777777" w:rsidR="00D9210C" w:rsidRPr="00113AB8" w:rsidRDefault="00D9210C" w:rsidP="00113AB8">
            <w:pPr>
              <w:tabs>
                <w:tab w:val="num" w:pos="162"/>
              </w:tabs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Марина Марковић</w:t>
            </w:r>
          </w:p>
          <w:p w14:paraId="5CE28421" w14:textId="77777777" w:rsidR="00D9210C" w:rsidRPr="00113AB8" w:rsidRDefault="00D9210C" w:rsidP="00113AB8">
            <w:pPr>
              <w:tabs>
                <w:tab w:val="num" w:pos="162"/>
              </w:tabs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Др Катарина Вулета</w:t>
            </w:r>
          </w:p>
        </w:tc>
      </w:tr>
      <w:tr w:rsidR="00D9210C" w:rsidRPr="00113AB8" w14:paraId="56604CEA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3B9FA7D7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pct"/>
            <w:vAlign w:val="center"/>
          </w:tcPr>
          <w:p w14:paraId="76F6C33C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353" w:type="pct"/>
            <w:vAlign w:val="center"/>
          </w:tcPr>
          <w:p w14:paraId="73ACD6B8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</w:p>
        </w:tc>
        <w:tc>
          <w:tcPr>
            <w:tcW w:w="2514" w:type="pct"/>
            <w:vAlign w:val="center"/>
          </w:tcPr>
          <w:p w14:paraId="48B64FD9" w14:textId="77777777" w:rsidR="00D9210C" w:rsidRPr="00113AB8" w:rsidRDefault="00D9210C" w:rsidP="00113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ВИЗУАЛИЗАЦИОНЕ </w:t>
            </w:r>
            <w:r w:rsidR="00A474A2" w:rsidRPr="00113AB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РАДИОЛОШКЕ </w:t>
            </w:r>
            <w:r w:rsidRPr="00113AB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ДИЈАГНОСТИЧКЕ ПРОЦЕДУРЕ У ОНКОЛОГИЈИ</w:t>
            </w:r>
          </w:p>
        </w:tc>
        <w:tc>
          <w:tcPr>
            <w:tcW w:w="1308" w:type="pct"/>
            <w:vAlign w:val="center"/>
          </w:tcPr>
          <w:p w14:paraId="15220D2E" w14:textId="77777777" w:rsidR="00D9210C" w:rsidRPr="00113AB8" w:rsidRDefault="00C03BEE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</w:t>
            </w:r>
            <w:r w:rsidR="00D9210C"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др </w:t>
            </w:r>
            <w:r w:rsidRPr="00C03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Валентина Опанчина</w:t>
            </w:r>
          </w:p>
        </w:tc>
      </w:tr>
      <w:tr w:rsidR="00D9210C" w:rsidRPr="00113AB8" w14:paraId="6EC7E025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4773977B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3" w:type="pct"/>
            <w:vAlign w:val="center"/>
          </w:tcPr>
          <w:p w14:paraId="388727CB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353" w:type="pct"/>
            <w:vAlign w:val="center"/>
          </w:tcPr>
          <w:p w14:paraId="340E75FB" w14:textId="77777777" w:rsidR="00D9210C" w:rsidRPr="00113AB8" w:rsidRDefault="00D9210C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514" w:type="pct"/>
            <w:vAlign w:val="center"/>
          </w:tcPr>
          <w:p w14:paraId="29D0F2DB" w14:textId="77777777" w:rsidR="00C03BEE" w:rsidRPr="00C03BEE" w:rsidRDefault="00A474A2" w:rsidP="00113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ВИЗУАЛИЗАЦИОНЕ РАДИОЛОШКЕ ДИЈАГНОСТИЧКЕ ПРОЦЕДУРЕ У ОНКОЛОГИЈИ</w:t>
            </w:r>
            <w:r w:rsidR="00D9210C" w:rsidRPr="00113AB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r w:rsidR="00D9210C"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КЛИНИЧКА ПРИМЕНА.</w:t>
            </w:r>
          </w:p>
        </w:tc>
        <w:tc>
          <w:tcPr>
            <w:tcW w:w="1308" w:type="pct"/>
            <w:vAlign w:val="center"/>
          </w:tcPr>
          <w:p w14:paraId="500178C6" w14:textId="77777777" w:rsidR="00260E1E" w:rsidRPr="00113AB8" w:rsidRDefault="00260E1E" w:rsidP="00113AB8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Проф. др Владимир Вукомановић</w:t>
            </w:r>
          </w:p>
          <w:p w14:paraId="63832D21" w14:textId="77777777" w:rsidR="00D9210C" w:rsidRPr="00113AB8" w:rsidRDefault="00D9210C" w:rsidP="00113AB8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Доц. др Александар Даговић </w:t>
            </w:r>
          </w:p>
          <w:p w14:paraId="3A6725BA" w14:textId="77777777" w:rsidR="00D9210C" w:rsidRPr="00113AB8" w:rsidRDefault="00D9210C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Весна Игњатовић</w:t>
            </w:r>
          </w:p>
          <w:p w14:paraId="221F2923" w14:textId="77777777" w:rsidR="00D9210C" w:rsidRPr="00113AB8" w:rsidRDefault="00D9210C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sr-Cyrl-CS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Марија Живковић Радојевић</w:t>
            </w:r>
          </w:p>
          <w:p w14:paraId="2079F204" w14:textId="77777777" w:rsidR="00D9210C" w:rsidRPr="00113AB8" w:rsidRDefault="00D9210C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Неда Милосављевић</w:t>
            </w:r>
          </w:p>
          <w:p w14:paraId="0146562E" w14:textId="77777777" w:rsidR="00D9210C" w:rsidRPr="00113AB8" w:rsidRDefault="00D9210C" w:rsidP="00113AB8">
            <w:pPr>
              <w:tabs>
                <w:tab w:val="num" w:pos="162"/>
              </w:tabs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Марина Марковић</w:t>
            </w:r>
          </w:p>
          <w:p w14:paraId="0264C435" w14:textId="77777777" w:rsidR="00D9210C" w:rsidRPr="00113AB8" w:rsidRDefault="00D9210C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Др Катарина Вулета</w:t>
            </w:r>
          </w:p>
        </w:tc>
      </w:tr>
      <w:tr w:rsidR="004D5CC5" w:rsidRPr="00113AB8" w14:paraId="1248A605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04EEEE4E" w14:textId="77777777" w:rsidR="004D5CC5" w:rsidRPr="00113AB8" w:rsidRDefault="004D5CC5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3" w:type="pct"/>
            <w:vAlign w:val="center"/>
          </w:tcPr>
          <w:p w14:paraId="5D38DF0E" w14:textId="77777777" w:rsidR="004D5CC5" w:rsidRPr="00113AB8" w:rsidRDefault="004D5CC5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7</w:t>
            </w:r>
          </w:p>
        </w:tc>
        <w:tc>
          <w:tcPr>
            <w:tcW w:w="353" w:type="pct"/>
            <w:vAlign w:val="center"/>
          </w:tcPr>
          <w:p w14:paraId="69D2092E" w14:textId="77777777" w:rsidR="004D5CC5" w:rsidRPr="00113AB8" w:rsidRDefault="004D5CC5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</w:p>
        </w:tc>
        <w:tc>
          <w:tcPr>
            <w:tcW w:w="2514" w:type="pct"/>
            <w:vAlign w:val="center"/>
          </w:tcPr>
          <w:p w14:paraId="39B71589" w14:textId="77777777" w:rsidR="00C03BEE" w:rsidRPr="00703FDA" w:rsidRDefault="00C03BEE" w:rsidP="00C0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03F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ОСНОВНИ ПРИНЦИПИ МУЛТИДИСЦИПЛИНАРНОГ ПРИСТУПА </w:t>
            </w:r>
          </w:p>
          <w:p w14:paraId="3FC1EADB" w14:textId="77777777" w:rsidR="004D5CC5" w:rsidRPr="00113AB8" w:rsidRDefault="00C03BEE" w:rsidP="00C0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F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 ЛЕЧЕЉУ МАЛИГНИХ БОЛЕСТИ</w:t>
            </w:r>
          </w:p>
        </w:tc>
        <w:tc>
          <w:tcPr>
            <w:tcW w:w="1308" w:type="pct"/>
            <w:vAlign w:val="center"/>
          </w:tcPr>
          <w:p w14:paraId="0D5BB558" w14:textId="77777777" w:rsidR="004D5CC5" w:rsidRPr="00113AB8" w:rsidRDefault="00C03BEE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C03BE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Доц. др Зоран Андрић</w:t>
            </w:r>
          </w:p>
        </w:tc>
      </w:tr>
      <w:tr w:rsidR="004D5CC5" w:rsidRPr="00113AB8" w14:paraId="608A83AC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0815D860" w14:textId="77777777" w:rsidR="004D5CC5" w:rsidRPr="00113AB8" w:rsidRDefault="004D5CC5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423" w:type="pct"/>
            <w:vAlign w:val="center"/>
          </w:tcPr>
          <w:p w14:paraId="491A8416" w14:textId="77777777" w:rsidR="004D5CC5" w:rsidRPr="00113AB8" w:rsidRDefault="004D5CC5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7</w:t>
            </w:r>
          </w:p>
        </w:tc>
        <w:tc>
          <w:tcPr>
            <w:tcW w:w="353" w:type="pct"/>
            <w:vAlign w:val="center"/>
          </w:tcPr>
          <w:p w14:paraId="194A1616" w14:textId="77777777" w:rsidR="004D5CC5" w:rsidRPr="00113AB8" w:rsidRDefault="004D5CC5" w:rsidP="00113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</w:p>
        </w:tc>
        <w:tc>
          <w:tcPr>
            <w:tcW w:w="2514" w:type="pct"/>
            <w:vAlign w:val="center"/>
          </w:tcPr>
          <w:p w14:paraId="4A3E1884" w14:textId="77777777" w:rsidR="00C03BEE" w:rsidRPr="00703FDA" w:rsidRDefault="00C03BEE" w:rsidP="00C0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03F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ОСНОВНИ ПРИНЦИПИ МУЛТИДИСЦИПЛИНАРНОГ ПРИСТУПА </w:t>
            </w:r>
          </w:p>
          <w:p w14:paraId="4B3F6794" w14:textId="77777777" w:rsidR="004D5CC5" w:rsidRPr="00113AB8" w:rsidRDefault="00C03BEE" w:rsidP="00C03BEE">
            <w:pPr>
              <w:pStyle w:val="Default"/>
              <w:rPr>
                <w:rFonts w:ascii="Times New Roman" w:hAnsi="Times New Roman"/>
                <w:lang w:val="ru-RU"/>
              </w:rPr>
            </w:pPr>
            <w:r w:rsidRPr="00703FDA">
              <w:rPr>
                <w:rFonts w:ascii="Times New Roman" w:hAnsi="Times New Roman"/>
                <w:bCs/>
                <w:lang w:val="ru-RU"/>
              </w:rPr>
              <w:t>У ЛЕЧЕЉУ МАЛИГНИХ БОЛЕСТИ</w:t>
            </w:r>
            <w:r>
              <w:rPr>
                <w:rFonts w:ascii="Times New Roman" w:hAnsi="Times New Roman"/>
                <w:bCs/>
              </w:rPr>
              <w:t xml:space="preserve">. </w:t>
            </w:r>
            <w:r w:rsidRPr="00703FDA">
              <w:rPr>
                <w:rFonts w:ascii="Times New Roman" w:hAnsi="Times New Roman"/>
                <w:bCs/>
              </w:rPr>
              <w:t>КЛИНИЧКА ПРИМЕНА</w:t>
            </w:r>
          </w:p>
        </w:tc>
        <w:tc>
          <w:tcPr>
            <w:tcW w:w="1308" w:type="pct"/>
            <w:vAlign w:val="center"/>
          </w:tcPr>
          <w:p w14:paraId="5A757A9F" w14:textId="77777777" w:rsidR="00260E1E" w:rsidRPr="00113AB8" w:rsidRDefault="00260E1E" w:rsidP="00113AB8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Проф. др Владимир Вукомановић</w:t>
            </w:r>
          </w:p>
          <w:p w14:paraId="67EE0824" w14:textId="77777777" w:rsidR="004D5CC5" w:rsidRPr="00113AB8" w:rsidRDefault="004D5CC5" w:rsidP="00113AB8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Доц. др Александар Даговић </w:t>
            </w:r>
          </w:p>
          <w:p w14:paraId="31BB39E0" w14:textId="77777777" w:rsidR="004D5CC5" w:rsidRPr="00113AB8" w:rsidRDefault="004D5CC5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Весна Игњатовић</w:t>
            </w:r>
          </w:p>
          <w:p w14:paraId="76A81652" w14:textId="77777777" w:rsidR="004D5CC5" w:rsidRPr="00113AB8" w:rsidRDefault="004D5CC5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sr-Cyrl-CS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Марија Живковић Радојевић</w:t>
            </w:r>
          </w:p>
          <w:p w14:paraId="296D40BA" w14:textId="77777777" w:rsidR="004D5CC5" w:rsidRPr="00113AB8" w:rsidRDefault="004D5CC5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Неда Милосављевић</w:t>
            </w:r>
          </w:p>
          <w:p w14:paraId="5F58D9A3" w14:textId="77777777" w:rsidR="004D5CC5" w:rsidRPr="00113AB8" w:rsidRDefault="004D5CC5" w:rsidP="00113AB8">
            <w:pPr>
              <w:tabs>
                <w:tab w:val="num" w:pos="162"/>
              </w:tabs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Марина Марковић</w:t>
            </w:r>
          </w:p>
          <w:p w14:paraId="6EA239A6" w14:textId="77777777" w:rsidR="004D5CC5" w:rsidRPr="00113AB8" w:rsidRDefault="004D5CC5" w:rsidP="00113AB8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Др Катарина Вулета</w:t>
            </w:r>
          </w:p>
        </w:tc>
      </w:tr>
      <w:tr w:rsidR="00C03BEE" w:rsidRPr="00113AB8" w14:paraId="527AE016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3CEA4CC1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3" w:type="pct"/>
            <w:vAlign w:val="center"/>
          </w:tcPr>
          <w:p w14:paraId="038F57D7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8</w:t>
            </w:r>
          </w:p>
        </w:tc>
        <w:tc>
          <w:tcPr>
            <w:tcW w:w="353" w:type="pct"/>
            <w:vAlign w:val="center"/>
          </w:tcPr>
          <w:p w14:paraId="2D2990C6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</w:p>
        </w:tc>
        <w:tc>
          <w:tcPr>
            <w:tcW w:w="2514" w:type="pct"/>
            <w:vAlign w:val="center"/>
          </w:tcPr>
          <w:p w14:paraId="2EA3C237" w14:textId="77777777" w:rsidR="00C03BEE" w:rsidRPr="00113AB8" w:rsidRDefault="00C03BEE" w:rsidP="00C0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УВОД У РАДИЈАЦИОНУ ОНКОЛОГИЈУ. ТЕХНИКЕ РАДИОТЕРАПИЈЕ</w:t>
            </w:r>
          </w:p>
        </w:tc>
        <w:tc>
          <w:tcPr>
            <w:tcW w:w="1308" w:type="pct"/>
            <w:vAlign w:val="center"/>
          </w:tcPr>
          <w:p w14:paraId="5B5E79FE" w14:textId="77777777" w:rsidR="00C03BEE" w:rsidRPr="00113AB8" w:rsidRDefault="00C03BEE" w:rsidP="00C03BEE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Доц. др Неда Милосављевић</w:t>
            </w:r>
          </w:p>
        </w:tc>
      </w:tr>
      <w:tr w:rsidR="00C03BEE" w:rsidRPr="00113AB8" w14:paraId="597CB432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4EF38B86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3" w:type="pct"/>
            <w:vAlign w:val="center"/>
          </w:tcPr>
          <w:p w14:paraId="703C8438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8</w:t>
            </w:r>
          </w:p>
        </w:tc>
        <w:tc>
          <w:tcPr>
            <w:tcW w:w="353" w:type="pct"/>
            <w:vAlign w:val="center"/>
          </w:tcPr>
          <w:p w14:paraId="5CA951CD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514" w:type="pct"/>
            <w:vAlign w:val="center"/>
          </w:tcPr>
          <w:p w14:paraId="66B4103E" w14:textId="77777777" w:rsidR="00C03BEE" w:rsidRPr="00113AB8" w:rsidRDefault="00C03BEE" w:rsidP="00C0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/>
                <w:lang w:val="ru-RU"/>
              </w:rPr>
              <w:t>УВОД У РАДИЈАЦИОНУ ОНКОЛОГИЈУ. ТЕХНИКЕ РАДИОТЕРАПИЈЕ. КОНСОЛИДАЦИЈА.</w:t>
            </w:r>
          </w:p>
        </w:tc>
        <w:tc>
          <w:tcPr>
            <w:tcW w:w="1308" w:type="pct"/>
            <w:vAlign w:val="center"/>
          </w:tcPr>
          <w:p w14:paraId="24E01482" w14:textId="77777777" w:rsidR="00C03BEE" w:rsidRPr="00113AB8" w:rsidRDefault="00C03BEE" w:rsidP="00C03BEE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Проф. др Владимир Вукомановић</w:t>
            </w:r>
          </w:p>
          <w:p w14:paraId="437F8DFA" w14:textId="77777777" w:rsidR="00C03BEE" w:rsidRPr="00113AB8" w:rsidRDefault="00C03BEE" w:rsidP="00C03BEE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Доц. др Александар Даговић </w:t>
            </w:r>
          </w:p>
          <w:p w14:paraId="0F7685FE" w14:textId="77777777" w:rsidR="00C03BEE" w:rsidRPr="00113AB8" w:rsidRDefault="00C03BEE" w:rsidP="00C03BEE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Весна Игњатовић</w:t>
            </w:r>
          </w:p>
          <w:p w14:paraId="50FF1067" w14:textId="77777777" w:rsidR="00C03BEE" w:rsidRPr="00113AB8" w:rsidRDefault="00C03BEE" w:rsidP="00C03BEE">
            <w:pPr>
              <w:spacing w:after="0" w:line="240" w:lineRule="auto"/>
              <w:ind w:right="-170" w:hang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 Марија Живковић Радојевић</w:t>
            </w:r>
          </w:p>
          <w:p w14:paraId="642522EC" w14:textId="77777777" w:rsidR="00C03BEE" w:rsidRPr="00113AB8" w:rsidRDefault="00C03BEE" w:rsidP="00C03BEE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 Неда Милосављевић</w:t>
            </w:r>
          </w:p>
          <w:p w14:paraId="7FB999F6" w14:textId="77777777" w:rsidR="00C03BEE" w:rsidRPr="00113AB8" w:rsidRDefault="00C03BEE" w:rsidP="00C03BEE">
            <w:pPr>
              <w:tabs>
                <w:tab w:val="num" w:pos="162"/>
              </w:tabs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Марина Марковић</w:t>
            </w:r>
          </w:p>
          <w:p w14:paraId="0E547798" w14:textId="77777777" w:rsidR="00C03BEE" w:rsidRPr="00113AB8" w:rsidRDefault="00C03BEE" w:rsidP="00C03BEE">
            <w:pPr>
              <w:pStyle w:val="Default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</w:rPr>
              <w:t>Д</w:t>
            </w:r>
            <w:r w:rsidRPr="00113AB8">
              <w:rPr>
                <w:rFonts w:ascii="Times New Roman" w:hAnsi="Times New Roman"/>
                <w:lang w:val="ru-RU"/>
              </w:rPr>
              <w:t>р Катарина Вулета</w:t>
            </w:r>
          </w:p>
        </w:tc>
      </w:tr>
      <w:tr w:rsidR="00C03BEE" w:rsidRPr="00CD1BBD" w14:paraId="5C7C638A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2019C1ED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3" w:type="pct"/>
            <w:vAlign w:val="center"/>
          </w:tcPr>
          <w:p w14:paraId="173159D2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9</w:t>
            </w:r>
          </w:p>
        </w:tc>
        <w:tc>
          <w:tcPr>
            <w:tcW w:w="353" w:type="pct"/>
            <w:vAlign w:val="center"/>
          </w:tcPr>
          <w:p w14:paraId="5B4F9405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</w:p>
        </w:tc>
        <w:tc>
          <w:tcPr>
            <w:tcW w:w="2514" w:type="pct"/>
            <w:vAlign w:val="center"/>
          </w:tcPr>
          <w:p w14:paraId="16EE6FA4" w14:textId="77777777" w:rsidR="00C03BEE" w:rsidRPr="00113AB8" w:rsidRDefault="00C03BEE" w:rsidP="00C0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ОСНОВИ КЛИНИЧКЕ ПРИМЕНЕ РАДИОТЕРАПИЈСКОГ ОНКОЛОШКОГ ЛЕЧЕЊА 1</w:t>
            </w:r>
          </w:p>
        </w:tc>
        <w:tc>
          <w:tcPr>
            <w:tcW w:w="1308" w:type="pct"/>
            <w:vAlign w:val="center"/>
          </w:tcPr>
          <w:p w14:paraId="543DA8AA" w14:textId="77777777" w:rsidR="00C03BEE" w:rsidRPr="00113AB8" w:rsidRDefault="00C03BEE" w:rsidP="00C03BEE">
            <w:pPr>
              <w:pStyle w:val="Default"/>
              <w:ind w:right="-134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</w:rPr>
              <w:t>Доц. др Неда Милосављевић</w:t>
            </w:r>
          </w:p>
        </w:tc>
      </w:tr>
      <w:tr w:rsidR="00C03BEE" w:rsidRPr="00113AB8" w14:paraId="122C6A95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2B03808C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3" w:type="pct"/>
            <w:vAlign w:val="center"/>
          </w:tcPr>
          <w:p w14:paraId="4067456A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9</w:t>
            </w:r>
          </w:p>
        </w:tc>
        <w:tc>
          <w:tcPr>
            <w:tcW w:w="353" w:type="pct"/>
            <w:vAlign w:val="center"/>
          </w:tcPr>
          <w:p w14:paraId="54DEC315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514" w:type="pct"/>
            <w:vAlign w:val="center"/>
          </w:tcPr>
          <w:p w14:paraId="00EED2BA" w14:textId="77777777" w:rsidR="00C03BEE" w:rsidRPr="00113AB8" w:rsidRDefault="00C03BEE" w:rsidP="00C0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ОСНОВИ КЛИНИЧКЕ ПРИМЕНЕ РАДИОТЕРАПИЈСКОГ ОНКОЛОШКОГ ЛЕЧЕЊА 1</w:t>
            </w: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КЛИНИЧКА</w:t>
            </w: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ПРИМЕНА</w:t>
            </w:r>
          </w:p>
        </w:tc>
        <w:tc>
          <w:tcPr>
            <w:tcW w:w="1308" w:type="pct"/>
            <w:vAlign w:val="center"/>
          </w:tcPr>
          <w:p w14:paraId="6516D1BB" w14:textId="77777777" w:rsidR="00C03BEE" w:rsidRPr="00113AB8" w:rsidRDefault="00C03BEE" w:rsidP="00C03BEE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Проф. др Владимир Вукомановић</w:t>
            </w:r>
          </w:p>
          <w:p w14:paraId="3778DA90" w14:textId="77777777" w:rsidR="00C03BEE" w:rsidRPr="00113AB8" w:rsidRDefault="00C03BEE" w:rsidP="00C03BEE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Доц. др Александар Даговић </w:t>
            </w:r>
          </w:p>
          <w:p w14:paraId="32658D45" w14:textId="77777777" w:rsidR="00C03BEE" w:rsidRPr="00113AB8" w:rsidRDefault="00C03BEE" w:rsidP="00C03BEE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Весна Игњатовић</w:t>
            </w:r>
          </w:p>
          <w:p w14:paraId="7CE96A6D" w14:textId="77777777" w:rsidR="00C03BEE" w:rsidRPr="00113AB8" w:rsidRDefault="00C03BEE" w:rsidP="00C03BEE">
            <w:pPr>
              <w:spacing w:after="0" w:line="240" w:lineRule="auto"/>
              <w:ind w:right="-170" w:hang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 Марија Живковић Радојевић</w:t>
            </w:r>
          </w:p>
          <w:p w14:paraId="21A4DA0D" w14:textId="77777777" w:rsidR="00C03BEE" w:rsidRPr="00113AB8" w:rsidRDefault="00C03BEE" w:rsidP="00C03BEE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 Неда Милосављевић</w:t>
            </w:r>
          </w:p>
          <w:p w14:paraId="4C4DE157" w14:textId="77777777" w:rsidR="00C03BEE" w:rsidRPr="00113AB8" w:rsidRDefault="00C03BEE" w:rsidP="00C03BEE">
            <w:pPr>
              <w:tabs>
                <w:tab w:val="num" w:pos="162"/>
              </w:tabs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Марина Марковић</w:t>
            </w:r>
          </w:p>
          <w:p w14:paraId="62CA9E6B" w14:textId="77777777" w:rsidR="00C03BEE" w:rsidRPr="00113AB8" w:rsidRDefault="00C03BEE" w:rsidP="00C03BEE">
            <w:pPr>
              <w:tabs>
                <w:tab w:val="num" w:pos="162"/>
              </w:tabs>
              <w:spacing w:after="0" w:line="240" w:lineRule="auto"/>
              <w:ind w:left="162" w:hanging="1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Катарина Вулета</w:t>
            </w:r>
          </w:p>
        </w:tc>
      </w:tr>
      <w:tr w:rsidR="00C03BEE" w:rsidRPr="00CD1BBD" w14:paraId="0C6B47FD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4D018555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3" w:type="pct"/>
            <w:vAlign w:val="center"/>
          </w:tcPr>
          <w:p w14:paraId="4E64F85A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353" w:type="pct"/>
            <w:vAlign w:val="center"/>
          </w:tcPr>
          <w:p w14:paraId="129872CF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</w:p>
        </w:tc>
        <w:tc>
          <w:tcPr>
            <w:tcW w:w="2514" w:type="pct"/>
            <w:vAlign w:val="center"/>
          </w:tcPr>
          <w:p w14:paraId="7D792811" w14:textId="77777777" w:rsidR="00C03BEE" w:rsidRPr="00113AB8" w:rsidRDefault="00C03BEE" w:rsidP="00C0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ОСНОВИ КЛИНИЧКЕ ПРИМЕНЕ РАДИОТЕРАПИЈСКОГ ОНКОЛОШКОГ ЛЕЧЕЊА 2</w:t>
            </w:r>
          </w:p>
        </w:tc>
        <w:tc>
          <w:tcPr>
            <w:tcW w:w="1308" w:type="pct"/>
            <w:vAlign w:val="center"/>
          </w:tcPr>
          <w:p w14:paraId="2C030F36" w14:textId="77777777" w:rsidR="00C03BEE" w:rsidRPr="00113AB8" w:rsidRDefault="00C03BEE" w:rsidP="00C03BEE">
            <w:pPr>
              <w:pStyle w:val="Default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Доц. др Марија Живковић Радојевић</w:t>
            </w:r>
          </w:p>
        </w:tc>
      </w:tr>
      <w:tr w:rsidR="00C03BEE" w:rsidRPr="00113AB8" w14:paraId="4E0B4337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0AB55F53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3" w:type="pct"/>
            <w:vAlign w:val="center"/>
          </w:tcPr>
          <w:p w14:paraId="6B169F48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353" w:type="pct"/>
            <w:vAlign w:val="center"/>
          </w:tcPr>
          <w:p w14:paraId="5DE98CD5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514" w:type="pct"/>
            <w:vAlign w:val="center"/>
          </w:tcPr>
          <w:p w14:paraId="63CCB4FF" w14:textId="77777777" w:rsidR="00C03BEE" w:rsidRPr="00113AB8" w:rsidRDefault="00C03BEE" w:rsidP="00C0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ОСНОВИ КЛИНИЧКЕ ПРИМЕНЕ РАДИОТЕРАПИЈСКОГ ОНКОЛОШКОГ ЛЕЧЕЊА 2.</w:t>
            </w: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КЛИНИЧКА</w:t>
            </w: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ПРИМЕНА</w:t>
            </w:r>
          </w:p>
        </w:tc>
        <w:tc>
          <w:tcPr>
            <w:tcW w:w="1308" w:type="pct"/>
            <w:vAlign w:val="center"/>
          </w:tcPr>
          <w:p w14:paraId="3F4890E0" w14:textId="77777777" w:rsidR="00C03BEE" w:rsidRPr="00113AB8" w:rsidRDefault="00C03BEE" w:rsidP="00C03BEE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Проф. др Владимир Вукомановић</w:t>
            </w:r>
          </w:p>
          <w:p w14:paraId="5DEAACFA" w14:textId="77777777" w:rsidR="00C03BEE" w:rsidRPr="00113AB8" w:rsidRDefault="00C03BEE" w:rsidP="00C03BEE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Доц. др Александар Даговић </w:t>
            </w:r>
          </w:p>
          <w:p w14:paraId="0EFAD73A" w14:textId="77777777" w:rsidR="00C03BEE" w:rsidRPr="00113AB8" w:rsidRDefault="00C03BEE" w:rsidP="00C03BEE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Весна Игњатовић</w:t>
            </w:r>
          </w:p>
          <w:p w14:paraId="481F8ED5" w14:textId="77777777" w:rsidR="00C03BEE" w:rsidRPr="00113AB8" w:rsidRDefault="00C03BEE" w:rsidP="00C03BEE">
            <w:pPr>
              <w:spacing w:after="0" w:line="240" w:lineRule="auto"/>
              <w:ind w:right="-170" w:hang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 Марија Живковић Радојевић</w:t>
            </w:r>
          </w:p>
          <w:p w14:paraId="7DB75525" w14:textId="77777777" w:rsidR="00C03BEE" w:rsidRPr="00113AB8" w:rsidRDefault="00C03BEE" w:rsidP="00C03BEE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 Неда Милосављевић</w:t>
            </w:r>
          </w:p>
          <w:p w14:paraId="7D4A6F7D" w14:textId="77777777" w:rsidR="00C03BEE" w:rsidRPr="00113AB8" w:rsidRDefault="00C03BEE" w:rsidP="00C03BEE">
            <w:pPr>
              <w:tabs>
                <w:tab w:val="num" w:pos="162"/>
              </w:tabs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Марина Марковић</w:t>
            </w:r>
          </w:p>
          <w:p w14:paraId="2BA402C6" w14:textId="77777777" w:rsidR="00C03BEE" w:rsidRPr="00113AB8" w:rsidRDefault="00C03BEE" w:rsidP="00C03BEE">
            <w:pPr>
              <w:tabs>
                <w:tab w:val="num" w:pos="162"/>
              </w:tabs>
              <w:spacing w:after="0" w:line="240" w:lineRule="auto"/>
              <w:ind w:left="162" w:hanging="1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Катарина Вулета</w:t>
            </w:r>
          </w:p>
        </w:tc>
      </w:tr>
      <w:tr w:rsidR="00C03BEE" w:rsidRPr="00CD1BBD" w14:paraId="29CFD997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211E744B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3" w:type="pct"/>
            <w:vAlign w:val="center"/>
          </w:tcPr>
          <w:p w14:paraId="28601686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11</w:t>
            </w:r>
          </w:p>
        </w:tc>
        <w:tc>
          <w:tcPr>
            <w:tcW w:w="353" w:type="pct"/>
            <w:vAlign w:val="center"/>
          </w:tcPr>
          <w:p w14:paraId="094CCBC7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</w:p>
        </w:tc>
        <w:tc>
          <w:tcPr>
            <w:tcW w:w="2514" w:type="pct"/>
            <w:vAlign w:val="center"/>
          </w:tcPr>
          <w:p w14:paraId="62325480" w14:textId="77777777" w:rsidR="00C03BEE" w:rsidRPr="00113AB8" w:rsidRDefault="00C03BEE" w:rsidP="00C0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СПЕЦИФИЧНОСТИ ПРИМЕНЕ КЛИНИЧКЕ ПРИМЕНЕ РАДИОТЕРАПИЈСКОГ ОНКОЛОШКОГ ЛЕЧЕЊА КОД ВУЛНЕРАБИЛНИХ ГРУПА ПАЦИЈЕНАТА</w:t>
            </w:r>
          </w:p>
        </w:tc>
        <w:tc>
          <w:tcPr>
            <w:tcW w:w="1308" w:type="pct"/>
            <w:vAlign w:val="center"/>
          </w:tcPr>
          <w:p w14:paraId="3FE0B015" w14:textId="77777777" w:rsidR="00C03BEE" w:rsidRPr="00113AB8" w:rsidRDefault="00C03BEE" w:rsidP="00C03BEE">
            <w:pPr>
              <w:pStyle w:val="Default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Доц. др Марија Живковић Радојевић </w:t>
            </w:r>
          </w:p>
        </w:tc>
      </w:tr>
      <w:tr w:rsidR="00C03BEE" w:rsidRPr="00113AB8" w14:paraId="5CA0770E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25DB4608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3" w:type="pct"/>
            <w:vAlign w:val="center"/>
          </w:tcPr>
          <w:p w14:paraId="681A6204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11</w:t>
            </w:r>
          </w:p>
        </w:tc>
        <w:tc>
          <w:tcPr>
            <w:tcW w:w="353" w:type="pct"/>
            <w:vAlign w:val="center"/>
          </w:tcPr>
          <w:p w14:paraId="572F2DBC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514" w:type="pct"/>
            <w:vAlign w:val="center"/>
          </w:tcPr>
          <w:p w14:paraId="47FA6FEB" w14:textId="77777777" w:rsidR="00C03BEE" w:rsidRPr="00703FDA" w:rsidRDefault="00C03BEE" w:rsidP="00C0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СПЕЦИФИЧНОСТИ ПРИМЕНЕ КЛИНИЧКЕ ПРИМЕНЕ РАДИОТЕРАПИЈСКОГ ОНКОЛОШКОГ ЛЕЧЕЊА КОД ВУЛНЕРАБИЛНИХ ГРУПА ПАЦИЈЕНАТА. КЛИНИЧКА ПРИМЕНА</w:t>
            </w:r>
          </w:p>
        </w:tc>
        <w:tc>
          <w:tcPr>
            <w:tcW w:w="1308" w:type="pct"/>
          </w:tcPr>
          <w:p w14:paraId="6DA4766A" w14:textId="77777777" w:rsidR="00C03BEE" w:rsidRPr="00113AB8" w:rsidRDefault="00C03BEE" w:rsidP="00C03BEE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Проф. др Владимир Вукомановић</w:t>
            </w:r>
          </w:p>
          <w:p w14:paraId="595FBDDD" w14:textId="77777777" w:rsidR="00C03BEE" w:rsidRPr="00113AB8" w:rsidRDefault="00C03BEE" w:rsidP="00C03BEE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Доц. др Александар Даговић </w:t>
            </w:r>
          </w:p>
          <w:p w14:paraId="49039CC7" w14:textId="77777777" w:rsidR="00C03BEE" w:rsidRPr="00113AB8" w:rsidRDefault="00C03BEE" w:rsidP="00C03BEE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Весна Игњатовић</w:t>
            </w:r>
          </w:p>
          <w:p w14:paraId="2AA261CD" w14:textId="77777777" w:rsidR="00C03BEE" w:rsidRPr="00113AB8" w:rsidRDefault="00C03BEE" w:rsidP="00C03BEE">
            <w:pPr>
              <w:spacing w:after="0" w:line="240" w:lineRule="auto"/>
              <w:ind w:right="-170" w:hang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 Марија Живковић Радојевић</w:t>
            </w:r>
          </w:p>
          <w:p w14:paraId="328EB157" w14:textId="77777777" w:rsidR="00C03BEE" w:rsidRPr="00113AB8" w:rsidRDefault="00C03BEE" w:rsidP="00C03BEE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 Неда Милосављевић</w:t>
            </w:r>
          </w:p>
          <w:p w14:paraId="27363577" w14:textId="77777777" w:rsidR="00C03BEE" w:rsidRPr="00113AB8" w:rsidRDefault="00C03BEE" w:rsidP="00C03BEE">
            <w:pPr>
              <w:tabs>
                <w:tab w:val="num" w:pos="162"/>
              </w:tabs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Марина Марковић</w:t>
            </w:r>
          </w:p>
          <w:p w14:paraId="65ADEE6B" w14:textId="77777777" w:rsidR="00C03BEE" w:rsidRPr="00113AB8" w:rsidRDefault="00C03BEE" w:rsidP="00C03BEE">
            <w:pPr>
              <w:tabs>
                <w:tab w:val="num" w:pos="162"/>
              </w:tabs>
              <w:spacing w:after="0" w:line="240" w:lineRule="auto"/>
              <w:ind w:left="162" w:hanging="1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Катарина Вулета</w:t>
            </w:r>
          </w:p>
        </w:tc>
      </w:tr>
      <w:tr w:rsidR="00C03BEE" w:rsidRPr="00113AB8" w14:paraId="55F19093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13043B6A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3" w:type="pct"/>
            <w:vAlign w:val="center"/>
          </w:tcPr>
          <w:p w14:paraId="2468177E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12</w:t>
            </w:r>
          </w:p>
        </w:tc>
        <w:tc>
          <w:tcPr>
            <w:tcW w:w="353" w:type="pct"/>
            <w:vAlign w:val="center"/>
          </w:tcPr>
          <w:p w14:paraId="485A0946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</w:p>
        </w:tc>
        <w:tc>
          <w:tcPr>
            <w:tcW w:w="2514" w:type="pct"/>
            <w:vAlign w:val="center"/>
          </w:tcPr>
          <w:p w14:paraId="4122ADBA" w14:textId="77777777" w:rsidR="00C03BEE" w:rsidRPr="00113AB8" w:rsidRDefault="00C03BEE" w:rsidP="00C0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ОСНОВНИ ПРИНЦИПИ ХЕМИОТЕРАПИЈСКОГ ОНКОЛОШКОГ ЛЕЧЕЊА</w:t>
            </w:r>
            <w:r w:rsidRPr="00113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08" w:type="pct"/>
            <w:vAlign w:val="center"/>
          </w:tcPr>
          <w:p w14:paraId="6A6F969A" w14:textId="77777777" w:rsidR="00C03BEE" w:rsidRPr="00113AB8" w:rsidRDefault="00C03BEE" w:rsidP="00C03BEE">
            <w:pPr>
              <w:pStyle w:val="Default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Доц. др Александар Даговић</w:t>
            </w:r>
          </w:p>
        </w:tc>
      </w:tr>
      <w:tr w:rsidR="00C03BEE" w:rsidRPr="00113AB8" w14:paraId="07DAA030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2F443032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3" w:type="pct"/>
            <w:vAlign w:val="center"/>
          </w:tcPr>
          <w:p w14:paraId="65F9AB01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12</w:t>
            </w:r>
          </w:p>
        </w:tc>
        <w:tc>
          <w:tcPr>
            <w:tcW w:w="353" w:type="pct"/>
            <w:vAlign w:val="center"/>
          </w:tcPr>
          <w:p w14:paraId="36223216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514" w:type="pct"/>
            <w:vAlign w:val="center"/>
          </w:tcPr>
          <w:p w14:paraId="58E83EF9" w14:textId="77777777" w:rsidR="00C03BEE" w:rsidRPr="00113AB8" w:rsidRDefault="00C03BEE" w:rsidP="00C0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ОСНОВНИ ПРИНЦИПИ ХЕМИОТЕРАПИЈСКОГ ОНКОЛОШКОГ ЛЕЧЕЊА</w:t>
            </w: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КЛИНИЧКА ПРИМЕНА</w:t>
            </w:r>
          </w:p>
        </w:tc>
        <w:tc>
          <w:tcPr>
            <w:tcW w:w="1308" w:type="pct"/>
            <w:vAlign w:val="center"/>
          </w:tcPr>
          <w:p w14:paraId="60C4AD26" w14:textId="77777777" w:rsidR="00C03BEE" w:rsidRPr="00113AB8" w:rsidRDefault="00C03BEE" w:rsidP="00C03BEE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Проф. др Владимир Вукомановић</w:t>
            </w:r>
          </w:p>
          <w:p w14:paraId="74336AB6" w14:textId="77777777" w:rsidR="00C03BEE" w:rsidRPr="00113AB8" w:rsidRDefault="00C03BEE" w:rsidP="00C03BEE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Доц. др Александар Даговић </w:t>
            </w:r>
          </w:p>
          <w:p w14:paraId="7391B523" w14:textId="77777777" w:rsidR="00C03BEE" w:rsidRPr="00113AB8" w:rsidRDefault="00C03BEE" w:rsidP="00C03BEE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Весна Игњатовић</w:t>
            </w:r>
          </w:p>
          <w:p w14:paraId="37DEE4A5" w14:textId="77777777" w:rsidR="00C03BEE" w:rsidRPr="00113AB8" w:rsidRDefault="00C03BEE" w:rsidP="00C03BEE">
            <w:pPr>
              <w:spacing w:after="0" w:line="240" w:lineRule="auto"/>
              <w:ind w:right="-170" w:hang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 Марија Живковић Радојевић</w:t>
            </w:r>
          </w:p>
          <w:p w14:paraId="7CF65B30" w14:textId="77777777" w:rsidR="00C03BEE" w:rsidRPr="00113AB8" w:rsidRDefault="00C03BEE" w:rsidP="00C03BEE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 Неда Милосављевић</w:t>
            </w:r>
          </w:p>
          <w:p w14:paraId="12154B0F" w14:textId="77777777" w:rsidR="00C03BEE" w:rsidRPr="00113AB8" w:rsidRDefault="00C03BEE" w:rsidP="00C03BEE">
            <w:pPr>
              <w:tabs>
                <w:tab w:val="num" w:pos="162"/>
              </w:tabs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Марина Марковић</w:t>
            </w:r>
          </w:p>
          <w:p w14:paraId="55ED336C" w14:textId="77777777" w:rsidR="00C03BEE" w:rsidRPr="00113AB8" w:rsidRDefault="00C03BEE" w:rsidP="00C03BEE">
            <w:pPr>
              <w:pStyle w:val="Default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</w:rPr>
              <w:t>Д</w:t>
            </w:r>
            <w:r w:rsidRPr="00113AB8">
              <w:rPr>
                <w:rFonts w:ascii="Times New Roman" w:hAnsi="Times New Roman"/>
                <w:lang w:val="ru-RU"/>
              </w:rPr>
              <w:t>р Катарина Вулета</w:t>
            </w:r>
          </w:p>
        </w:tc>
      </w:tr>
      <w:tr w:rsidR="00C03BEE" w:rsidRPr="00113AB8" w14:paraId="6186EB4F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693FFEC4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3" w:type="pct"/>
            <w:vAlign w:val="center"/>
          </w:tcPr>
          <w:p w14:paraId="571DA149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13</w:t>
            </w:r>
          </w:p>
        </w:tc>
        <w:tc>
          <w:tcPr>
            <w:tcW w:w="353" w:type="pct"/>
            <w:vAlign w:val="center"/>
          </w:tcPr>
          <w:p w14:paraId="26C13F91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</w:p>
        </w:tc>
        <w:tc>
          <w:tcPr>
            <w:tcW w:w="2514" w:type="pct"/>
            <w:vAlign w:val="center"/>
          </w:tcPr>
          <w:p w14:paraId="5EB0738B" w14:textId="77777777" w:rsidR="00C03BEE" w:rsidRPr="00113AB8" w:rsidRDefault="00C03BEE" w:rsidP="00C0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ОСНОВНИ ПРИНЦИПИ САВРЕМЕНЕ ИНТЕРНИСТИЧКЕ (МЕДИКАЛНЕ) ТЕРАПИЈЕ У ОНКОЛОГИЈИ.</w:t>
            </w:r>
          </w:p>
        </w:tc>
        <w:tc>
          <w:tcPr>
            <w:tcW w:w="1308" w:type="pct"/>
            <w:vAlign w:val="center"/>
          </w:tcPr>
          <w:p w14:paraId="324D7B7B" w14:textId="77777777" w:rsidR="00C03BEE" w:rsidRPr="00113AB8" w:rsidRDefault="00C03BEE" w:rsidP="00C03BEE">
            <w:pPr>
              <w:pStyle w:val="Default"/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</w:rPr>
              <w:t>Доц. др Александар Даговић</w:t>
            </w:r>
          </w:p>
        </w:tc>
      </w:tr>
      <w:tr w:rsidR="00C03BEE" w:rsidRPr="00113AB8" w14:paraId="0A5B0FB5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0FFE166F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3" w:type="pct"/>
            <w:vAlign w:val="center"/>
          </w:tcPr>
          <w:p w14:paraId="21AF66E9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13</w:t>
            </w:r>
          </w:p>
        </w:tc>
        <w:tc>
          <w:tcPr>
            <w:tcW w:w="353" w:type="pct"/>
            <w:vAlign w:val="center"/>
          </w:tcPr>
          <w:p w14:paraId="610BB02A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514" w:type="pct"/>
            <w:vAlign w:val="center"/>
          </w:tcPr>
          <w:p w14:paraId="18722BF4" w14:textId="77777777" w:rsidR="00C03BEE" w:rsidRPr="00113AB8" w:rsidRDefault="00C03BEE" w:rsidP="00C0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ОСНОВНИ ПРИНЦИПИ САВРЕМЕНЕ ИНТЕРНИСТИЧКЕ (МЕДИКАЛНЕ) ТЕРАПИЈЕ У ОНКОЛОГИЈИ. </w:t>
            </w: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КЛИНИЧКА ПРИМЕНА</w:t>
            </w:r>
          </w:p>
        </w:tc>
        <w:tc>
          <w:tcPr>
            <w:tcW w:w="1308" w:type="pct"/>
            <w:vAlign w:val="center"/>
          </w:tcPr>
          <w:p w14:paraId="6F0CEA4F" w14:textId="77777777" w:rsidR="00C03BEE" w:rsidRPr="00113AB8" w:rsidRDefault="00C03BEE" w:rsidP="00C03BEE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Проф. др Владимир Вукомановић</w:t>
            </w:r>
          </w:p>
          <w:p w14:paraId="5D85BB27" w14:textId="77777777" w:rsidR="00C03BEE" w:rsidRPr="00113AB8" w:rsidRDefault="00C03BEE" w:rsidP="00C03BEE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Доц. др Александар Даговић </w:t>
            </w:r>
          </w:p>
          <w:p w14:paraId="6E69BB14" w14:textId="77777777" w:rsidR="00C03BEE" w:rsidRPr="00113AB8" w:rsidRDefault="00C03BEE" w:rsidP="00C03BEE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Весна Игњатовић</w:t>
            </w:r>
          </w:p>
          <w:p w14:paraId="693AEE64" w14:textId="77777777" w:rsidR="00C03BEE" w:rsidRPr="00113AB8" w:rsidRDefault="00C03BEE" w:rsidP="00C03BEE">
            <w:pPr>
              <w:spacing w:after="0" w:line="240" w:lineRule="auto"/>
              <w:ind w:right="-170" w:hang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 Марија Живковић Радојевић</w:t>
            </w:r>
          </w:p>
          <w:p w14:paraId="14D8638C" w14:textId="77777777" w:rsidR="00C03BEE" w:rsidRPr="00113AB8" w:rsidRDefault="00C03BEE" w:rsidP="00C03BEE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 Неда Милосављевић</w:t>
            </w:r>
          </w:p>
          <w:p w14:paraId="4C6FB6F1" w14:textId="77777777" w:rsidR="00C03BEE" w:rsidRPr="00113AB8" w:rsidRDefault="00C03BEE" w:rsidP="00C03BEE">
            <w:pPr>
              <w:tabs>
                <w:tab w:val="num" w:pos="162"/>
              </w:tabs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Марина Марковић</w:t>
            </w:r>
          </w:p>
          <w:p w14:paraId="74CA2785" w14:textId="77777777" w:rsidR="00C03BEE" w:rsidRPr="00113AB8" w:rsidRDefault="00C03BEE" w:rsidP="00C03BEE">
            <w:pPr>
              <w:pStyle w:val="Default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</w:rPr>
              <w:t>Д</w:t>
            </w:r>
            <w:r w:rsidRPr="00113AB8">
              <w:rPr>
                <w:rFonts w:ascii="Times New Roman" w:hAnsi="Times New Roman"/>
                <w:lang w:val="ru-RU"/>
              </w:rPr>
              <w:t>р Катарина Вулета</w:t>
            </w:r>
          </w:p>
        </w:tc>
      </w:tr>
      <w:tr w:rsidR="00C03BEE" w:rsidRPr="00113AB8" w14:paraId="7A1023AA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627645EE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3" w:type="pct"/>
            <w:vAlign w:val="center"/>
          </w:tcPr>
          <w:p w14:paraId="6E65979F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14</w:t>
            </w:r>
          </w:p>
        </w:tc>
        <w:tc>
          <w:tcPr>
            <w:tcW w:w="353" w:type="pct"/>
            <w:vAlign w:val="center"/>
          </w:tcPr>
          <w:p w14:paraId="4A7698A3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</w:p>
        </w:tc>
        <w:tc>
          <w:tcPr>
            <w:tcW w:w="2514" w:type="pct"/>
            <w:vAlign w:val="center"/>
          </w:tcPr>
          <w:p w14:paraId="42CA7204" w14:textId="77777777" w:rsidR="00C03BEE" w:rsidRPr="00113AB8" w:rsidRDefault="00C03BEE" w:rsidP="00C0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КОМПЛИКАЦИЈЕ И ТОКСИЧНИ НЕЖЕЉЕНИ ЕФЕКТИ ОНКОЛОШКОГ ЛЕЧЕЊА</w:t>
            </w:r>
          </w:p>
        </w:tc>
        <w:tc>
          <w:tcPr>
            <w:tcW w:w="1308" w:type="pct"/>
            <w:vAlign w:val="center"/>
          </w:tcPr>
          <w:p w14:paraId="6B84E442" w14:textId="77777777" w:rsidR="00C03BEE" w:rsidRPr="00113AB8" w:rsidRDefault="00C03BEE" w:rsidP="00C03BEE">
            <w:pPr>
              <w:tabs>
                <w:tab w:val="num" w:pos="0"/>
              </w:tabs>
              <w:spacing w:after="0" w:line="240" w:lineRule="auto"/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Доц. др Александар</w:t>
            </w:r>
          </w:p>
          <w:p w14:paraId="6435ABE4" w14:textId="77777777" w:rsidR="00C03BEE" w:rsidRPr="00113AB8" w:rsidRDefault="00C03BEE" w:rsidP="00C03BEE">
            <w:pPr>
              <w:tabs>
                <w:tab w:val="num" w:pos="162"/>
              </w:tabs>
              <w:spacing w:after="0" w:line="240" w:lineRule="auto"/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 xml:space="preserve">Даговић  </w:t>
            </w:r>
          </w:p>
        </w:tc>
      </w:tr>
      <w:tr w:rsidR="00C03BEE" w:rsidRPr="00113AB8" w14:paraId="31D99B56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583528CB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" w:type="pct"/>
            <w:vAlign w:val="center"/>
          </w:tcPr>
          <w:p w14:paraId="0A6ACD4A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14</w:t>
            </w:r>
          </w:p>
        </w:tc>
        <w:tc>
          <w:tcPr>
            <w:tcW w:w="353" w:type="pct"/>
            <w:vAlign w:val="center"/>
          </w:tcPr>
          <w:p w14:paraId="3E5245AF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514" w:type="pct"/>
            <w:vAlign w:val="center"/>
          </w:tcPr>
          <w:p w14:paraId="75480E15" w14:textId="77777777" w:rsidR="00C03BEE" w:rsidRPr="00113AB8" w:rsidRDefault="00C03BEE" w:rsidP="00C0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КОМПЛИКАЦИЈЕ И ТОКСИЧНИ НЕЖЕЉЕНИ ЕФЕКТИ ОНКОЛОШКОГ ЛЕЧЕЊА. </w:t>
            </w: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КЛИНИЧКА ПРИМЕНА.</w:t>
            </w:r>
          </w:p>
        </w:tc>
        <w:tc>
          <w:tcPr>
            <w:tcW w:w="1308" w:type="pct"/>
            <w:vAlign w:val="center"/>
          </w:tcPr>
          <w:p w14:paraId="68512EB7" w14:textId="77777777" w:rsidR="00C03BEE" w:rsidRPr="00113AB8" w:rsidRDefault="00C03BEE" w:rsidP="00C03BEE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Проф. др Владимир Вукомановић</w:t>
            </w:r>
          </w:p>
          <w:p w14:paraId="0D7A22B0" w14:textId="77777777" w:rsidR="00C03BEE" w:rsidRPr="00113AB8" w:rsidRDefault="00C03BEE" w:rsidP="00C03BEE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Доц. др Александар Даговић </w:t>
            </w:r>
          </w:p>
          <w:p w14:paraId="21916540" w14:textId="77777777" w:rsidR="00C03BEE" w:rsidRPr="00113AB8" w:rsidRDefault="00C03BEE" w:rsidP="00C03BEE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Весна Игњатовић</w:t>
            </w:r>
          </w:p>
          <w:p w14:paraId="61E5FB46" w14:textId="77777777" w:rsidR="00C03BEE" w:rsidRPr="00113AB8" w:rsidRDefault="00C03BEE" w:rsidP="00C03BEE">
            <w:pPr>
              <w:spacing w:after="0" w:line="240" w:lineRule="auto"/>
              <w:ind w:right="-170" w:hang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 Марија Живковић Радојевић</w:t>
            </w:r>
          </w:p>
          <w:p w14:paraId="4EE5A104" w14:textId="77777777" w:rsidR="00C03BEE" w:rsidRPr="00113AB8" w:rsidRDefault="00C03BEE" w:rsidP="00C03BEE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 Неда Милосављевић</w:t>
            </w:r>
          </w:p>
          <w:p w14:paraId="5A5F0891" w14:textId="77777777" w:rsidR="00C03BEE" w:rsidRPr="00113AB8" w:rsidRDefault="00C03BEE" w:rsidP="00C03BEE">
            <w:pPr>
              <w:tabs>
                <w:tab w:val="num" w:pos="162"/>
              </w:tabs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Марина Марковић</w:t>
            </w:r>
          </w:p>
          <w:p w14:paraId="0AD89505" w14:textId="77777777" w:rsidR="00C03BEE" w:rsidRPr="00113AB8" w:rsidRDefault="00C03BEE" w:rsidP="00C03BEE">
            <w:pPr>
              <w:tabs>
                <w:tab w:val="num" w:pos="162"/>
              </w:tabs>
              <w:spacing w:after="0" w:line="240" w:lineRule="auto"/>
              <w:ind w:left="162" w:hanging="1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Катарина Вулета</w:t>
            </w:r>
          </w:p>
        </w:tc>
      </w:tr>
      <w:tr w:rsidR="00C03BEE" w:rsidRPr="00113AB8" w14:paraId="4DCDFB54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042906C4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3" w:type="pct"/>
            <w:vAlign w:val="center"/>
          </w:tcPr>
          <w:p w14:paraId="34F53C7C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15</w:t>
            </w:r>
          </w:p>
        </w:tc>
        <w:tc>
          <w:tcPr>
            <w:tcW w:w="353" w:type="pct"/>
            <w:vAlign w:val="center"/>
          </w:tcPr>
          <w:p w14:paraId="3F1E2C20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</w:p>
        </w:tc>
        <w:tc>
          <w:tcPr>
            <w:tcW w:w="2514" w:type="pct"/>
            <w:vAlign w:val="center"/>
          </w:tcPr>
          <w:p w14:paraId="038FA19E" w14:textId="77777777" w:rsidR="00C03BEE" w:rsidRPr="00113AB8" w:rsidRDefault="00C03BEE" w:rsidP="00C0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СУПОРТИВНА ТЕРАПИЈА. ПСИХОСОЦИЈАЛНИ АСПЕКТ МАЛИГНЕ БОЛЕСТИ. </w:t>
            </w:r>
            <w:r w:rsidRPr="00113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ПРИРОДНИ ТОК МАЛИГНЕ БОЛЕСТИ</w:t>
            </w:r>
          </w:p>
        </w:tc>
        <w:tc>
          <w:tcPr>
            <w:tcW w:w="1308" w:type="pct"/>
            <w:vAlign w:val="center"/>
          </w:tcPr>
          <w:p w14:paraId="3837E3A5" w14:textId="77777777" w:rsidR="00C03BEE" w:rsidRPr="00113AB8" w:rsidRDefault="00C03BEE" w:rsidP="00C03BEE">
            <w:pPr>
              <w:tabs>
                <w:tab w:val="num" w:pos="0"/>
              </w:tabs>
              <w:spacing w:after="0" w:line="240" w:lineRule="auto"/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Доц. др Александар</w:t>
            </w:r>
          </w:p>
          <w:p w14:paraId="53250217" w14:textId="77777777" w:rsidR="00C03BEE" w:rsidRPr="00113AB8" w:rsidRDefault="00C03BEE" w:rsidP="00C03BEE">
            <w:pPr>
              <w:pStyle w:val="Default"/>
              <w:rPr>
                <w:rFonts w:ascii="Times New Roman" w:hAnsi="Times New Roman"/>
              </w:rPr>
            </w:pPr>
            <w:r w:rsidRPr="00113AB8">
              <w:rPr>
                <w:rFonts w:ascii="Times New Roman" w:hAnsi="Times New Roman"/>
              </w:rPr>
              <w:t xml:space="preserve">Даговић  </w:t>
            </w:r>
          </w:p>
        </w:tc>
      </w:tr>
      <w:tr w:rsidR="00C03BEE" w:rsidRPr="00113AB8" w14:paraId="0215A9BA" w14:textId="77777777" w:rsidTr="00C03BEE">
        <w:trPr>
          <w:cantSplit/>
          <w:trHeight w:val="567"/>
          <w:jc w:val="center"/>
        </w:trPr>
        <w:tc>
          <w:tcPr>
            <w:tcW w:w="402" w:type="pct"/>
            <w:vAlign w:val="center"/>
          </w:tcPr>
          <w:p w14:paraId="722FB096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" w:type="pct"/>
            <w:vAlign w:val="center"/>
          </w:tcPr>
          <w:p w14:paraId="2A9659FD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15</w:t>
            </w:r>
          </w:p>
        </w:tc>
        <w:tc>
          <w:tcPr>
            <w:tcW w:w="353" w:type="pct"/>
            <w:vAlign w:val="center"/>
          </w:tcPr>
          <w:p w14:paraId="6506FD2C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514" w:type="pct"/>
            <w:vAlign w:val="center"/>
          </w:tcPr>
          <w:p w14:paraId="582B7F03" w14:textId="77777777" w:rsidR="00C03BEE" w:rsidRPr="00113AB8" w:rsidRDefault="00C03BEE" w:rsidP="00C0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СУПОРТИВНА ТЕРАПИЈА. ПСИХОСОЦИЈАЛНИ АСПЕКТ МАЛИГНЕ БОЛЕСТИ. ПРИРОДНИ ТОК МАЛИГНЕ БОЛЕСТИ</w:t>
            </w:r>
            <w:r w:rsidRPr="00113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КЛИНИЧКА ПРИМЕНА.</w:t>
            </w:r>
          </w:p>
        </w:tc>
        <w:tc>
          <w:tcPr>
            <w:tcW w:w="1308" w:type="pct"/>
            <w:vAlign w:val="center"/>
          </w:tcPr>
          <w:p w14:paraId="17B483DD" w14:textId="77777777" w:rsidR="00C03BEE" w:rsidRPr="00113AB8" w:rsidRDefault="00C03BEE" w:rsidP="00C03BEE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>Проф. др Владимир Вукомановић</w:t>
            </w:r>
          </w:p>
          <w:p w14:paraId="03336CBC" w14:textId="77777777" w:rsidR="00C03BEE" w:rsidRPr="00113AB8" w:rsidRDefault="00C03BEE" w:rsidP="00C03BEE">
            <w:pPr>
              <w:pStyle w:val="Default"/>
              <w:ind w:right="-170" w:hanging="1"/>
              <w:rPr>
                <w:rFonts w:ascii="Times New Roman" w:hAnsi="Times New Roman"/>
                <w:lang w:val="ru-RU"/>
              </w:rPr>
            </w:pPr>
            <w:r w:rsidRPr="00113AB8">
              <w:rPr>
                <w:rFonts w:ascii="Times New Roman" w:hAnsi="Times New Roman"/>
                <w:lang w:val="ru-RU"/>
              </w:rPr>
              <w:t xml:space="preserve">Доц. др Александар Даговић </w:t>
            </w:r>
          </w:p>
          <w:p w14:paraId="66DF2BA8" w14:textId="77777777" w:rsidR="00C03BEE" w:rsidRPr="00113AB8" w:rsidRDefault="00C03BEE" w:rsidP="00C03BEE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 др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Весна Игњатовић</w:t>
            </w:r>
          </w:p>
          <w:p w14:paraId="1A9AB130" w14:textId="77777777" w:rsidR="00C03BEE" w:rsidRPr="00113AB8" w:rsidRDefault="00C03BEE" w:rsidP="00C03BEE">
            <w:pPr>
              <w:spacing w:after="0" w:line="240" w:lineRule="auto"/>
              <w:ind w:right="-170" w:hang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 Марија Живковић Радојевић</w:t>
            </w:r>
          </w:p>
          <w:p w14:paraId="3B8C5129" w14:textId="77777777" w:rsidR="00C03BEE" w:rsidRPr="00113AB8" w:rsidRDefault="00C03BEE" w:rsidP="00C03BEE">
            <w:pPr>
              <w:spacing w:after="0" w:line="240" w:lineRule="auto"/>
              <w:ind w:right="-170" w:hanging="1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/>
                <w:sz w:val="24"/>
                <w:szCs w:val="24"/>
                <w:lang w:val="ru-RU"/>
              </w:rPr>
              <w:t>Доц. др Неда Милосављевић</w:t>
            </w:r>
          </w:p>
          <w:p w14:paraId="111259C1" w14:textId="77777777" w:rsidR="00C03BEE" w:rsidRPr="00113AB8" w:rsidRDefault="00C03BEE" w:rsidP="00C03BEE">
            <w:pPr>
              <w:tabs>
                <w:tab w:val="num" w:pos="162"/>
              </w:tabs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Марина Марковић</w:t>
            </w:r>
          </w:p>
          <w:p w14:paraId="0809FC03" w14:textId="77777777" w:rsidR="00C03BEE" w:rsidRPr="00113AB8" w:rsidRDefault="00C03BEE" w:rsidP="00C03BEE">
            <w:pPr>
              <w:tabs>
                <w:tab w:val="num" w:pos="162"/>
              </w:tabs>
              <w:spacing w:after="0" w:line="240" w:lineRule="auto"/>
              <w:ind w:left="162" w:hanging="1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Катарина Вулета</w:t>
            </w:r>
          </w:p>
        </w:tc>
      </w:tr>
      <w:tr w:rsidR="00C03BEE" w:rsidRPr="00113AB8" w14:paraId="36D2A0D5" w14:textId="77777777" w:rsidTr="00C03BEE">
        <w:trPr>
          <w:cantSplit/>
          <w:trHeight w:val="567"/>
          <w:jc w:val="center"/>
        </w:trPr>
        <w:tc>
          <w:tcPr>
            <w:tcW w:w="825" w:type="pct"/>
            <w:gridSpan w:val="2"/>
            <w:vAlign w:val="center"/>
          </w:tcPr>
          <w:p w14:paraId="141D059C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353" w:type="pct"/>
            <w:vAlign w:val="center"/>
          </w:tcPr>
          <w:p w14:paraId="386CFEA0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822" w:type="pct"/>
            <w:gridSpan w:val="2"/>
            <w:vAlign w:val="center"/>
          </w:tcPr>
          <w:p w14:paraId="48711F82" w14:textId="77777777" w:rsidR="00C03BEE" w:rsidRPr="00113AB8" w:rsidRDefault="00C03BEE" w:rsidP="00C0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13AB8">
              <w:rPr>
                <w:rFonts w:ascii="Times New Roman" w:hAnsi="Times New Roman" w:cs="Times New Roman"/>
                <w:b/>
                <w:sz w:val="24"/>
                <w:szCs w:val="24"/>
              </w:rPr>
              <w:t>ИСПИТ (ЈАНУАРСКО-ФЕБРУАРСКИ РОК)</w:t>
            </w:r>
          </w:p>
        </w:tc>
      </w:tr>
    </w:tbl>
    <w:p w14:paraId="4970E6B7" w14:textId="77777777" w:rsidR="008A1F11" w:rsidRPr="00113AB8" w:rsidRDefault="008A1F11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4FE46F" w14:textId="77777777" w:rsidR="008A1F11" w:rsidRPr="00113AB8" w:rsidRDefault="008A1F11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AB8">
        <w:rPr>
          <w:rFonts w:ascii="Times New Roman" w:hAnsi="Times New Roman" w:cs="Times New Roman"/>
          <w:sz w:val="24"/>
          <w:szCs w:val="24"/>
        </w:rPr>
        <w:br w:type="page"/>
      </w:r>
    </w:p>
    <w:p w14:paraId="12FB23A9" w14:textId="77777777" w:rsidR="008A1F11" w:rsidRPr="00113AB8" w:rsidRDefault="008A1F11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A1F11" w:rsidRPr="00113AB8" w:rsidSect="00BB4050">
          <w:pgSz w:w="16840" w:h="11907" w:orient="landscape" w:code="9"/>
          <w:pgMar w:top="1134" w:right="567" w:bottom="1134" w:left="567" w:header="510" w:footer="510" w:gutter="0"/>
          <w:cols w:space="720"/>
          <w:docGrid w:linePitch="360"/>
        </w:sectPr>
      </w:pPr>
    </w:p>
    <w:p w14:paraId="4793B9C0" w14:textId="77777777" w:rsidR="008A1F11" w:rsidRPr="00113AB8" w:rsidRDefault="008A1F11" w:rsidP="00113A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ИСПИТНЕ КОМИСИЈЕ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ЗA ПОЛАГАЊЕ 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ЗАВРШНОГ ИСПИТА</w:t>
      </w:r>
    </w:p>
    <w:p w14:paraId="0949CCCD" w14:textId="77777777" w:rsidR="00FC13F5" w:rsidRDefault="00FC13F5" w:rsidP="00113AB8">
      <w:pPr>
        <w:tabs>
          <w:tab w:val="num" w:pos="16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F4283FA" w14:textId="77777777" w:rsidR="008A1F11" w:rsidRPr="00113AB8" w:rsidRDefault="008A1F11" w:rsidP="00113AB8">
      <w:pPr>
        <w:tabs>
          <w:tab w:val="num" w:pos="16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 1</w:t>
      </w:r>
    </w:p>
    <w:p w14:paraId="65CDEDCD" w14:textId="77777777" w:rsidR="008A1F11" w:rsidRPr="00113AB8" w:rsidRDefault="008A1F11" w:rsidP="00113AB8">
      <w:pPr>
        <w:tabs>
          <w:tab w:val="num" w:pos="16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Проф. др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Владимир Вукомановић</w:t>
      </w:r>
    </w:p>
    <w:p w14:paraId="2828C58A" w14:textId="77777777" w:rsidR="008A1F11" w:rsidRPr="00113AB8" w:rsidRDefault="008A1F11" w:rsidP="00113AB8">
      <w:pPr>
        <w:tabs>
          <w:tab w:val="num" w:pos="16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Доц. д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р Александар Даговић</w:t>
      </w:r>
    </w:p>
    <w:p w14:paraId="3F2F0078" w14:textId="77777777" w:rsidR="008A1F11" w:rsidRPr="00113AB8" w:rsidRDefault="008A1F11" w:rsidP="00113AB8">
      <w:pPr>
        <w:tabs>
          <w:tab w:val="num" w:pos="16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Доц. др Неда Милосављевић</w:t>
      </w:r>
    </w:p>
    <w:p w14:paraId="0931E46C" w14:textId="77777777" w:rsidR="008A1F11" w:rsidRPr="00113AB8" w:rsidRDefault="008A1F11" w:rsidP="00113AB8">
      <w:pPr>
        <w:tabs>
          <w:tab w:val="num" w:pos="16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</w:p>
    <w:p w14:paraId="5A14BB21" w14:textId="77777777" w:rsidR="008A1F11" w:rsidRPr="00113AB8" w:rsidRDefault="008A1F11" w:rsidP="00113AB8">
      <w:pPr>
        <w:tabs>
          <w:tab w:val="num" w:pos="16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 2</w:t>
      </w:r>
    </w:p>
    <w:p w14:paraId="685BCE28" w14:textId="77777777" w:rsidR="008A1F11" w:rsidRPr="00113AB8" w:rsidRDefault="008A1F11" w:rsidP="00113AB8">
      <w:pPr>
        <w:tabs>
          <w:tab w:val="num" w:pos="16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Доц. д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р Александар Даговић</w:t>
      </w:r>
    </w:p>
    <w:p w14:paraId="2500C753" w14:textId="77777777" w:rsidR="008A1F11" w:rsidRPr="00113AB8" w:rsidRDefault="008A1F11" w:rsidP="00113AB8">
      <w:pPr>
        <w:tabs>
          <w:tab w:val="num" w:pos="16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Доц. др Весна Игњатовић</w:t>
      </w:r>
    </w:p>
    <w:p w14:paraId="29EB791F" w14:textId="77777777" w:rsidR="008A1F11" w:rsidRPr="00113AB8" w:rsidRDefault="008A1F11" w:rsidP="00113AB8">
      <w:pPr>
        <w:tabs>
          <w:tab w:val="num" w:pos="16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Доц. др Марија Живковић Радојевић</w:t>
      </w:r>
    </w:p>
    <w:p w14:paraId="4992560E" w14:textId="77777777" w:rsidR="008A1F11" w:rsidRPr="00113AB8" w:rsidRDefault="008A1F11" w:rsidP="00113AB8">
      <w:pPr>
        <w:tabs>
          <w:tab w:val="num" w:pos="16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</w:p>
    <w:p w14:paraId="0DFC2EFB" w14:textId="77777777" w:rsidR="00DD3C0E" w:rsidRPr="00113AB8" w:rsidRDefault="00DD3C0E" w:rsidP="00113A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</w:p>
    <w:p w14:paraId="1EA30922" w14:textId="77777777" w:rsidR="008A1F11" w:rsidRPr="00113AB8" w:rsidRDefault="008A1F11" w:rsidP="00113A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ИСПИТНА ПИТАЊА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ЗA 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ЗАВРШНИ ИСПИТ</w:t>
      </w:r>
    </w:p>
    <w:p w14:paraId="6FA22ECC" w14:textId="77777777" w:rsidR="00DD3C0E" w:rsidRDefault="00DD3C0E" w:rsidP="00113A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</w:rPr>
        <w:t>Студент извлачи по 1 питање уз сваке групе питања.</w:t>
      </w:r>
    </w:p>
    <w:p w14:paraId="3BEA32F5" w14:textId="77777777" w:rsidR="00220E0C" w:rsidRPr="00113AB8" w:rsidRDefault="00220E0C" w:rsidP="00113A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B1BBBF" w14:textId="77777777" w:rsidR="00220E0C" w:rsidRPr="00113AB8" w:rsidRDefault="00854A49" w:rsidP="00220E0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Прва</w:t>
      </w:r>
      <w:r w:rsidR="00DD3C0E" w:rsidRPr="00113A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група испитних питања</w:t>
      </w:r>
    </w:p>
    <w:p w14:paraId="177C4097" w14:textId="77777777" w:rsidR="007D055A" w:rsidRPr="00113AB8" w:rsidRDefault="00DF6C1A" w:rsidP="00220E0C">
      <w:pPr>
        <w:pStyle w:val="ListParagraph"/>
        <w:numPr>
          <w:ilvl w:val="0"/>
          <w:numId w:val="23"/>
        </w:numPr>
        <w:spacing w:after="0" w:line="240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113AB8">
        <w:rPr>
          <w:rFonts w:ascii="Times New Roman" w:hAnsi="Times New Roman" w:cs="Times New Roman"/>
          <w:sz w:val="24"/>
          <w:szCs w:val="24"/>
        </w:rPr>
        <w:t xml:space="preserve">Фазе, 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7D055A" w:rsidRPr="00113AB8">
        <w:rPr>
          <w:rFonts w:ascii="Times New Roman" w:hAnsi="Times New Roman" w:cs="Times New Roman"/>
          <w:sz w:val="24"/>
          <w:szCs w:val="24"/>
          <w:lang w:val="ru-RU"/>
        </w:rPr>
        <w:t>еханизми</w:t>
      </w:r>
      <w:r w:rsidR="007D055A" w:rsidRPr="00113AB8">
        <w:rPr>
          <w:rFonts w:ascii="Times New Roman" w:hAnsi="Times New Roman" w:cs="Times New Roman"/>
          <w:sz w:val="24"/>
          <w:szCs w:val="24"/>
        </w:rPr>
        <w:t xml:space="preserve"> </w:t>
      </w:r>
      <w:r w:rsidR="007D055A" w:rsidRPr="00113AB8">
        <w:rPr>
          <w:rFonts w:ascii="Times New Roman" w:hAnsi="Times New Roman" w:cs="Times New Roman"/>
          <w:sz w:val="24"/>
          <w:szCs w:val="24"/>
          <w:lang w:val="ru-RU"/>
        </w:rPr>
        <w:t>регулације</w:t>
      </w:r>
      <w:r w:rsidRPr="00113AB8">
        <w:rPr>
          <w:rFonts w:ascii="Times New Roman" w:hAnsi="Times New Roman" w:cs="Times New Roman"/>
          <w:sz w:val="24"/>
          <w:szCs w:val="24"/>
        </w:rPr>
        <w:t>,</w:t>
      </w:r>
      <w:r w:rsidR="007D055A" w:rsidRPr="00113AB8">
        <w:rPr>
          <w:rFonts w:ascii="Times New Roman" w:hAnsi="Times New Roman" w:cs="Times New Roman"/>
          <w:sz w:val="24"/>
          <w:szCs w:val="24"/>
        </w:rPr>
        <w:t xml:space="preserve"> </w:t>
      </w:r>
      <w:r w:rsidRPr="00113AB8">
        <w:rPr>
          <w:rFonts w:ascii="Times New Roman" w:hAnsi="Times New Roman" w:cs="Times New Roman"/>
          <w:sz w:val="24"/>
          <w:szCs w:val="24"/>
        </w:rPr>
        <w:t>и</w:t>
      </w:r>
      <w:r w:rsidR="007D055A" w:rsidRPr="00113AB8">
        <w:rPr>
          <w:rFonts w:ascii="Times New Roman" w:hAnsi="Times New Roman" w:cs="Times New Roman"/>
          <w:sz w:val="24"/>
          <w:szCs w:val="24"/>
        </w:rPr>
        <w:t>нхибиција ћелијског циклуса</w:t>
      </w:r>
      <w:r w:rsidR="005D7ACF" w:rsidRPr="00113AB8">
        <w:rPr>
          <w:rFonts w:ascii="Times New Roman" w:hAnsi="Times New Roman" w:cs="Times New Roman"/>
          <w:sz w:val="24"/>
          <w:szCs w:val="24"/>
        </w:rPr>
        <w:t>?</w:t>
      </w:r>
    </w:p>
    <w:p w14:paraId="14C6AF29" w14:textId="77777777" w:rsidR="007D055A" w:rsidRPr="00113AB8" w:rsidRDefault="007D055A" w:rsidP="00220E0C">
      <w:pPr>
        <w:pStyle w:val="ListParagraph"/>
        <w:numPr>
          <w:ilvl w:val="0"/>
          <w:numId w:val="23"/>
        </w:numPr>
        <w:spacing w:after="0" w:line="240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</w:rPr>
        <w:t>Онкогенеза</w:t>
      </w:r>
      <w:r w:rsidR="005D7ACF" w:rsidRPr="00113AB8">
        <w:rPr>
          <w:rFonts w:ascii="Times New Roman" w:hAnsi="Times New Roman" w:cs="Times New Roman"/>
          <w:sz w:val="24"/>
          <w:szCs w:val="24"/>
        </w:rPr>
        <w:t xml:space="preserve">, </w:t>
      </w:r>
      <w:r w:rsidR="005D7ACF" w:rsidRPr="00113AB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еханизми контроле оштећења </w:t>
      </w:r>
      <w:r w:rsidRPr="00113AB8">
        <w:rPr>
          <w:rFonts w:ascii="Times New Roman" w:hAnsi="Times New Roman" w:cs="Times New Roman"/>
          <w:sz w:val="24"/>
          <w:szCs w:val="24"/>
        </w:rPr>
        <w:t>DN</w:t>
      </w:r>
      <w:r w:rsidR="005D7ACF" w:rsidRPr="00113AB8">
        <w:rPr>
          <w:rFonts w:ascii="Times New Roman" w:hAnsi="Times New Roman" w:cs="Times New Roman"/>
          <w:sz w:val="24"/>
          <w:szCs w:val="24"/>
        </w:rPr>
        <w:t>К</w:t>
      </w:r>
      <w:r w:rsidR="005D7ACF" w:rsidRPr="00113AB8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253A6441" w14:textId="77777777" w:rsidR="007D055A" w:rsidRPr="00113AB8" w:rsidRDefault="007D055A" w:rsidP="00220E0C">
      <w:pPr>
        <w:pStyle w:val="ListParagraph"/>
        <w:numPr>
          <w:ilvl w:val="0"/>
          <w:numId w:val="23"/>
        </w:numPr>
        <w:spacing w:after="0" w:line="240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113AB8">
        <w:rPr>
          <w:rFonts w:ascii="Times New Roman" w:hAnsi="Times New Roman" w:cs="Times New Roman"/>
          <w:sz w:val="24"/>
          <w:szCs w:val="24"/>
        </w:rPr>
        <w:t>Mетастазирање. Mетастатска каскада</w:t>
      </w:r>
      <w:r w:rsidR="005D7ACF" w:rsidRPr="00113AB8">
        <w:rPr>
          <w:rFonts w:ascii="Times New Roman" w:hAnsi="Times New Roman" w:cs="Times New Roman"/>
          <w:sz w:val="24"/>
          <w:szCs w:val="24"/>
        </w:rPr>
        <w:t>?</w:t>
      </w:r>
    </w:p>
    <w:p w14:paraId="4C24D978" w14:textId="77777777" w:rsidR="007D055A" w:rsidRPr="00113AB8" w:rsidRDefault="007D055A" w:rsidP="00220E0C">
      <w:pPr>
        <w:pStyle w:val="ListParagraph"/>
        <w:numPr>
          <w:ilvl w:val="0"/>
          <w:numId w:val="23"/>
        </w:numPr>
        <w:spacing w:after="0" w:line="240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>Наведите најзначајније факторе ризика и обј</w:t>
      </w:r>
      <w:r w:rsidR="005D7ACF" w:rsidRPr="00113AB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сните скрининг за колоректални карцином</w:t>
      </w:r>
    </w:p>
    <w:p w14:paraId="3CB7B1DA" w14:textId="77777777" w:rsidR="007D055A" w:rsidRPr="00113AB8" w:rsidRDefault="007D055A" w:rsidP="00220E0C">
      <w:pPr>
        <w:pStyle w:val="ListParagraph"/>
        <w:numPr>
          <w:ilvl w:val="0"/>
          <w:numId w:val="23"/>
        </w:numPr>
        <w:spacing w:after="0" w:line="240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>Наведите најзначајније факторе ризика и обј</w:t>
      </w:r>
      <w:r w:rsidR="005D7ACF" w:rsidRPr="00113AB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113AB8">
        <w:rPr>
          <w:rFonts w:ascii="Times New Roman" w:hAnsi="Times New Roman" w:cs="Times New Roman"/>
          <w:sz w:val="24"/>
          <w:szCs w:val="24"/>
        </w:rPr>
        <w:t>а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сните скрининг </w:t>
      </w:r>
      <w:r w:rsidRPr="00113AB8">
        <w:rPr>
          <w:rFonts w:ascii="Times New Roman" w:hAnsi="Times New Roman" w:cs="Times New Roman"/>
          <w:sz w:val="24"/>
          <w:szCs w:val="24"/>
        </w:rPr>
        <w:t>за карцином грлића материце</w:t>
      </w:r>
    </w:p>
    <w:p w14:paraId="6E2EC931" w14:textId="77777777" w:rsidR="00220E0C" w:rsidRDefault="007D055A" w:rsidP="00220E0C">
      <w:pPr>
        <w:pStyle w:val="ListParagraph"/>
        <w:numPr>
          <w:ilvl w:val="0"/>
          <w:numId w:val="23"/>
        </w:numPr>
        <w:spacing w:after="0" w:line="240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>Наведите најзначајније факторе ризика и обј</w:t>
      </w:r>
      <w:r w:rsidR="001A7AEC" w:rsidRPr="00113AB8">
        <w:rPr>
          <w:rFonts w:ascii="Times New Roman" w:hAnsi="Times New Roman" w:cs="Times New Roman"/>
          <w:sz w:val="24"/>
          <w:szCs w:val="24"/>
        </w:rPr>
        <w:t>a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сните скрининг за карцином дојке</w:t>
      </w:r>
      <w:r w:rsidR="00C875A8" w:rsidRPr="00113AB8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13E94434" w14:textId="77777777" w:rsidR="00220E0C" w:rsidRDefault="00511292" w:rsidP="00220E0C">
      <w:pPr>
        <w:pStyle w:val="ListParagraph"/>
        <w:numPr>
          <w:ilvl w:val="0"/>
          <w:numId w:val="23"/>
        </w:numPr>
        <w:spacing w:after="0" w:line="240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20E0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Наведите симптоме и знаке малигне болести</w:t>
      </w:r>
      <w:r w:rsidR="00C875A8" w:rsidRPr="00220E0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?</w:t>
      </w:r>
    </w:p>
    <w:p w14:paraId="76EA4BD7" w14:textId="77777777" w:rsidR="00220E0C" w:rsidRDefault="00C875A8" w:rsidP="00220E0C">
      <w:pPr>
        <w:pStyle w:val="ListParagraph"/>
        <w:numPr>
          <w:ilvl w:val="0"/>
          <w:numId w:val="23"/>
        </w:numPr>
        <w:spacing w:after="0" w:line="240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20E0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Објасните</w:t>
      </w:r>
      <w:r w:rsidR="00511292" w:rsidRPr="00220E0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шта представља клиничка дијагноза малигне болести</w:t>
      </w:r>
      <w:r w:rsidRPr="00220E0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?</w:t>
      </w:r>
    </w:p>
    <w:p w14:paraId="156C65DA" w14:textId="77777777" w:rsidR="00511292" w:rsidRPr="00220E0C" w:rsidRDefault="00511292" w:rsidP="00220E0C">
      <w:pPr>
        <w:pStyle w:val="ListParagraph"/>
        <w:numPr>
          <w:ilvl w:val="0"/>
          <w:numId w:val="23"/>
        </w:numPr>
        <w:spacing w:after="0" w:line="240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20E0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Објасните шта представља патохистолошка дијагноза малигне болести</w:t>
      </w:r>
      <w:r w:rsidR="00C875A8" w:rsidRPr="00220E0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?</w:t>
      </w:r>
    </w:p>
    <w:p w14:paraId="7A8C21A7" w14:textId="77777777" w:rsidR="00220E0C" w:rsidRDefault="008A1F11" w:rsidP="00220E0C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Клинички значај </w:t>
      </w:r>
      <w:r w:rsidRPr="00113AB8">
        <w:rPr>
          <w:rFonts w:ascii="Times New Roman" w:hAnsi="Times New Roman" w:cs="Times New Roman"/>
          <w:sz w:val="24"/>
          <w:szCs w:val="24"/>
        </w:rPr>
        <w:t xml:space="preserve">лимфосцинтиграфије </w:t>
      </w:r>
      <w:r w:rsidR="008F6209" w:rsidRPr="00113AB8">
        <w:rPr>
          <w:rFonts w:ascii="Times New Roman" w:hAnsi="Times New Roman" w:cs="Times New Roman"/>
          <w:sz w:val="24"/>
          <w:szCs w:val="24"/>
        </w:rPr>
        <w:t xml:space="preserve">(сентинел лимфних нодуса) </w:t>
      </w:r>
      <w:r w:rsidRPr="00113AB8">
        <w:rPr>
          <w:rFonts w:ascii="Times New Roman" w:hAnsi="Times New Roman" w:cs="Times New Roman"/>
          <w:sz w:val="24"/>
          <w:szCs w:val="24"/>
        </w:rPr>
        <w:t>у онколошкој хирургији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</w:p>
    <w:p w14:paraId="6CF3EC1E" w14:textId="77777777" w:rsidR="00220E0C" w:rsidRDefault="008A1F11" w:rsidP="00220E0C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 w:rsidRPr="00220E0C">
        <w:rPr>
          <w:rFonts w:ascii="Times New Roman" w:hAnsi="Times New Roman" w:cs="Times New Roman"/>
          <w:sz w:val="24"/>
          <w:szCs w:val="24"/>
          <w:lang w:val="ru-RU"/>
        </w:rPr>
        <w:t>Принцип</w:t>
      </w:r>
      <w:r w:rsidRPr="00220E0C">
        <w:rPr>
          <w:rFonts w:ascii="Times New Roman" w:hAnsi="Times New Roman" w:cs="Times New Roman"/>
          <w:sz w:val="24"/>
          <w:szCs w:val="24"/>
        </w:rPr>
        <w:t xml:space="preserve"> и клинички значај</w:t>
      </w:r>
      <w:r w:rsidRPr="00220E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0E0C">
        <w:rPr>
          <w:rFonts w:ascii="Times New Roman" w:hAnsi="Times New Roman" w:cs="Times New Roman"/>
          <w:sz w:val="24"/>
          <w:szCs w:val="24"/>
        </w:rPr>
        <w:t xml:space="preserve">сцинтиграфије скелета </w:t>
      </w:r>
      <w:r w:rsidRPr="00220E0C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r w:rsidR="008F6209" w:rsidRPr="00220E0C">
        <w:rPr>
          <w:rFonts w:ascii="Times New Roman" w:hAnsi="Times New Roman" w:cs="Times New Roman"/>
          <w:sz w:val="24"/>
          <w:szCs w:val="24"/>
        </w:rPr>
        <w:t xml:space="preserve">дијагностичкој </w:t>
      </w:r>
      <w:r w:rsidR="008F6209" w:rsidRPr="00220E0C">
        <w:rPr>
          <w:rFonts w:ascii="Times New Roman" w:hAnsi="Times New Roman" w:cs="Times New Roman"/>
          <w:sz w:val="24"/>
          <w:szCs w:val="24"/>
          <w:lang w:val="ru-RU"/>
        </w:rPr>
        <w:t>онкологији?</w:t>
      </w:r>
    </w:p>
    <w:p w14:paraId="64B61CD4" w14:textId="77777777" w:rsidR="00220E0C" w:rsidRPr="00220E0C" w:rsidRDefault="008A1F11" w:rsidP="00220E0C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 w:rsidRPr="00220E0C">
        <w:rPr>
          <w:rFonts w:ascii="Times New Roman" w:hAnsi="Times New Roman" w:cs="Times New Roman"/>
          <w:sz w:val="24"/>
          <w:szCs w:val="24"/>
        </w:rPr>
        <w:t>У</w:t>
      </w:r>
      <w:r w:rsidRPr="00220E0C">
        <w:rPr>
          <w:rFonts w:ascii="Times New Roman" w:hAnsi="Times New Roman" w:cs="Times New Roman"/>
          <w:sz w:val="24"/>
          <w:szCs w:val="24"/>
          <w:lang w:val="sr-Latn-CS"/>
        </w:rPr>
        <w:t>лога</w:t>
      </w:r>
      <w:r w:rsidRPr="00220E0C">
        <w:rPr>
          <w:rFonts w:ascii="Times New Roman" w:hAnsi="Times New Roman" w:cs="Times New Roman"/>
          <w:sz w:val="24"/>
          <w:szCs w:val="24"/>
          <w:vertAlign w:val="superscript"/>
          <w:lang w:val="sr-Latn-CS"/>
        </w:rPr>
        <w:t xml:space="preserve"> 18</w:t>
      </w:r>
      <w:r w:rsidRPr="00220E0C">
        <w:rPr>
          <w:rFonts w:ascii="Times New Roman" w:hAnsi="Times New Roman" w:cs="Times New Roman"/>
          <w:sz w:val="24"/>
          <w:szCs w:val="24"/>
        </w:rPr>
        <w:t>FDG</w:t>
      </w:r>
      <w:r w:rsidRPr="00220E0C">
        <w:rPr>
          <w:rFonts w:ascii="Times New Roman" w:hAnsi="Times New Roman" w:cs="Times New Roman"/>
          <w:sz w:val="24"/>
          <w:szCs w:val="24"/>
          <w:lang w:val="sr-Latn-CS"/>
        </w:rPr>
        <w:t>-</w:t>
      </w:r>
      <w:r w:rsidRPr="00220E0C">
        <w:rPr>
          <w:rFonts w:ascii="Times New Roman" w:hAnsi="Times New Roman" w:cs="Times New Roman"/>
          <w:sz w:val="24"/>
          <w:szCs w:val="24"/>
        </w:rPr>
        <w:t>PET</w:t>
      </w:r>
      <w:r w:rsidRPr="00220E0C">
        <w:rPr>
          <w:rFonts w:ascii="Times New Roman" w:hAnsi="Times New Roman" w:cs="Times New Roman"/>
          <w:sz w:val="24"/>
          <w:szCs w:val="24"/>
          <w:lang w:val="sr-Latn-CS"/>
        </w:rPr>
        <w:t xml:space="preserve"> у </w:t>
      </w:r>
      <w:r w:rsidRPr="00220E0C">
        <w:rPr>
          <w:rFonts w:ascii="Times New Roman" w:hAnsi="Times New Roman" w:cs="Times New Roman"/>
          <w:sz w:val="24"/>
          <w:szCs w:val="24"/>
        </w:rPr>
        <w:t>дијагностичкој онкологији</w:t>
      </w:r>
      <w:r w:rsidRPr="00220E0C">
        <w:rPr>
          <w:rFonts w:ascii="Times New Roman" w:hAnsi="Times New Roman" w:cs="Times New Roman"/>
          <w:sz w:val="24"/>
          <w:szCs w:val="24"/>
          <w:lang w:val="sr-Latn-CS"/>
        </w:rPr>
        <w:t>?</w:t>
      </w:r>
    </w:p>
    <w:p w14:paraId="397CDA71" w14:textId="77777777" w:rsidR="00220E0C" w:rsidRDefault="007D055A" w:rsidP="00220E0C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 w:rsidRPr="00220E0C">
        <w:rPr>
          <w:rFonts w:ascii="Times New Roman" w:hAnsi="Times New Roman" w:cs="Times New Roman"/>
          <w:sz w:val="24"/>
          <w:szCs w:val="24"/>
          <w:lang w:val="ru-RU"/>
        </w:rPr>
        <w:t xml:space="preserve">Принцип лечења радиојодом диферентованих карцинома штитасте жлезде </w:t>
      </w:r>
    </w:p>
    <w:p w14:paraId="05D4EA56" w14:textId="77777777" w:rsidR="00220E0C" w:rsidRDefault="007D055A" w:rsidP="00220E0C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 w:rsidRPr="00220E0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Терапија </w:t>
      </w:r>
      <w:r w:rsidRPr="00220E0C">
        <w:rPr>
          <w:rFonts w:ascii="Times New Roman" w:hAnsi="Times New Roman" w:cs="Times New Roman"/>
          <w:sz w:val="24"/>
          <w:szCs w:val="24"/>
          <w:lang w:val="ru-RU"/>
        </w:rPr>
        <w:t xml:space="preserve">неуроендокриних тумора применом </w:t>
      </w:r>
      <w:r w:rsidRPr="00220E0C">
        <w:rPr>
          <w:rFonts w:ascii="Times New Roman" w:hAnsi="Times New Roman" w:cs="Times New Roman"/>
          <w:sz w:val="24"/>
          <w:szCs w:val="24"/>
        </w:rPr>
        <w:t>радиообележених аналога соматостатина</w:t>
      </w:r>
      <w:r w:rsidRPr="00220E0C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</w:p>
    <w:p w14:paraId="542E8B14" w14:textId="77777777" w:rsidR="00220E0C" w:rsidRDefault="007D055A" w:rsidP="00220E0C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 w:rsidRPr="00220E0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Терапија карцинома простате, кастрационо резистенте форме, радионуклидном терапијом</w:t>
      </w:r>
      <w:r w:rsidRPr="00220E0C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189A740E" w14:textId="77777777" w:rsidR="00220E0C" w:rsidRDefault="00D402DB" w:rsidP="00220E0C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 w:rsidRPr="00220E0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Радиолошка дијагностика карцинома плућа</w:t>
      </w:r>
    </w:p>
    <w:p w14:paraId="7863053D" w14:textId="77777777" w:rsidR="00220E0C" w:rsidRDefault="00D402DB" w:rsidP="00220E0C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 w:rsidRPr="00220E0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Радиолошка дијагностика примарних и секундарних тумора јетре.</w:t>
      </w:r>
    </w:p>
    <w:p w14:paraId="09CCF24B" w14:textId="77777777" w:rsidR="00220E0C" w:rsidRDefault="00D402DB" w:rsidP="00220E0C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 w:rsidRPr="00220E0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Радиолошка дијагностика колоректалног карцинома</w:t>
      </w:r>
    </w:p>
    <w:p w14:paraId="1677E7E9" w14:textId="77777777" w:rsidR="00220E0C" w:rsidRDefault="005D7ACF" w:rsidP="00220E0C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 w:rsidRPr="00220E0C">
        <w:rPr>
          <w:rFonts w:ascii="Times New Roman" w:hAnsi="Times New Roman" w:cs="Times New Roman"/>
          <w:sz w:val="24"/>
          <w:szCs w:val="24"/>
        </w:rPr>
        <w:t>Објасните у</w:t>
      </w:r>
      <w:r w:rsidRPr="00220E0C">
        <w:rPr>
          <w:rFonts w:ascii="Times New Roman" w:hAnsi="Times New Roman" w:cs="Times New Roman"/>
          <w:sz w:val="24"/>
          <w:szCs w:val="24"/>
          <w:lang w:val="ru-RU"/>
        </w:rPr>
        <w:t>логу</w:t>
      </w:r>
      <w:r w:rsidRPr="00220E0C">
        <w:rPr>
          <w:rFonts w:ascii="Times New Roman" w:hAnsi="Times New Roman" w:cs="Times New Roman"/>
          <w:sz w:val="24"/>
          <w:szCs w:val="24"/>
        </w:rPr>
        <w:t xml:space="preserve"> профилактичке </w:t>
      </w:r>
      <w:r w:rsidR="00D402DB" w:rsidRPr="00220E0C">
        <w:rPr>
          <w:rFonts w:ascii="Times New Roman" w:hAnsi="Times New Roman" w:cs="Times New Roman"/>
          <w:sz w:val="24"/>
          <w:szCs w:val="24"/>
        </w:rPr>
        <w:t>хирургије</w:t>
      </w:r>
      <w:r w:rsidRPr="00220E0C">
        <w:rPr>
          <w:rFonts w:ascii="Times New Roman" w:hAnsi="Times New Roman" w:cs="Times New Roman"/>
          <w:sz w:val="24"/>
          <w:szCs w:val="24"/>
        </w:rPr>
        <w:t xml:space="preserve"> код појединих малигних обољења</w:t>
      </w:r>
    </w:p>
    <w:p w14:paraId="1108A61F" w14:textId="77777777" w:rsidR="005D7ACF" w:rsidRPr="00220E0C" w:rsidRDefault="005D7ACF" w:rsidP="00220E0C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 w:rsidRPr="00220E0C">
        <w:rPr>
          <w:rFonts w:ascii="Times New Roman" w:hAnsi="Times New Roman" w:cs="Times New Roman"/>
          <w:sz w:val="24"/>
          <w:szCs w:val="24"/>
          <w:lang w:val="ru-RU"/>
        </w:rPr>
        <w:t>Објасните</w:t>
      </w:r>
      <w:r w:rsidRPr="00220E0C">
        <w:rPr>
          <w:rFonts w:ascii="Times New Roman" w:hAnsi="Times New Roman" w:cs="Times New Roman"/>
          <w:sz w:val="24"/>
          <w:szCs w:val="24"/>
        </w:rPr>
        <w:t xml:space="preserve"> </w:t>
      </w:r>
      <w:r w:rsidRPr="00220E0C">
        <w:rPr>
          <w:rFonts w:ascii="Times New Roman" w:hAnsi="Times New Roman" w:cs="Times New Roman"/>
          <w:sz w:val="24"/>
          <w:szCs w:val="24"/>
          <w:lang w:val="ru-RU"/>
        </w:rPr>
        <w:t>типове биопсије у дијагностици малигних болести</w:t>
      </w:r>
    </w:p>
    <w:p w14:paraId="13D9A9E3" w14:textId="77777777" w:rsidR="00425897" w:rsidRPr="00113AB8" w:rsidRDefault="00425897" w:rsidP="00113AB8">
      <w:pPr>
        <w:pStyle w:val="ListParagraph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0572CE7" w14:textId="77777777" w:rsidR="00220E0C" w:rsidRPr="00113AB8" w:rsidRDefault="00854A49" w:rsidP="00113A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Друга</w:t>
      </w:r>
      <w:r w:rsidR="00DD3C0E" w:rsidRPr="00113A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група испитних питања</w:t>
      </w:r>
    </w:p>
    <w:p w14:paraId="4B625FAD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Интеракција јонизујућег зрачења и материје, 5R у радиотерапији</w:t>
      </w:r>
    </w:p>
    <w:p w14:paraId="17FD4DCF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Режими фракционисања у радиотерапији, подела радиотерапије према циљу спровођења</w:t>
      </w:r>
    </w:p>
    <w:p w14:paraId="6B9ECF7E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Позиционирање и имобилизација пацијента у спровођењу радиотерапије, технике </w:t>
      </w:r>
      <w:r w:rsidR="00EA2DA1" w:rsidRPr="00113AB8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 симулације</w:t>
      </w:r>
    </w:p>
    <w:p w14:paraId="468B180C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Волумени од интереса у радијационој онкологији</w:t>
      </w:r>
    </w:p>
    <w:p w14:paraId="61266730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Радиотерапијске технике – транскутана радиотерапија и брахитерапија</w:t>
      </w:r>
    </w:p>
    <w:p w14:paraId="19518CAF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Радиотерапија карцинома главе и врата</w:t>
      </w:r>
    </w:p>
    <w:p w14:paraId="688ECCCB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Радиотерапија карцинома дојке</w:t>
      </w:r>
    </w:p>
    <w:p w14:paraId="495382EE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Радиотерапија карцинома плућа</w:t>
      </w:r>
    </w:p>
    <w:p w14:paraId="23D2AF9E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Примена радиотерапије у лечењу малигнитета урогенинталног тракта</w:t>
      </w:r>
    </w:p>
    <w:p w14:paraId="64A7FAFE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Радиотерапија у лечењу малигнитета хематопоезног система</w:t>
      </w:r>
    </w:p>
    <w:p w14:paraId="1B54BDC3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Радиотерапија гинеколошких малигнитета</w:t>
      </w:r>
    </w:p>
    <w:p w14:paraId="1D00B35D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Радиотерапија карцинома гастроинтестиналног тракта</w:t>
      </w:r>
    </w:p>
    <w:p w14:paraId="3EEDC23D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Радиотерапија тумора централног нервног система</w:t>
      </w:r>
    </w:p>
    <w:p w14:paraId="424174A1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Радиотерапија у лечењу малигнитета меких ткива и коже</w:t>
      </w:r>
    </w:p>
    <w:p w14:paraId="64240F7D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Примена радиотерапије у лечењу бенигних стањ</w:t>
      </w:r>
      <w:r w:rsidRPr="00113AB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</w:p>
    <w:p w14:paraId="567327CB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Палијативна радиотерапија</w:t>
      </w:r>
    </w:p>
    <w:p w14:paraId="1ACA7A7A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Специфичности примене радиотерапије у геријатријској популацији</w:t>
      </w:r>
    </w:p>
    <w:p w14:paraId="64C96B17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Специфичности примене радиотерапије у педијатријској популацији</w:t>
      </w:r>
    </w:p>
    <w:p w14:paraId="1E1E4A38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Акутна радијациона токсичност</w:t>
      </w:r>
    </w:p>
    <w:p w14:paraId="0B11F94C" w14:textId="77777777" w:rsidR="00425897" w:rsidRPr="00113AB8" w:rsidRDefault="00425897" w:rsidP="00113AB8">
      <w:pPr>
        <w:pStyle w:val="ListParagraph"/>
        <w:numPr>
          <w:ilvl w:val="0"/>
          <w:numId w:val="24"/>
        </w:numPr>
        <w:spacing w:after="0" w:line="240" w:lineRule="auto"/>
        <w:ind w:left="510" w:hanging="51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Касна (хронична) радијациона токсичност</w:t>
      </w:r>
    </w:p>
    <w:p w14:paraId="4B959FDE" w14:textId="77777777" w:rsidR="000E2CED" w:rsidRPr="00113AB8" w:rsidRDefault="000E2CED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622D786" w14:textId="77777777" w:rsidR="00220E0C" w:rsidRPr="00113AB8" w:rsidRDefault="00854A49" w:rsidP="00113A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Трећа</w:t>
      </w:r>
      <w:r w:rsidR="00DD3C0E" w:rsidRPr="00113A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група испитних питања</w:t>
      </w:r>
    </w:p>
    <w:p w14:paraId="41B2FB48" w14:textId="77777777" w:rsidR="00511292" w:rsidRPr="00113AB8" w:rsidRDefault="009E7A2F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Објасните шта су 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>антинеопластични лекови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 и њихову примену?</w:t>
      </w:r>
    </w:p>
    <w:p w14:paraId="0A5EDD90" w14:textId="77777777" w:rsidR="00511292" w:rsidRPr="00113AB8" w:rsidRDefault="009E7A2F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Објасните шта је 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монохемиотерапија/полихемиотерапија, индикације, предности и 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недостаци?</w:t>
      </w:r>
    </w:p>
    <w:p w14:paraId="7466A012" w14:textId="77777777" w:rsidR="00511292" w:rsidRPr="00113AB8" w:rsidRDefault="009E7A2F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>Објасните резистенцију на хемиотерапију и критеријуме за процену ефикасности хемиотерапије</w:t>
      </w:r>
    </w:p>
    <w:p w14:paraId="2017CCAD" w14:textId="77777777" w:rsidR="00511292" w:rsidRPr="00113AB8" w:rsidRDefault="009E7A2F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>Наведите факторе који се узимају у обзир пре доношења одлуке о примени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 хемиотерапије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4C13BF52" w14:textId="77777777" w:rsidR="00EA72C9" w:rsidRPr="00113AB8" w:rsidRDefault="009E7A2F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>Објасните д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>озирање лекова у току хемиотерапије</w:t>
      </w:r>
    </w:p>
    <w:p w14:paraId="2C9F88A7" w14:textId="77777777" w:rsidR="00EA72C9" w:rsidRPr="00113AB8" w:rsidRDefault="00EA72C9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Објасните основне принципе имунотерапије? </w:t>
      </w:r>
    </w:p>
    <w:p w14:paraId="7F4A3CAA" w14:textId="77777777" w:rsidR="00EA72C9" w:rsidRPr="00113AB8" w:rsidRDefault="00EA72C9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>Објасните примену вакцина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 у лечењу тумора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5E064955" w14:textId="77777777" w:rsidR="00EA72C9" w:rsidRPr="00113AB8" w:rsidRDefault="00EA72C9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Објасните значај 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>моноклонск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 антитела у оквиру циљне терапије тумора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32381A38" w14:textId="77777777" w:rsidR="00EA72C9" w:rsidRPr="00113AB8" w:rsidRDefault="00EA72C9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>Објасните принцип употребе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 малих м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олекула у оквиру циљне терапије тумора?</w:t>
      </w:r>
    </w:p>
    <w:p w14:paraId="2D52B61B" w14:textId="77777777" w:rsidR="00FD54A0" w:rsidRPr="00113AB8" w:rsidRDefault="00EA72C9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Објасните принцип употребе коњугата 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>ант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итело- цитотоксични лек 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>у лечењу тумора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5920E287" w14:textId="77777777" w:rsidR="00FD54A0" w:rsidRPr="00113AB8" w:rsidRDefault="00EA72C9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Објасните нежељене </w:t>
      </w:r>
      <w:r w:rsidR="00854A49">
        <w:rPr>
          <w:rFonts w:ascii="Times New Roman" w:hAnsi="Times New Roman" w:cs="Times New Roman"/>
          <w:sz w:val="24"/>
          <w:szCs w:val="24"/>
          <w:lang w:val="ru-RU"/>
        </w:rPr>
        <w:t>ефекте онколошког лечења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>мучнин</w:t>
      </w:r>
      <w:r w:rsidR="00FD54A0" w:rsidRPr="00113AB8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 и повраћање</w:t>
      </w:r>
      <w:r w:rsidR="00106922" w:rsidRPr="00113AB8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5D9F4223" w14:textId="77777777" w:rsidR="00FD54A0" w:rsidRPr="00113AB8" w:rsidRDefault="00106922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Објасните 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>хематолошк</w:t>
      </w:r>
      <w:r w:rsidR="00FD54A0"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>токсичност</w:t>
      </w:r>
      <w:r w:rsidR="00511292" w:rsidRPr="00113AB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113AB8">
        <w:rPr>
          <w:rFonts w:ascii="Times New Roman" w:hAnsi="Times New Roman" w:cs="Times New Roman"/>
          <w:sz w:val="24"/>
          <w:szCs w:val="24"/>
          <w:lang w:val="sr-Cyrl-CS"/>
        </w:rPr>
        <w:t>онколошке терапије?</w:t>
      </w:r>
    </w:p>
    <w:p w14:paraId="41B92489" w14:textId="77777777" w:rsidR="00FD54A0" w:rsidRPr="00113AB8" w:rsidRDefault="00FD54A0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sr-Cyrl-CS"/>
        </w:rPr>
        <w:t>Објасните појаву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 дијаре</w:t>
      </w:r>
      <w:r w:rsidR="00106922" w:rsidRPr="00113AB8">
        <w:rPr>
          <w:rFonts w:ascii="Times New Roman" w:hAnsi="Times New Roman" w:cs="Times New Roman"/>
          <w:sz w:val="24"/>
          <w:szCs w:val="24"/>
          <w:lang w:val="ru-RU"/>
        </w:rPr>
        <w:t>ј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е током примене онколошке терапије?</w:t>
      </w:r>
    </w:p>
    <w:p w14:paraId="76BB8437" w14:textId="77777777" w:rsidR="00FD54A0" w:rsidRPr="00113AB8" w:rsidRDefault="00FD54A0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>Објасните појаву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 плућне и кардиолошк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 токсичност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и као нежељених ефеката онколошког лечења?</w:t>
      </w:r>
    </w:p>
    <w:p w14:paraId="12CC3A21" w14:textId="77777777" w:rsidR="00FD54A0" w:rsidRPr="00113AB8" w:rsidRDefault="00FD54A0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>Објасните н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ежељена дејства 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током примене 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>имунотерапије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3FDEB91D" w14:textId="77777777" w:rsidR="00113AB8" w:rsidRPr="00113AB8" w:rsidRDefault="00511292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>дефиниција и концепт симптоматског и потпорног лечења</w:t>
      </w:r>
    </w:p>
    <w:p w14:paraId="5E705F0E" w14:textId="77777777" w:rsidR="00113AB8" w:rsidRPr="00113AB8" w:rsidRDefault="00113AB8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Објасните 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>приступ онколошком пацијенту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 приликом саопштавања дијахнозе и плана лечења?</w:t>
      </w:r>
    </w:p>
    <w:p w14:paraId="17FB8DE8" w14:textId="77777777" w:rsidR="00113AB8" w:rsidRPr="00113AB8" w:rsidRDefault="00113AB8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>Објасните принцип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 контрол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 симптома у оквиру симптоматског и потпорног лечења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 онколошког пацијента?</w:t>
      </w:r>
    </w:p>
    <w:p w14:paraId="287FAD63" w14:textId="77777777" w:rsidR="00511292" w:rsidRPr="00113AB8" w:rsidRDefault="00113AB8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Основни принципи 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>лечењ</w:t>
      </w:r>
      <w:r w:rsidRPr="00113AB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11292" w:rsidRPr="00113AB8">
        <w:rPr>
          <w:rFonts w:ascii="Times New Roman" w:hAnsi="Times New Roman" w:cs="Times New Roman"/>
          <w:sz w:val="24"/>
          <w:szCs w:val="24"/>
          <w:lang w:val="ru-RU"/>
        </w:rPr>
        <w:t xml:space="preserve"> бола код онколошких пацијената</w:t>
      </w:r>
    </w:p>
    <w:p w14:paraId="452B79F8" w14:textId="77777777" w:rsidR="00113AB8" w:rsidRPr="00113AB8" w:rsidRDefault="00113AB8" w:rsidP="00113AB8">
      <w:pPr>
        <w:pStyle w:val="ListParagraph"/>
        <w:numPr>
          <w:ilvl w:val="0"/>
          <w:numId w:val="2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113AB8">
        <w:rPr>
          <w:rFonts w:ascii="Times New Roman" w:hAnsi="Times New Roman" w:cs="Times New Roman"/>
          <w:sz w:val="24"/>
          <w:szCs w:val="24"/>
          <w:lang w:val="ru-RU"/>
        </w:rPr>
        <w:t>Објасните развој кахексије и основне принципе лечења кахексије код онколошких пацијената?</w:t>
      </w:r>
    </w:p>
    <w:p w14:paraId="2FF2F21E" w14:textId="77777777" w:rsidR="00511292" w:rsidRPr="00113AB8" w:rsidRDefault="00511292" w:rsidP="00113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63F2645" w14:textId="77777777" w:rsidR="00511292" w:rsidRPr="00113AB8" w:rsidRDefault="00511292" w:rsidP="00113A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11292" w:rsidRPr="00113AB8" w:rsidSect="008A1F11">
      <w:pgSz w:w="11907" w:h="16840" w:code="9"/>
      <w:pgMar w:top="567" w:right="1134" w:bottom="567" w:left="1134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11F0" w14:textId="77777777" w:rsidR="00560A5B" w:rsidRDefault="00560A5B" w:rsidP="00EC2CB5">
      <w:pPr>
        <w:spacing w:after="0" w:line="240" w:lineRule="auto"/>
      </w:pPr>
      <w:r>
        <w:separator/>
      </w:r>
    </w:p>
  </w:endnote>
  <w:endnote w:type="continuationSeparator" w:id="0">
    <w:p w14:paraId="26676998" w14:textId="77777777" w:rsidR="00560A5B" w:rsidRDefault="00560A5B" w:rsidP="00EC2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528C2" w14:textId="77777777" w:rsidR="00155C79" w:rsidRDefault="00155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B0E3F" w14:textId="77777777" w:rsidR="00560A5B" w:rsidRDefault="00560A5B" w:rsidP="00EC2CB5">
      <w:pPr>
        <w:spacing w:after="0" w:line="240" w:lineRule="auto"/>
      </w:pPr>
      <w:r>
        <w:separator/>
      </w:r>
    </w:p>
  </w:footnote>
  <w:footnote w:type="continuationSeparator" w:id="0">
    <w:p w14:paraId="073C98AD" w14:textId="77777777" w:rsidR="00560A5B" w:rsidRDefault="00560A5B" w:rsidP="00EC2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7524"/>
    <w:multiLevelType w:val="hybridMultilevel"/>
    <w:tmpl w:val="5CC200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B339F5"/>
    <w:multiLevelType w:val="hybridMultilevel"/>
    <w:tmpl w:val="74928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A2C29"/>
    <w:multiLevelType w:val="hybridMultilevel"/>
    <w:tmpl w:val="D5024A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DA063E8"/>
    <w:multiLevelType w:val="hybridMultilevel"/>
    <w:tmpl w:val="2D0C6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E14"/>
    <w:multiLevelType w:val="hybridMultilevel"/>
    <w:tmpl w:val="29DAF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F2DD9"/>
    <w:multiLevelType w:val="hybridMultilevel"/>
    <w:tmpl w:val="3AE84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D3739"/>
    <w:multiLevelType w:val="hybridMultilevel"/>
    <w:tmpl w:val="18328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B803E9E"/>
    <w:multiLevelType w:val="hybridMultilevel"/>
    <w:tmpl w:val="E362E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6081F"/>
    <w:multiLevelType w:val="hybridMultilevel"/>
    <w:tmpl w:val="A69E8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3F1FE2"/>
    <w:multiLevelType w:val="hybridMultilevel"/>
    <w:tmpl w:val="ADDAF57A"/>
    <w:lvl w:ilvl="0" w:tplc="040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0" w15:restartNumberingAfterBreak="0">
    <w:nsid w:val="38781225"/>
    <w:multiLevelType w:val="hybridMultilevel"/>
    <w:tmpl w:val="856AD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07202"/>
    <w:multiLevelType w:val="hybridMultilevel"/>
    <w:tmpl w:val="5D4A5FD8"/>
    <w:lvl w:ilvl="0" w:tplc="9F3429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85699"/>
    <w:multiLevelType w:val="hybridMultilevel"/>
    <w:tmpl w:val="F57C356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A11F9"/>
    <w:multiLevelType w:val="hybridMultilevel"/>
    <w:tmpl w:val="3F865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D0A01"/>
    <w:multiLevelType w:val="hybridMultilevel"/>
    <w:tmpl w:val="DBAAB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06FB9"/>
    <w:multiLevelType w:val="hybridMultilevel"/>
    <w:tmpl w:val="C3646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10A87"/>
    <w:multiLevelType w:val="hybridMultilevel"/>
    <w:tmpl w:val="033A3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B379B"/>
    <w:multiLevelType w:val="hybridMultilevel"/>
    <w:tmpl w:val="04C2C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47F71"/>
    <w:multiLevelType w:val="hybridMultilevel"/>
    <w:tmpl w:val="C3F8B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02958"/>
    <w:multiLevelType w:val="hybridMultilevel"/>
    <w:tmpl w:val="B89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E2203"/>
    <w:multiLevelType w:val="hybridMultilevel"/>
    <w:tmpl w:val="08EA38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0347AAA"/>
    <w:multiLevelType w:val="hybridMultilevel"/>
    <w:tmpl w:val="22FEA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6F4DCA"/>
    <w:multiLevelType w:val="hybridMultilevel"/>
    <w:tmpl w:val="F0C8C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B2608"/>
    <w:multiLevelType w:val="hybridMultilevel"/>
    <w:tmpl w:val="15689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165852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A12B3"/>
    <w:multiLevelType w:val="hybridMultilevel"/>
    <w:tmpl w:val="3CA6F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2D40F34"/>
    <w:multiLevelType w:val="hybridMultilevel"/>
    <w:tmpl w:val="91A873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6EF10E9"/>
    <w:multiLevelType w:val="hybridMultilevel"/>
    <w:tmpl w:val="5D4A5FD8"/>
    <w:lvl w:ilvl="0" w:tplc="9F3429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723E5"/>
    <w:multiLevelType w:val="hybridMultilevel"/>
    <w:tmpl w:val="7F40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E60FAC"/>
    <w:multiLevelType w:val="hybridMultilevel"/>
    <w:tmpl w:val="DA58F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540431">
    <w:abstractNumId w:val="25"/>
  </w:num>
  <w:num w:numId="2" w16cid:durableId="883954776">
    <w:abstractNumId w:val="6"/>
  </w:num>
  <w:num w:numId="3" w16cid:durableId="232401320">
    <w:abstractNumId w:val="8"/>
  </w:num>
  <w:num w:numId="4" w16cid:durableId="337778631">
    <w:abstractNumId w:val="12"/>
  </w:num>
  <w:num w:numId="5" w16cid:durableId="1759713148">
    <w:abstractNumId w:val="24"/>
  </w:num>
  <w:num w:numId="6" w16cid:durableId="1854760509">
    <w:abstractNumId w:val="17"/>
  </w:num>
  <w:num w:numId="7" w16cid:durableId="123234545">
    <w:abstractNumId w:val="21"/>
  </w:num>
  <w:num w:numId="8" w16cid:durableId="1455321337">
    <w:abstractNumId w:val="23"/>
  </w:num>
  <w:num w:numId="9" w16cid:durableId="1135681051">
    <w:abstractNumId w:val="9"/>
  </w:num>
  <w:num w:numId="10" w16cid:durableId="701170156">
    <w:abstractNumId w:val="5"/>
  </w:num>
  <w:num w:numId="11" w16cid:durableId="614213431">
    <w:abstractNumId w:val="1"/>
  </w:num>
  <w:num w:numId="12" w16cid:durableId="153374321">
    <w:abstractNumId w:val="0"/>
  </w:num>
  <w:num w:numId="13" w16cid:durableId="894198383">
    <w:abstractNumId w:val="27"/>
  </w:num>
  <w:num w:numId="14" w16cid:durableId="1481656953">
    <w:abstractNumId w:val="18"/>
  </w:num>
  <w:num w:numId="15" w16cid:durableId="2014255529">
    <w:abstractNumId w:val="2"/>
  </w:num>
  <w:num w:numId="16" w16cid:durableId="1555120996">
    <w:abstractNumId w:val="20"/>
  </w:num>
  <w:num w:numId="17" w16cid:durableId="695809084">
    <w:abstractNumId w:val="16"/>
  </w:num>
  <w:num w:numId="18" w16cid:durableId="1971519541">
    <w:abstractNumId w:val="22"/>
  </w:num>
  <w:num w:numId="19" w16cid:durableId="1367216857">
    <w:abstractNumId w:val="3"/>
  </w:num>
  <w:num w:numId="20" w16cid:durableId="1184397303">
    <w:abstractNumId w:val="15"/>
  </w:num>
  <w:num w:numId="21" w16cid:durableId="589627664">
    <w:abstractNumId w:val="4"/>
  </w:num>
  <w:num w:numId="22" w16cid:durableId="1446077874">
    <w:abstractNumId w:val="10"/>
  </w:num>
  <w:num w:numId="23" w16cid:durableId="914823037">
    <w:abstractNumId w:val="11"/>
  </w:num>
  <w:num w:numId="24" w16cid:durableId="2053769589">
    <w:abstractNumId w:val="26"/>
  </w:num>
  <w:num w:numId="25" w16cid:durableId="819154701">
    <w:abstractNumId w:val="28"/>
  </w:num>
  <w:num w:numId="26" w16cid:durableId="80951348">
    <w:abstractNumId w:val="13"/>
  </w:num>
  <w:num w:numId="27" w16cid:durableId="270431526">
    <w:abstractNumId w:val="14"/>
  </w:num>
  <w:num w:numId="28" w16cid:durableId="1089155536">
    <w:abstractNumId w:val="19"/>
  </w:num>
  <w:num w:numId="29" w16cid:durableId="1433938827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6E0"/>
    <w:rsid w:val="0000063B"/>
    <w:rsid w:val="00030F9B"/>
    <w:rsid w:val="000443DE"/>
    <w:rsid w:val="00046E74"/>
    <w:rsid w:val="0005161A"/>
    <w:rsid w:val="00051B1F"/>
    <w:rsid w:val="000566A6"/>
    <w:rsid w:val="00056883"/>
    <w:rsid w:val="00060669"/>
    <w:rsid w:val="00076F78"/>
    <w:rsid w:val="00085367"/>
    <w:rsid w:val="00085DFC"/>
    <w:rsid w:val="00086179"/>
    <w:rsid w:val="00094AEC"/>
    <w:rsid w:val="00097999"/>
    <w:rsid w:val="000A6092"/>
    <w:rsid w:val="000B1D08"/>
    <w:rsid w:val="000B6A0D"/>
    <w:rsid w:val="000B772F"/>
    <w:rsid w:val="000B7B92"/>
    <w:rsid w:val="000D1135"/>
    <w:rsid w:val="000E1E9C"/>
    <w:rsid w:val="000E2AF5"/>
    <w:rsid w:val="000E2CED"/>
    <w:rsid w:val="000E75F8"/>
    <w:rsid w:val="000E7E3C"/>
    <w:rsid w:val="000F2A13"/>
    <w:rsid w:val="00104E27"/>
    <w:rsid w:val="00106922"/>
    <w:rsid w:val="00113AB8"/>
    <w:rsid w:val="00133B69"/>
    <w:rsid w:val="00136569"/>
    <w:rsid w:val="0014051B"/>
    <w:rsid w:val="00144313"/>
    <w:rsid w:val="00145A39"/>
    <w:rsid w:val="00145BD9"/>
    <w:rsid w:val="00145DE6"/>
    <w:rsid w:val="001474F9"/>
    <w:rsid w:val="001508A5"/>
    <w:rsid w:val="00151415"/>
    <w:rsid w:val="00155C20"/>
    <w:rsid w:val="00155C79"/>
    <w:rsid w:val="00160A5C"/>
    <w:rsid w:val="001704F8"/>
    <w:rsid w:val="00175BC2"/>
    <w:rsid w:val="001762DF"/>
    <w:rsid w:val="001766DD"/>
    <w:rsid w:val="00176B0F"/>
    <w:rsid w:val="0018011A"/>
    <w:rsid w:val="001817B6"/>
    <w:rsid w:val="00185A1D"/>
    <w:rsid w:val="00192EC0"/>
    <w:rsid w:val="0019790C"/>
    <w:rsid w:val="001A0A7B"/>
    <w:rsid w:val="001A184D"/>
    <w:rsid w:val="001A5244"/>
    <w:rsid w:val="001A65BC"/>
    <w:rsid w:val="001A77F2"/>
    <w:rsid w:val="001A7AEC"/>
    <w:rsid w:val="001B23F5"/>
    <w:rsid w:val="001B5D2F"/>
    <w:rsid w:val="001C1A15"/>
    <w:rsid w:val="001C4AA9"/>
    <w:rsid w:val="001C5C58"/>
    <w:rsid w:val="001D4532"/>
    <w:rsid w:val="001D47FA"/>
    <w:rsid w:val="001D48C6"/>
    <w:rsid w:val="001E03B4"/>
    <w:rsid w:val="001E13BD"/>
    <w:rsid w:val="001F1DCD"/>
    <w:rsid w:val="001F3A52"/>
    <w:rsid w:val="00206F91"/>
    <w:rsid w:val="00220250"/>
    <w:rsid w:val="00220E0C"/>
    <w:rsid w:val="0022500A"/>
    <w:rsid w:val="00234452"/>
    <w:rsid w:val="002348CF"/>
    <w:rsid w:val="002417B7"/>
    <w:rsid w:val="00246C11"/>
    <w:rsid w:val="0025041C"/>
    <w:rsid w:val="00260E1E"/>
    <w:rsid w:val="00265901"/>
    <w:rsid w:val="00266758"/>
    <w:rsid w:val="00272F04"/>
    <w:rsid w:val="002866E0"/>
    <w:rsid w:val="00293168"/>
    <w:rsid w:val="002959F8"/>
    <w:rsid w:val="002A4670"/>
    <w:rsid w:val="002A73B8"/>
    <w:rsid w:val="002B73C6"/>
    <w:rsid w:val="002D3B35"/>
    <w:rsid w:val="002D6D0B"/>
    <w:rsid w:val="002E163C"/>
    <w:rsid w:val="002E1EBD"/>
    <w:rsid w:val="002F20A8"/>
    <w:rsid w:val="002F69D6"/>
    <w:rsid w:val="00301605"/>
    <w:rsid w:val="00311559"/>
    <w:rsid w:val="0031375D"/>
    <w:rsid w:val="0031381F"/>
    <w:rsid w:val="00320A89"/>
    <w:rsid w:val="00325768"/>
    <w:rsid w:val="00325A67"/>
    <w:rsid w:val="00335CD4"/>
    <w:rsid w:val="00351CA4"/>
    <w:rsid w:val="003652A6"/>
    <w:rsid w:val="003A41B1"/>
    <w:rsid w:val="003A5A5F"/>
    <w:rsid w:val="003A5BBD"/>
    <w:rsid w:val="003B2B66"/>
    <w:rsid w:val="003C4F5E"/>
    <w:rsid w:val="003C7848"/>
    <w:rsid w:val="003D17CE"/>
    <w:rsid w:val="003F4F7F"/>
    <w:rsid w:val="003F5AF2"/>
    <w:rsid w:val="003F6946"/>
    <w:rsid w:val="003F7957"/>
    <w:rsid w:val="0041183F"/>
    <w:rsid w:val="0041236B"/>
    <w:rsid w:val="00421329"/>
    <w:rsid w:val="004248AA"/>
    <w:rsid w:val="00425897"/>
    <w:rsid w:val="00446D5F"/>
    <w:rsid w:val="00450B9D"/>
    <w:rsid w:val="00462590"/>
    <w:rsid w:val="0046275B"/>
    <w:rsid w:val="00485372"/>
    <w:rsid w:val="004A5E17"/>
    <w:rsid w:val="004B70DA"/>
    <w:rsid w:val="004C35F4"/>
    <w:rsid w:val="004D5CC5"/>
    <w:rsid w:val="004D75B6"/>
    <w:rsid w:val="004E2B48"/>
    <w:rsid w:val="004E2DE8"/>
    <w:rsid w:val="004E3FE2"/>
    <w:rsid w:val="004E5441"/>
    <w:rsid w:val="00501481"/>
    <w:rsid w:val="00511292"/>
    <w:rsid w:val="00513495"/>
    <w:rsid w:val="00520F9A"/>
    <w:rsid w:val="00523991"/>
    <w:rsid w:val="00523D93"/>
    <w:rsid w:val="0052749E"/>
    <w:rsid w:val="005331DA"/>
    <w:rsid w:val="005427F4"/>
    <w:rsid w:val="00555806"/>
    <w:rsid w:val="005561FE"/>
    <w:rsid w:val="00560A5B"/>
    <w:rsid w:val="0056308C"/>
    <w:rsid w:val="00566D84"/>
    <w:rsid w:val="00567376"/>
    <w:rsid w:val="00575430"/>
    <w:rsid w:val="0057591C"/>
    <w:rsid w:val="00581E4B"/>
    <w:rsid w:val="00582B6C"/>
    <w:rsid w:val="00585327"/>
    <w:rsid w:val="005A0CAD"/>
    <w:rsid w:val="005A0FAD"/>
    <w:rsid w:val="005A1332"/>
    <w:rsid w:val="005A17DA"/>
    <w:rsid w:val="005A68E1"/>
    <w:rsid w:val="005B3A79"/>
    <w:rsid w:val="005B57C3"/>
    <w:rsid w:val="005C644B"/>
    <w:rsid w:val="005D25A7"/>
    <w:rsid w:val="005D2A39"/>
    <w:rsid w:val="005D4F8E"/>
    <w:rsid w:val="005D7ACF"/>
    <w:rsid w:val="005E5F55"/>
    <w:rsid w:val="005F5DD2"/>
    <w:rsid w:val="006076B8"/>
    <w:rsid w:val="00610BD2"/>
    <w:rsid w:val="00621EE7"/>
    <w:rsid w:val="00622AF9"/>
    <w:rsid w:val="00624470"/>
    <w:rsid w:val="00627202"/>
    <w:rsid w:val="00632686"/>
    <w:rsid w:val="00662793"/>
    <w:rsid w:val="00662E8C"/>
    <w:rsid w:val="00672566"/>
    <w:rsid w:val="00674B7A"/>
    <w:rsid w:val="00674DF7"/>
    <w:rsid w:val="006805FE"/>
    <w:rsid w:val="0068726D"/>
    <w:rsid w:val="00694335"/>
    <w:rsid w:val="006955B6"/>
    <w:rsid w:val="006A1B92"/>
    <w:rsid w:val="006B0654"/>
    <w:rsid w:val="006B5861"/>
    <w:rsid w:val="006B66B3"/>
    <w:rsid w:val="006D3F8A"/>
    <w:rsid w:val="006F1BFA"/>
    <w:rsid w:val="00703FDA"/>
    <w:rsid w:val="007045D6"/>
    <w:rsid w:val="00705B2A"/>
    <w:rsid w:val="00712BCA"/>
    <w:rsid w:val="00731F0C"/>
    <w:rsid w:val="00743004"/>
    <w:rsid w:val="007677B3"/>
    <w:rsid w:val="0077025C"/>
    <w:rsid w:val="007715D5"/>
    <w:rsid w:val="007715E5"/>
    <w:rsid w:val="00772818"/>
    <w:rsid w:val="007770EF"/>
    <w:rsid w:val="0077716F"/>
    <w:rsid w:val="007838E0"/>
    <w:rsid w:val="00785C39"/>
    <w:rsid w:val="007920F4"/>
    <w:rsid w:val="007A0A11"/>
    <w:rsid w:val="007C2C9C"/>
    <w:rsid w:val="007C4024"/>
    <w:rsid w:val="007D055A"/>
    <w:rsid w:val="007E7A79"/>
    <w:rsid w:val="007F4454"/>
    <w:rsid w:val="007F5832"/>
    <w:rsid w:val="00803615"/>
    <w:rsid w:val="008152FE"/>
    <w:rsid w:val="00823C4A"/>
    <w:rsid w:val="00823DB5"/>
    <w:rsid w:val="00823F4D"/>
    <w:rsid w:val="008254BC"/>
    <w:rsid w:val="00826A0C"/>
    <w:rsid w:val="008372C1"/>
    <w:rsid w:val="00842746"/>
    <w:rsid w:val="00842A0C"/>
    <w:rsid w:val="00845FE5"/>
    <w:rsid w:val="00846BFD"/>
    <w:rsid w:val="00850AC7"/>
    <w:rsid w:val="00854A49"/>
    <w:rsid w:val="008572A5"/>
    <w:rsid w:val="00866C71"/>
    <w:rsid w:val="00873403"/>
    <w:rsid w:val="008904FE"/>
    <w:rsid w:val="008908D2"/>
    <w:rsid w:val="008A1ADC"/>
    <w:rsid w:val="008A1F11"/>
    <w:rsid w:val="008A7A40"/>
    <w:rsid w:val="008B30CD"/>
    <w:rsid w:val="008C20D7"/>
    <w:rsid w:val="008C50FC"/>
    <w:rsid w:val="008D1AF1"/>
    <w:rsid w:val="008D46D8"/>
    <w:rsid w:val="008D59B8"/>
    <w:rsid w:val="008E26FA"/>
    <w:rsid w:val="008E4600"/>
    <w:rsid w:val="008E5C27"/>
    <w:rsid w:val="008F46AA"/>
    <w:rsid w:val="008F6209"/>
    <w:rsid w:val="00901BCE"/>
    <w:rsid w:val="00906BAC"/>
    <w:rsid w:val="00907CFD"/>
    <w:rsid w:val="0091581E"/>
    <w:rsid w:val="0092693B"/>
    <w:rsid w:val="00935166"/>
    <w:rsid w:val="0094260C"/>
    <w:rsid w:val="0095363E"/>
    <w:rsid w:val="009536CA"/>
    <w:rsid w:val="00963CE3"/>
    <w:rsid w:val="0097512B"/>
    <w:rsid w:val="00980E9F"/>
    <w:rsid w:val="009854A2"/>
    <w:rsid w:val="00995625"/>
    <w:rsid w:val="009967AD"/>
    <w:rsid w:val="009A1312"/>
    <w:rsid w:val="009A154C"/>
    <w:rsid w:val="009A7121"/>
    <w:rsid w:val="009A776D"/>
    <w:rsid w:val="009B65D2"/>
    <w:rsid w:val="009B6A17"/>
    <w:rsid w:val="009C1F7C"/>
    <w:rsid w:val="009C4232"/>
    <w:rsid w:val="009E5F7D"/>
    <w:rsid w:val="009E7A2F"/>
    <w:rsid w:val="009F02EB"/>
    <w:rsid w:val="00A00BF0"/>
    <w:rsid w:val="00A067C6"/>
    <w:rsid w:val="00A13159"/>
    <w:rsid w:val="00A1679F"/>
    <w:rsid w:val="00A25995"/>
    <w:rsid w:val="00A356FC"/>
    <w:rsid w:val="00A36D94"/>
    <w:rsid w:val="00A3717F"/>
    <w:rsid w:val="00A414E7"/>
    <w:rsid w:val="00A474A2"/>
    <w:rsid w:val="00A666CC"/>
    <w:rsid w:val="00A67B7A"/>
    <w:rsid w:val="00A9718B"/>
    <w:rsid w:val="00AA4386"/>
    <w:rsid w:val="00AB1341"/>
    <w:rsid w:val="00AB25EB"/>
    <w:rsid w:val="00AB381F"/>
    <w:rsid w:val="00AB4D1F"/>
    <w:rsid w:val="00AC2002"/>
    <w:rsid w:val="00AC2182"/>
    <w:rsid w:val="00AC56D9"/>
    <w:rsid w:val="00AD0E90"/>
    <w:rsid w:val="00AD1E4F"/>
    <w:rsid w:val="00AD77C8"/>
    <w:rsid w:val="00AE0CC6"/>
    <w:rsid w:val="00AE1655"/>
    <w:rsid w:val="00AF1E54"/>
    <w:rsid w:val="00AF5CA7"/>
    <w:rsid w:val="00B00893"/>
    <w:rsid w:val="00B00FE4"/>
    <w:rsid w:val="00B053E4"/>
    <w:rsid w:val="00B0674E"/>
    <w:rsid w:val="00B12159"/>
    <w:rsid w:val="00B16A7C"/>
    <w:rsid w:val="00B2794B"/>
    <w:rsid w:val="00B3671B"/>
    <w:rsid w:val="00B377B2"/>
    <w:rsid w:val="00B40DE5"/>
    <w:rsid w:val="00B45007"/>
    <w:rsid w:val="00B45593"/>
    <w:rsid w:val="00B47E20"/>
    <w:rsid w:val="00B558FC"/>
    <w:rsid w:val="00B6675E"/>
    <w:rsid w:val="00B720E0"/>
    <w:rsid w:val="00B72E43"/>
    <w:rsid w:val="00B81F81"/>
    <w:rsid w:val="00B82CFC"/>
    <w:rsid w:val="00B97D92"/>
    <w:rsid w:val="00BA0BED"/>
    <w:rsid w:val="00BB3939"/>
    <w:rsid w:val="00BB4050"/>
    <w:rsid w:val="00BB593A"/>
    <w:rsid w:val="00BB7A58"/>
    <w:rsid w:val="00BC4762"/>
    <w:rsid w:val="00BD36C5"/>
    <w:rsid w:val="00BE34DB"/>
    <w:rsid w:val="00BE4EBD"/>
    <w:rsid w:val="00BE54B3"/>
    <w:rsid w:val="00BE6473"/>
    <w:rsid w:val="00C03BEE"/>
    <w:rsid w:val="00C07811"/>
    <w:rsid w:val="00C108C3"/>
    <w:rsid w:val="00C1399E"/>
    <w:rsid w:val="00C141E7"/>
    <w:rsid w:val="00C211F8"/>
    <w:rsid w:val="00C23810"/>
    <w:rsid w:val="00C24CDC"/>
    <w:rsid w:val="00C26B7E"/>
    <w:rsid w:val="00C333BF"/>
    <w:rsid w:val="00C42356"/>
    <w:rsid w:val="00C4575E"/>
    <w:rsid w:val="00C47427"/>
    <w:rsid w:val="00C61070"/>
    <w:rsid w:val="00C627F2"/>
    <w:rsid w:val="00C71027"/>
    <w:rsid w:val="00C81AA0"/>
    <w:rsid w:val="00C83796"/>
    <w:rsid w:val="00C86649"/>
    <w:rsid w:val="00C875A8"/>
    <w:rsid w:val="00C916FF"/>
    <w:rsid w:val="00C92402"/>
    <w:rsid w:val="00CA2A81"/>
    <w:rsid w:val="00CA4550"/>
    <w:rsid w:val="00CA7E7F"/>
    <w:rsid w:val="00CB3661"/>
    <w:rsid w:val="00CB6B29"/>
    <w:rsid w:val="00CB7F8C"/>
    <w:rsid w:val="00CC2680"/>
    <w:rsid w:val="00CC67E8"/>
    <w:rsid w:val="00CD1BBD"/>
    <w:rsid w:val="00CD3ECE"/>
    <w:rsid w:val="00CE70D7"/>
    <w:rsid w:val="00CF0D92"/>
    <w:rsid w:val="00CF6D0B"/>
    <w:rsid w:val="00D100ED"/>
    <w:rsid w:val="00D1703E"/>
    <w:rsid w:val="00D17DDB"/>
    <w:rsid w:val="00D23F6C"/>
    <w:rsid w:val="00D246B4"/>
    <w:rsid w:val="00D3126B"/>
    <w:rsid w:val="00D31DDB"/>
    <w:rsid w:val="00D34655"/>
    <w:rsid w:val="00D36A0A"/>
    <w:rsid w:val="00D402DB"/>
    <w:rsid w:val="00D4622D"/>
    <w:rsid w:val="00D53041"/>
    <w:rsid w:val="00D55FFD"/>
    <w:rsid w:val="00D57AFF"/>
    <w:rsid w:val="00D6218F"/>
    <w:rsid w:val="00D677ED"/>
    <w:rsid w:val="00D70454"/>
    <w:rsid w:val="00D8033D"/>
    <w:rsid w:val="00D8279D"/>
    <w:rsid w:val="00D85ED8"/>
    <w:rsid w:val="00D9210C"/>
    <w:rsid w:val="00DA41F5"/>
    <w:rsid w:val="00DB19DC"/>
    <w:rsid w:val="00DB430B"/>
    <w:rsid w:val="00DB5F10"/>
    <w:rsid w:val="00DB768B"/>
    <w:rsid w:val="00DC18DF"/>
    <w:rsid w:val="00DD22AC"/>
    <w:rsid w:val="00DD2404"/>
    <w:rsid w:val="00DD3905"/>
    <w:rsid w:val="00DD3B2C"/>
    <w:rsid w:val="00DD3C0E"/>
    <w:rsid w:val="00DD3D46"/>
    <w:rsid w:val="00DD4231"/>
    <w:rsid w:val="00DE3A61"/>
    <w:rsid w:val="00DE5B9B"/>
    <w:rsid w:val="00DE6B2A"/>
    <w:rsid w:val="00DF57AE"/>
    <w:rsid w:val="00DF6C1A"/>
    <w:rsid w:val="00DF72B1"/>
    <w:rsid w:val="00E0576F"/>
    <w:rsid w:val="00E20A26"/>
    <w:rsid w:val="00E24673"/>
    <w:rsid w:val="00E260E4"/>
    <w:rsid w:val="00E33C72"/>
    <w:rsid w:val="00E4621B"/>
    <w:rsid w:val="00E508F8"/>
    <w:rsid w:val="00E87013"/>
    <w:rsid w:val="00EA2DA1"/>
    <w:rsid w:val="00EA60AF"/>
    <w:rsid w:val="00EA6681"/>
    <w:rsid w:val="00EA72C9"/>
    <w:rsid w:val="00EA7FDF"/>
    <w:rsid w:val="00EB0645"/>
    <w:rsid w:val="00EB0EE6"/>
    <w:rsid w:val="00EB19FB"/>
    <w:rsid w:val="00EC2CB5"/>
    <w:rsid w:val="00ED1528"/>
    <w:rsid w:val="00ED40A4"/>
    <w:rsid w:val="00ED610B"/>
    <w:rsid w:val="00ED6ECB"/>
    <w:rsid w:val="00F03358"/>
    <w:rsid w:val="00F05A85"/>
    <w:rsid w:val="00F07E8D"/>
    <w:rsid w:val="00F1348D"/>
    <w:rsid w:val="00F1469E"/>
    <w:rsid w:val="00F364D9"/>
    <w:rsid w:val="00F45329"/>
    <w:rsid w:val="00F4587E"/>
    <w:rsid w:val="00F53EDB"/>
    <w:rsid w:val="00F53F90"/>
    <w:rsid w:val="00F54315"/>
    <w:rsid w:val="00F558D0"/>
    <w:rsid w:val="00F637DF"/>
    <w:rsid w:val="00F73402"/>
    <w:rsid w:val="00F81357"/>
    <w:rsid w:val="00F90EBE"/>
    <w:rsid w:val="00FA2682"/>
    <w:rsid w:val="00FA5F31"/>
    <w:rsid w:val="00FA7740"/>
    <w:rsid w:val="00FB6E11"/>
    <w:rsid w:val="00FC13F5"/>
    <w:rsid w:val="00FD54A0"/>
    <w:rsid w:val="00FD5E77"/>
    <w:rsid w:val="00FD692A"/>
    <w:rsid w:val="00FF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2"/>
    </o:shapelayout>
  </w:shapeDefaults>
  <w:decimalSymbol w:val=","/>
  <w:listSeparator w:val=";"/>
  <w14:docId w14:val="79ACC92E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FD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866E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2866E0"/>
    <w:pPr>
      <w:ind w:left="720"/>
    </w:pPr>
  </w:style>
  <w:style w:type="character" w:styleId="Hyperlink">
    <w:name w:val="Hyperlink"/>
    <w:basedOn w:val="DefaultParagraphFont"/>
    <w:uiPriority w:val="99"/>
    <w:rsid w:val="00145BD9"/>
    <w:rPr>
      <w:color w:val="0000FF"/>
      <w:u w:val="single"/>
    </w:rPr>
  </w:style>
  <w:style w:type="paragraph" w:customStyle="1" w:styleId="Default">
    <w:name w:val="Default"/>
    <w:rsid w:val="00D8033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963C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63CE3"/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rsid w:val="00906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6BA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C2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CB5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3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6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df.kg.ac.rs/raspored/index.php/index.php?od_dana=2025&amp;do_dana=2026&amp;predmet_blok=mb9&amp;predmet=31&amp;puno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f.kg.ac.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ukomanovic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5D2BD-1E3F-4EF9-AD18-BE54C4F4C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21</Pages>
  <Words>4264</Words>
  <Characters>24309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 Cukarica</Company>
  <LinksUpToDate>false</LinksUpToDate>
  <CharactersWithSpaces>28516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</dc:creator>
  <cp:lastModifiedBy>Sistem administrator FMN</cp:lastModifiedBy>
  <cp:revision>9</cp:revision>
  <cp:lastPrinted>2024-09-25T07:24:00Z</cp:lastPrinted>
  <dcterms:created xsi:type="dcterms:W3CDTF">2025-09-11T05:55:00Z</dcterms:created>
  <dcterms:modified xsi:type="dcterms:W3CDTF">2025-10-21T09:59:00Z</dcterms:modified>
</cp:coreProperties>
</file>