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1032" w14:textId="633FC30D" w:rsidR="00A96526" w:rsidRPr="00E11B3E" w:rsidRDefault="003B05FE" w:rsidP="00A96526">
      <w:pPr>
        <w:rPr>
          <w:b/>
          <w:bCs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57AC1C" wp14:editId="049BACC5">
                <wp:simplePos x="0" y="0"/>
                <wp:positionH relativeFrom="column">
                  <wp:posOffset>5843270</wp:posOffset>
                </wp:positionH>
                <wp:positionV relativeFrom="paragraph">
                  <wp:posOffset>-78105</wp:posOffset>
                </wp:positionV>
                <wp:extent cx="683260" cy="10200640"/>
                <wp:effectExtent l="0" t="0" r="2540" b="4445"/>
                <wp:wrapNone/>
                <wp:docPr id="10199931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B876F" w14:textId="77777777" w:rsidR="000565A9" w:rsidRPr="00A96526" w:rsidRDefault="000565A9" w:rsidP="00A96526">
                            <w:pPr>
                              <w:jc w:val="center"/>
                              <w:rPr>
                                <w:b/>
                                <w:bCs/>
                                <w:sz w:val="86"/>
                                <w:szCs w:val="8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86"/>
                                <w:szCs w:val="86"/>
                                <w:lang w:val="sr-Cyrl-CS"/>
                              </w:rPr>
                              <w:t>МЕДИЦИНСКА</w:t>
                            </w:r>
                            <w:r w:rsidRPr="00A96526">
                              <w:rPr>
                                <w:b/>
                                <w:bCs/>
                                <w:sz w:val="86"/>
                                <w:szCs w:val="86"/>
                                <w:lang w:val="sr-Cyrl-CS"/>
                              </w:rPr>
                              <w:t xml:space="preserve"> ГЕНЕТИКА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7AC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0.1pt;margin-top:-6.15pt;width:53.8pt;height:80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" stroked="f">
                <v:textbox style="layout-flow:vertical;mso-layout-flow-alt:bottom-to-top">
                  <w:txbxContent>
                    <w:p w14:paraId="1A8B876F" w14:textId="77777777" w:rsidR="000565A9" w:rsidRPr="00A96526" w:rsidRDefault="000565A9" w:rsidP="00A96526">
                      <w:pPr>
                        <w:jc w:val="center"/>
                        <w:rPr>
                          <w:b/>
                          <w:bCs/>
                          <w:sz w:val="86"/>
                          <w:szCs w:val="8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86"/>
                          <w:szCs w:val="86"/>
                          <w:lang w:val="sr-Cyrl-CS"/>
                        </w:rPr>
                        <w:t>МЕДИЦИНСКА</w:t>
                      </w:r>
                      <w:r w:rsidRPr="00A96526">
                        <w:rPr>
                          <w:b/>
                          <w:bCs/>
                          <w:sz w:val="86"/>
                          <w:szCs w:val="86"/>
                          <w:lang w:val="sr-Cyrl-CS"/>
                        </w:rPr>
                        <w:t xml:space="preserve"> ГЕНЕТИКА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098B016B" w14:textId="77777777" w:rsidR="00A96526" w:rsidRPr="00E11B3E" w:rsidRDefault="00A96526" w:rsidP="00A96526">
      <w:pPr>
        <w:rPr>
          <w:b/>
          <w:bCs/>
          <w:lang w:val="sr-Cyrl-CS"/>
        </w:rPr>
      </w:pPr>
    </w:p>
    <w:p w14:paraId="34C222A4" w14:textId="77777777" w:rsidR="00A96526" w:rsidRPr="00E11B3E" w:rsidRDefault="00A96526" w:rsidP="00A96526">
      <w:pPr>
        <w:rPr>
          <w:b/>
          <w:bCs/>
          <w:lang w:val="sr-Cyrl-CS"/>
        </w:rPr>
      </w:pPr>
    </w:p>
    <w:p w14:paraId="16B7ACF8" w14:textId="77777777" w:rsidR="00A96526" w:rsidRPr="00E11B3E" w:rsidRDefault="00A96526" w:rsidP="00A96526">
      <w:pPr>
        <w:rPr>
          <w:b/>
          <w:bCs/>
          <w:lang w:val="sr-Cyrl-CS"/>
        </w:rPr>
      </w:pPr>
    </w:p>
    <w:p w14:paraId="1F737333" w14:textId="77777777" w:rsidR="00A96526" w:rsidRPr="00E11B3E" w:rsidRDefault="00A96526" w:rsidP="00A96526">
      <w:pPr>
        <w:rPr>
          <w:b/>
          <w:bCs/>
          <w:lang w:val="sr-Cyrl-CS"/>
        </w:rPr>
      </w:pPr>
    </w:p>
    <w:p w14:paraId="2B171B7C" w14:textId="77777777" w:rsidR="00A96526" w:rsidRPr="00E11B3E" w:rsidRDefault="00A96526" w:rsidP="00A96526">
      <w:pPr>
        <w:rPr>
          <w:b/>
          <w:bCs/>
          <w:lang w:val="sr-Cyrl-CS"/>
        </w:rPr>
      </w:pPr>
    </w:p>
    <w:p w14:paraId="3086211D" w14:textId="77777777" w:rsidR="00A96526" w:rsidRPr="00E11B3E" w:rsidRDefault="00A96526" w:rsidP="00A96526">
      <w:pPr>
        <w:rPr>
          <w:b/>
          <w:bCs/>
          <w:lang w:val="sr-Cyrl-CS"/>
        </w:rPr>
      </w:pPr>
    </w:p>
    <w:p w14:paraId="24B130CD" w14:textId="77777777" w:rsidR="00A96526" w:rsidRPr="00E11B3E" w:rsidRDefault="00A96526" w:rsidP="00A96526">
      <w:pPr>
        <w:rPr>
          <w:b/>
          <w:bCs/>
          <w:lang w:val="sr-Cyrl-CS"/>
        </w:rPr>
      </w:pPr>
    </w:p>
    <w:p w14:paraId="3CA9E517" w14:textId="77777777" w:rsidR="00A96526" w:rsidRPr="00E11B3E" w:rsidRDefault="00A96526" w:rsidP="00A96526">
      <w:pPr>
        <w:rPr>
          <w:b/>
          <w:bCs/>
          <w:lang w:val="sr-Cyrl-CS"/>
        </w:rPr>
      </w:pPr>
    </w:p>
    <w:p w14:paraId="5CC67B2C" w14:textId="77777777" w:rsidR="00A96526" w:rsidRPr="00E11B3E" w:rsidRDefault="00A96526" w:rsidP="00A96526">
      <w:pPr>
        <w:rPr>
          <w:b/>
          <w:bCs/>
          <w:lang w:val="sr-Cyrl-CS"/>
        </w:rPr>
      </w:pPr>
    </w:p>
    <w:p w14:paraId="45701C54" w14:textId="77777777" w:rsidR="00A96526" w:rsidRPr="00E11B3E" w:rsidRDefault="00A96526" w:rsidP="00A96526">
      <w:pPr>
        <w:rPr>
          <w:b/>
          <w:bCs/>
          <w:lang w:val="sr-Cyrl-CS"/>
        </w:rPr>
      </w:pPr>
    </w:p>
    <w:p w14:paraId="78FB9815" w14:textId="77777777" w:rsidR="00A96526" w:rsidRPr="00E11B3E" w:rsidRDefault="00A96526" w:rsidP="00A96526">
      <w:pPr>
        <w:rPr>
          <w:b/>
          <w:bCs/>
          <w:lang w:val="sr-Cyrl-CS"/>
        </w:rPr>
      </w:pPr>
    </w:p>
    <w:p w14:paraId="6706481A" w14:textId="77777777" w:rsidR="00A96526" w:rsidRPr="00E11B3E" w:rsidRDefault="00A96526" w:rsidP="00A96526">
      <w:pPr>
        <w:rPr>
          <w:b/>
          <w:bCs/>
          <w:lang w:val="sr-Cyrl-CS"/>
        </w:rPr>
      </w:pPr>
    </w:p>
    <w:p w14:paraId="7708EBA1" w14:textId="77777777" w:rsidR="00696C81" w:rsidRPr="00E11B3E" w:rsidRDefault="00696C81" w:rsidP="00696C81">
      <w:pPr>
        <w:jc w:val="center"/>
        <w:rPr>
          <w:b/>
          <w:lang w:val="sr-Cyrl-CS"/>
        </w:rPr>
      </w:pPr>
      <w:r w:rsidRPr="00E11B3E">
        <w:rPr>
          <w:b/>
          <w:noProof/>
          <w:lang w:val="en-US"/>
        </w:rPr>
        <w:drawing>
          <wp:inline distT="0" distB="0" distL="0" distR="0" wp14:anchorId="2772A323" wp14:editId="73E93E05">
            <wp:extent cx="914400" cy="1463040"/>
            <wp:effectExtent l="0" t="0" r="0" b="0"/>
            <wp:docPr id="1" name="Picture 1" descr="logo medicin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edicin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65B1" w14:textId="77777777" w:rsidR="00696C81" w:rsidRPr="00E11B3E" w:rsidRDefault="00696C81" w:rsidP="00696C81">
      <w:pPr>
        <w:rPr>
          <w:b/>
          <w:lang w:val="sr-Cyrl-CS"/>
        </w:rPr>
      </w:pPr>
    </w:p>
    <w:p w14:paraId="56FE07D9" w14:textId="77777777" w:rsidR="00696C81" w:rsidRPr="00E11B3E" w:rsidRDefault="00696C81" w:rsidP="00696C81">
      <w:pPr>
        <w:rPr>
          <w:b/>
          <w:lang w:val="sr-Cyrl-CS"/>
        </w:rPr>
      </w:pPr>
    </w:p>
    <w:p w14:paraId="6A7FF3C9" w14:textId="77777777" w:rsidR="00696C81" w:rsidRPr="00E11B3E" w:rsidRDefault="00696C81" w:rsidP="00696C81">
      <w:pPr>
        <w:rPr>
          <w:b/>
          <w:lang w:val="sr-Cyrl-CS"/>
        </w:rPr>
      </w:pPr>
    </w:p>
    <w:p w14:paraId="49B84BB2" w14:textId="77777777" w:rsidR="00696C81" w:rsidRPr="00E11B3E" w:rsidRDefault="00696C81" w:rsidP="00696C81">
      <w:pPr>
        <w:jc w:val="center"/>
        <w:rPr>
          <w:b/>
          <w:sz w:val="40"/>
          <w:szCs w:val="40"/>
        </w:rPr>
      </w:pPr>
      <w:r w:rsidRPr="00E11B3E">
        <w:rPr>
          <w:b/>
          <w:sz w:val="40"/>
          <w:szCs w:val="40"/>
          <w:lang w:val="sr-Cyrl-CS"/>
        </w:rPr>
        <w:t>ИНТЕГРИСАНЕ АКАДЕМСКЕ СТУДИЈ</w:t>
      </w:r>
      <w:r w:rsidRPr="00E11B3E">
        <w:rPr>
          <w:b/>
          <w:sz w:val="40"/>
          <w:szCs w:val="40"/>
          <w:lang w:val="en-US"/>
        </w:rPr>
        <w:t>E</w:t>
      </w:r>
      <w:r w:rsidR="00580381" w:rsidRPr="00E11B3E">
        <w:rPr>
          <w:b/>
          <w:sz w:val="40"/>
          <w:szCs w:val="40"/>
          <w:lang w:val="sr-Cyrl-CS"/>
        </w:rPr>
        <w:t xml:space="preserve"> </w:t>
      </w:r>
      <w:r w:rsidR="00580381" w:rsidRPr="00E11B3E">
        <w:rPr>
          <w:b/>
          <w:sz w:val="40"/>
          <w:szCs w:val="40"/>
        </w:rPr>
        <w:t>МЕДИЦИНЕ</w:t>
      </w:r>
    </w:p>
    <w:p w14:paraId="3E3CD829" w14:textId="77777777" w:rsidR="00696C81" w:rsidRPr="00E11B3E" w:rsidRDefault="00696C81" w:rsidP="00696C81">
      <w:pPr>
        <w:rPr>
          <w:sz w:val="40"/>
          <w:szCs w:val="40"/>
          <w:lang w:val="en-US"/>
        </w:rPr>
      </w:pPr>
    </w:p>
    <w:p w14:paraId="3F3D7755" w14:textId="77777777" w:rsidR="00696C81" w:rsidRPr="00E11B3E" w:rsidRDefault="00696C81" w:rsidP="00696C81">
      <w:pPr>
        <w:rPr>
          <w:sz w:val="40"/>
          <w:szCs w:val="40"/>
          <w:lang w:val="en-US"/>
        </w:rPr>
      </w:pPr>
    </w:p>
    <w:p w14:paraId="3417DAEF" w14:textId="77777777" w:rsidR="00696C81" w:rsidRPr="00E11B3E" w:rsidRDefault="001408AF" w:rsidP="00696C81">
      <w:pPr>
        <w:jc w:val="center"/>
        <w:rPr>
          <w:sz w:val="36"/>
          <w:szCs w:val="36"/>
        </w:rPr>
      </w:pPr>
      <w:r w:rsidRPr="00E11B3E">
        <w:rPr>
          <w:sz w:val="36"/>
          <w:szCs w:val="36"/>
        </w:rPr>
        <w:t>ДРУГА</w:t>
      </w:r>
      <w:r w:rsidR="00696C81" w:rsidRPr="00E11B3E">
        <w:rPr>
          <w:sz w:val="36"/>
          <w:szCs w:val="36"/>
          <w:lang w:val="en-US"/>
        </w:rPr>
        <w:t xml:space="preserve"> ГОДИНА СТУДИЈА</w:t>
      </w:r>
    </w:p>
    <w:p w14:paraId="1236E19D" w14:textId="77777777" w:rsidR="006D74D1" w:rsidRPr="00E11B3E" w:rsidRDefault="006D74D1" w:rsidP="00696C81">
      <w:pPr>
        <w:jc w:val="center"/>
        <w:rPr>
          <w:sz w:val="36"/>
          <w:szCs w:val="36"/>
        </w:rPr>
      </w:pPr>
    </w:p>
    <w:p w14:paraId="5E79EEE5" w14:textId="77777777" w:rsidR="00696C81" w:rsidRPr="00E11B3E" w:rsidRDefault="00696C81" w:rsidP="00696C81">
      <w:pPr>
        <w:rPr>
          <w:sz w:val="40"/>
          <w:szCs w:val="40"/>
          <w:lang w:val="sr-Cyrl-CS"/>
        </w:rPr>
      </w:pPr>
    </w:p>
    <w:p w14:paraId="06CE9D23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3F6F084E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219E61D8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541C5636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5E243F0A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2F935247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41C839FF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3965BB10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0EC61CF9" w14:textId="77777777" w:rsidR="00696C81" w:rsidRPr="00E11B3E" w:rsidRDefault="00696C81" w:rsidP="00696C81">
      <w:pPr>
        <w:jc w:val="center"/>
        <w:rPr>
          <w:sz w:val="40"/>
          <w:szCs w:val="40"/>
          <w:lang w:val="sr-Cyrl-CS"/>
        </w:rPr>
      </w:pPr>
    </w:p>
    <w:p w14:paraId="61522CDC" w14:textId="77777777" w:rsidR="00696C81" w:rsidRPr="00E11B3E" w:rsidRDefault="00696C81" w:rsidP="00696C81">
      <w:pPr>
        <w:jc w:val="center"/>
        <w:rPr>
          <w:sz w:val="40"/>
          <w:szCs w:val="40"/>
          <w:lang w:val="sr-Cyrl-BA"/>
        </w:rPr>
      </w:pPr>
      <w:r w:rsidRPr="00E11B3E">
        <w:rPr>
          <w:sz w:val="40"/>
          <w:szCs w:val="40"/>
          <w:lang w:val="sr-Cyrl-CS"/>
        </w:rPr>
        <w:t xml:space="preserve">Школска </w:t>
      </w:r>
      <w:r w:rsidRPr="00E11B3E">
        <w:rPr>
          <w:sz w:val="40"/>
          <w:szCs w:val="40"/>
          <w:lang w:val="ru-RU"/>
        </w:rPr>
        <w:t>20</w:t>
      </w:r>
      <w:r w:rsidR="000565A9">
        <w:rPr>
          <w:sz w:val="40"/>
          <w:szCs w:val="40"/>
        </w:rPr>
        <w:t>2</w:t>
      </w:r>
      <w:r w:rsidR="007D17CA">
        <w:rPr>
          <w:sz w:val="40"/>
          <w:szCs w:val="40"/>
        </w:rPr>
        <w:t>5</w:t>
      </w:r>
      <w:r w:rsidRPr="00E11B3E">
        <w:rPr>
          <w:sz w:val="40"/>
          <w:szCs w:val="40"/>
          <w:lang w:val="ru-RU"/>
        </w:rPr>
        <w:t>/</w:t>
      </w:r>
      <w:r w:rsidRPr="00E11B3E">
        <w:rPr>
          <w:sz w:val="40"/>
          <w:szCs w:val="40"/>
          <w:lang w:val="sr-Cyrl-CS"/>
        </w:rPr>
        <w:t>20</w:t>
      </w:r>
      <w:r w:rsidRPr="00E11B3E">
        <w:rPr>
          <w:sz w:val="40"/>
          <w:szCs w:val="40"/>
          <w:lang w:val="en-US"/>
        </w:rPr>
        <w:t>2</w:t>
      </w:r>
      <w:r w:rsidR="007D17CA">
        <w:rPr>
          <w:sz w:val="40"/>
          <w:szCs w:val="40"/>
        </w:rPr>
        <w:t>6</w:t>
      </w:r>
      <w:r w:rsidRPr="00E11B3E">
        <w:rPr>
          <w:sz w:val="40"/>
          <w:szCs w:val="40"/>
          <w:lang w:val="ru-RU"/>
        </w:rPr>
        <w:t>.</w:t>
      </w:r>
    </w:p>
    <w:p w14:paraId="288FDACD" w14:textId="77777777" w:rsidR="00696C81" w:rsidRPr="00E11B3E" w:rsidRDefault="00696C81" w:rsidP="00696C81">
      <w:pPr>
        <w:jc w:val="center"/>
        <w:rPr>
          <w:sz w:val="40"/>
          <w:szCs w:val="40"/>
          <w:lang w:val="ru-RU"/>
        </w:rPr>
      </w:pPr>
    </w:p>
    <w:p w14:paraId="31C9AD03" w14:textId="77777777" w:rsidR="00696C81" w:rsidRPr="00E11B3E" w:rsidRDefault="00696C81" w:rsidP="00696C81">
      <w:pPr>
        <w:rPr>
          <w:b/>
          <w:sz w:val="40"/>
          <w:szCs w:val="40"/>
          <w:lang w:val="sr-Cyrl-CS"/>
        </w:rPr>
      </w:pPr>
    </w:p>
    <w:p w14:paraId="20FF0AF5" w14:textId="77777777" w:rsidR="00696C81" w:rsidRPr="00E11B3E" w:rsidRDefault="00696C81" w:rsidP="00696C81">
      <w:pPr>
        <w:rPr>
          <w:b/>
          <w:lang w:val="sr-Cyrl-CS"/>
        </w:rPr>
      </w:pPr>
    </w:p>
    <w:p w14:paraId="73541BB0" w14:textId="77777777" w:rsidR="00696C81" w:rsidRPr="00E11B3E" w:rsidRDefault="00696C81" w:rsidP="00696C81">
      <w:pPr>
        <w:jc w:val="center"/>
        <w:rPr>
          <w:sz w:val="32"/>
          <w:szCs w:val="32"/>
          <w:lang w:val="sr-Cyrl-CS"/>
        </w:rPr>
      </w:pPr>
    </w:p>
    <w:p w14:paraId="7CB72219" w14:textId="77777777" w:rsidR="00696C81" w:rsidRPr="00E11B3E" w:rsidRDefault="00696C81" w:rsidP="00696C81">
      <w:pPr>
        <w:rPr>
          <w:sz w:val="32"/>
          <w:szCs w:val="32"/>
          <w:lang w:val="sr-Cyrl-CS"/>
        </w:rPr>
      </w:pPr>
    </w:p>
    <w:p w14:paraId="18A42055" w14:textId="77777777" w:rsidR="00696C81" w:rsidRPr="00E11B3E" w:rsidRDefault="00696C81" w:rsidP="00696C81">
      <w:pPr>
        <w:jc w:val="center"/>
        <w:rPr>
          <w:b/>
          <w:sz w:val="32"/>
          <w:szCs w:val="32"/>
          <w:lang w:val="sr-Cyrl-CS"/>
        </w:rPr>
      </w:pPr>
    </w:p>
    <w:p w14:paraId="6B790B1B" w14:textId="77777777" w:rsidR="00696C81" w:rsidRPr="00E11B3E" w:rsidRDefault="00696C81" w:rsidP="00696C81">
      <w:pPr>
        <w:jc w:val="center"/>
        <w:rPr>
          <w:b/>
          <w:sz w:val="32"/>
          <w:szCs w:val="32"/>
          <w:lang w:val="sr-Cyrl-CS"/>
        </w:rPr>
      </w:pPr>
    </w:p>
    <w:p w14:paraId="1DAC0DC9" w14:textId="77777777" w:rsidR="00696C81" w:rsidRPr="00E11B3E" w:rsidRDefault="00696C81" w:rsidP="00696C81">
      <w:pPr>
        <w:jc w:val="center"/>
        <w:rPr>
          <w:sz w:val="32"/>
          <w:szCs w:val="32"/>
          <w:lang w:val="sr-Cyrl-CS"/>
        </w:rPr>
      </w:pPr>
    </w:p>
    <w:p w14:paraId="6C999EF9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5C74B72F" w14:textId="77777777" w:rsidR="00696C81" w:rsidRPr="00E11B3E" w:rsidRDefault="00696C81" w:rsidP="00696C81">
      <w:pPr>
        <w:rPr>
          <w:b/>
          <w:lang w:val="sr-Cyrl-CS"/>
        </w:rPr>
      </w:pPr>
    </w:p>
    <w:p w14:paraId="04A46251" w14:textId="77777777" w:rsidR="00696C81" w:rsidRPr="00E11B3E" w:rsidRDefault="00696C81" w:rsidP="00696C81">
      <w:pPr>
        <w:rPr>
          <w:b/>
          <w:lang w:val="sr-Cyrl-CS"/>
        </w:rPr>
      </w:pPr>
    </w:p>
    <w:p w14:paraId="315C618B" w14:textId="77777777" w:rsidR="00696C81" w:rsidRPr="00E11B3E" w:rsidRDefault="00696C81" w:rsidP="00696C81">
      <w:pPr>
        <w:rPr>
          <w:b/>
          <w:lang w:val="sr-Cyrl-CS"/>
        </w:rPr>
      </w:pPr>
    </w:p>
    <w:p w14:paraId="4016DA1A" w14:textId="77777777" w:rsidR="00696C81" w:rsidRPr="00E11B3E" w:rsidRDefault="00696C81" w:rsidP="00696C81">
      <w:pPr>
        <w:jc w:val="center"/>
        <w:rPr>
          <w:rFonts w:ascii="Arial" w:hAnsi="Arial" w:cs="Arial"/>
          <w:color w:val="071F30"/>
          <w:sz w:val="25"/>
          <w:szCs w:val="25"/>
          <w:lang w:val="ru-RU"/>
        </w:rPr>
      </w:pPr>
    </w:p>
    <w:p w14:paraId="47B9F1A9" w14:textId="77777777" w:rsidR="00696C81" w:rsidRPr="00E11B3E" w:rsidRDefault="00696C81" w:rsidP="00696C81">
      <w:pPr>
        <w:rPr>
          <w:b/>
          <w:lang w:val="sr-Cyrl-CS"/>
        </w:rPr>
      </w:pPr>
    </w:p>
    <w:p w14:paraId="4378AE8B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07CCF5A6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5CF88B0A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45FADF24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444F401E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2F5BA926" w14:textId="77777777" w:rsidR="00696C81" w:rsidRPr="00E11B3E" w:rsidRDefault="00696C81" w:rsidP="00696C81">
      <w:pPr>
        <w:rPr>
          <w:sz w:val="28"/>
          <w:szCs w:val="28"/>
        </w:rPr>
      </w:pPr>
    </w:p>
    <w:p w14:paraId="6A74E002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20C29853" w14:textId="77777777" w:rsidR="00696C81" w:rsidRPr="00E11B3E" w:rsidRDefault="00696C81" w:rsidP="00696C81">
      <w:pPr>
        <w:rPr>
          <w:sz w:val="28"/>
          <w:szCs w:val="28"/>
          <w:lang w:val="ru-RU"/>
        </w:rPr>
      </w:pPr>
      <w:r w:rsidRPr="00E11B3E">
        <w:rPr>
          <w:sz w:val="28"/>
          <w:szCs w:val="28"/>
          <w:lang w:val="sr-Cyrl-CS"/>
        </w:rPr>
        <w:t xml:space="preserve">Предмет: </w:t>
      </w:r>
    </w:p>
    <w:p w14:paraId="645A7BB2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7E4849CE" w14:textId="77777777" w:rsidR="00696C81" w:rsidRPr="00E11B3E" w:rsidRDefault="00696C81" w:rsidP="00696C81">
      <w:pPr>
        <w:rPr>
          <w:sz w:val="28"/>
          <w:szCs w:val="28"/>
          <w:lang w:val="ru-RU"/>
        </w:rPr>
      </w:pPr>
    </w:p>
    <w:p w14:paraId="3644647D" w14:textId="77777777" w:rsidR="00696C81" w:rsidRPr="00E11B3E" w:rsidRDefault="00422A1E" w:rsidP="00696C81">
      <w:pPr>
        <w:jc w:val="center"/>
        <w:rPr>
          <w:b/>
          <w:sz w:val="56"/>
          <w:szCs w:val="56"/>
          <w:lang w:val="sr-Cyrl-CS"/>
        </w:rPr>
      </w:pPr>
      <w:r w:rsidRPr="00E11B3E">
        <w:rPr>
          <w:b/>
          <w:sz w:val="56"/>
          <w:szCs w:val="56"/>
          <w:lang w:val="sr-Cyrl-CS"/>
        </w:rPr>
        <w:t>МЕДИЦИНСКА</w:t>
      </w:r>
      <w:r w:rsidR="00696C81" w:rsidRPr="00E11B3E">
        <w:rPr>
          <w:b/>
          <w:sz w:val="56"/>
          <w:szCs w:val="56"/>
          <w:lang w:val="sr-Cyrl-CS"/>
        </w:rPr>
        <w:t xml:space="preserve"> ГЕНЕТИКА</w:t>
      </w:r>
    </w:p>
    <w:p w14:paraId="78CFE49A" w14:textId="77777777" w:rsidR="00696C81" w:rsidRPr="00E11B3E" w:rsidRDefault="00696C81" w:rsidP="00696C81">
      <w:pPr>
        <w:jc w:val="center"/>
        <w:rPr>
          <w:sz w:val="20"/>
          <w:szCs w:val="20"/>
          <w:lang w:val="ru-RU"/>
        </w:rPr>
      </w:pPr>
    </w:p>
    <w:p w14:paraId="5A81D5F0" w14:textId="77777777" w:rsidR="00696C81" w:rsidRPr="00E11B3E" w:rsidRDefault="00696C81" w:rsidP="00696C81">
      <w:pPr>
        <w:tabs>
          <w:tab w:val="left" w:pos="954"/>
        </w:tabs>
        <w:rPr>
          <w:lang w:val="sr-Cyrl-CS"/>
        </w:rPr>
      </w:pPr>
    </w:p>
    <w:p w14:paraId="41F94AE7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13BB5D48" w14:textId="77777777" w:rsidR="00696C81" w:rsidRPr="00E11B3E" w:rsidRDefault="006D74D1" w:rsidP="00696C81">
      <w:pPr>
        <w:rPr>
          <w:sz w:val="20"/>
          <w:szCs w:val="20"/>
          <w:lang w:val="sr-Cyrl-CS"/>
        </w:rPr>
      </w:pPr>
      <w:r w:rsidRPr="00E11B3E">
        <w:rPr>
          <w:sz w:val="20"/>
          <w:szCs w:val="20"/>
          <w:lang w:val="sr-Cyrl-CS"/>
        </w:rPr>
        <w:t xml:space="preserve">Изборни предмет. </w:t>
      </w:r>
      <w:r w:rsidR="00696C81" w:rsidRPr="00E11B3E">
        <w:rPr>
          <w:sz w:val="20"/>
          <w:szCs w:val="20"/>
          <w:lang w:val="sr-Cyrl-CS"/>
        </w:rPr>
        <w:t xml:space="preserve">Предмет носи </w:t>
      </w:r>
      <w:r w:rsidR="000565A9">
        <w:rPr>
          <w:sz w:val="20"/>
          <w:szCs w:val="20"/>
          <w:lang w:val="sr-Cyrl-CS"/>
        </w:rPr>
        <w:t>3</w:t>
      </w:r>
      <w:r w:rsidR="00696C81" w:rsidRPr="00E11B3E">
        <w:rPr>
          <w:sz w:val="20"/>
          <w:szCs w:val="20"/>
          <w:lang w:val="sr-Cyrl-CS"/>
        </w:rPr>
        <w:t xml:space="preserve"> ЕСПБ бодова. Недељно има </w:t>
      </w:r>
      <w:r w:rsidR="000565A9">
        <w:rPr>
          <w:sz w:val="20"/>
          <w:szCs w:val="20"/>
        </w:rPr>
        <w:t>3</w:t>
      </w:r>
      <w:r w:rsidR="00696C81" w:rsidRPr="00E11B3E">
        <w:rPr>
          <w:sz w:val="20"/>
          <w:szCs w:val="20"/>
          <w:lang w:val="sr-Cyrl-CS"/>
        </w:rPr>
        <w:t xml:space="preserve"> ча</w:t>
      </w:r>
      <w:r w:rsidR="00696C81" w:rsidRPr="00E11B3E">
        <w:rPr>
          <w:sz w:val="20"/>
          <w:szCs w:val="20"/>
        </w:rPr>
        <w:t>са</w:t>
      </w:r>
      <w:r w:rsidR="00A144A5" w:rsidRPr="00E11B3E">
        <w:rPr>
          <w:sz w:val="20"/>
          <w:szCs w:val="20"/>
        </w:rPr>
        <w:t xml:space="preserve"> </w:t>
      </w:r>
      <w:r w:rsidR="00696C81" w:rsidRPr="00E11B3E">
        <w:rPr>
          <w:sz w:val="20"/>
          <w:szCs w:val="20"/>
          <w:lang w:val="sr-Cyrl-CS"/>
        </w:rPr>
        <w:t>активне наставе (</w:t>
      </w:r>
      <w:r w:rsidR="000565A9">
        <w:rPr>
          <w:sz w:val="20"/>
          <w:szCs w:val="20"/>
          <w:lang w:val="sr-Cyrl-CS"/>
        </w:rPr>
        <w:t>2</w:t>
      </w:r>
      <w:r w:rsidRPr="00E11B3E">
        <w:rPr>
          <w:sz w:val="20"/>
          <w:szCs w:val="20"/>
          <w:lang w:val="sr-Cyrl-CS"/>
        </w:rPr>
        <w:t xml:space="preserve"> </w:t>
      </w:r>
      <w:r w:rsidR="00696C81" w:rsidRPr="00E11B3E">
        <w:rPr>
          <w:sz w:val="20"/>
          <w:szCs w:val="20"/>
          <w:lang w:val="sr-Cyrl-CS"/>
        </w:rPr>
        <w:t xml:space="preserve">часа предавања и </w:t>
      </w:r>
      <w:r w:rsidR="001408AF" w:rsidRPr="00E11B3E">
        <w:rPr>
          <w:sz w:val="20"/>
          <w:szCs w:val="20"/>
          <w:lang w:val="sr-Cyrl-CS"/>
        </w:rPr>
        <w:t>1</w:t>
      </w:r>
      <w:r w:rsidRPr="00E11B3E">
        <w:rPr>
          <w:sz w:val="20"/>
          <w:szCs w:val="20"/>
          <w:lang w:val="sr-Cyrl-CS"/>
        </w:rPr>
        <w:t xml:space="preserve"> час</w:t>
      </w:r>
      <w:r w:rsidR="00696C81" w:rsidRPr="00E11B3E">
        <w:rPr>
          <w:sz w:val="20"/>
          <w:szCs w:val="20"/>
          <w:lang w:val="sr-Cyrl-CS"/>
        </w:rPr>
        <w:t xml:space="preserve"> рад у малој групи) </w:t>
      </w:r>
    </w:p>
    <w:p w14:paraId="15F65313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25DDB10F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44DE45EB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1E2D2E6D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465ACE35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24A5B374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3E227B6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161A17EF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214E2C0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764B98B1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4D2DC04E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6F37406F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35AFC2D5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32D23D6C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468B1C1F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61C29A77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1ACB2D5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5955428F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36E75619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63DEC802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74ABE724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1CF37EF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5A17603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1E390EB0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DF525E3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10BB2349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764570FC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610C645A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3372A909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50CB9E07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2E7A51A1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259A5439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2C9DD42B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3DE137B5" w14:textId="77777777" w:rsidR="00696C81" w:rsidRPr="00E11B3E" w:rsidRDefault="00696C81" w:rsidP="00696C81">
      <w:pPr>
        <w:rPr>
          <w:sz w:val="20"/>
          <w:szCs w:val="20"/>
          <w:lang w:val="sr-Cyrl-CS"/>
        </w:rPr>
      </w:pPr>
    </w:p>
    <w:p w14:paraId="0422FC8A" w14:textId="77777777" w:rsidR="00EB4BFC" w:rsidRPr="00E11B3E" w:rsidRDefault="00A96526" w:rsidP="00EB4BFC">
      <w:pPr>
        <w:rPr>
          <w:b/>
          <w:sz w:val="32"/>
          <w:szCs w:val="32"/>
        </w:rPr>
      </w:pPr>
      <w:r w:rsidRPr="00E11B3E">
        <w:rPr>
          <w:b/>
          <w:sz w:val="32"/>
          <w:szCs w:val="32"/>
        </w:rPr>
        <w:t>НАСТАВНИЦИ И САРАДНИЦИ:</w:t>
      </w:r>
    </w:p>
    <w:p w14:paraId="4D3EEF2E" w14:textId="77777777" w:rsidR="00A96526" w:rsidRPr="00E11B3E" w:rsidRDefault="00A96526" w:rsidP="00EB4BFC">
      <w:pPr>
        <w:rPr>
          <w:b/>
          <w:sz w:val="20"/>
          <w:szCs w:val="20"/>
        </w:rPr>
      </w:pPr>
    </w:p>
    <w:p w14:paraId="026AA8A2" w14:textId="77777777" w:rsidR="00EB4BFC" w:rsidRPr="00E11B3E" w:rsidRDefault="00EB4BFC" w:rsidP="00EB4BFC">
      <w:pPr>
        <w:rPr>
          <w:sz w:val="20"/>
          <w:szCs w:val="20"/>
          <w:lang w:val="sr-Cyrl-CS"/>
        </w:rPr>
      </w:pPr>
    </w:p>
    <w:tbl>
      <w:tblPr>
        <w:tblW w:w="520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06"/>
        <w:gridCol w:w="3602"/>
        <w:gridCol w:w="3604"/>
        <w:gridCol w:w="2414"/>
      </w:tblGrid>
      <w:tr w:rsidR="001408AF" w:rsidRPr="00E11B3E" w14:paraId="713A9C06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50D3F810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b/>
                <w:lang w:val="sr-Cyrl-CS"/>
              </w:rPr>
            </w:pPr>
            <w:r w:rsidRPr="00E11B3E">
              <w:rPr>
                <w:rFonts w:ascii="Times New Roman" w:hAnsi="Times New Roman" w:cs="Times New Roman"/>
                <w:b/>
                <w:lang w:val="sr-Cyrl-CS"/>
              </w:rPr>
              <w:t>РБ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6EE053E8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E11B3E">
              <w:rPr>
                <w:rFonts w:ascii="Times New Roman" w:hAnsi="Times New Roman" w:cs="Times New Roman"/>
                <w:b/>
                <w:lang w:val="sr-Cyrl-CS"/>
              </w:rPr>
              <w:t>Име и презиме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2EFFD0CF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11B3E">
              <w:rPr>
                <w:rFonts w:ascii="Times New Roman" w:hAnsi="Times New Roman" w:cs="Times New Roman"/>
                <w:b/>
                <w:bCs/>
                <w:lang w:val="sr-Cyrl-CS"/>
              </w:rPr>
              <w:t>Email адреса</w:t>
            </w:r>
          </w:p>
        </w:tc>
        <w:tc>
          <w:tcPr>
            <w:tcW w:w="1169" w:type="pct"/>
            <w:shd w:val="clear" w:color="auto" w:fill="FFFFFF"/>
            <w:vAlign w:val="center"/>
          </w:tcPr>
          <w:p w14:paraId="26FA73D6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11B3E">
              <w:rPr>
                <w:rFonts w:ascii="Times New Roman" w:hAnsi="Times New Roman" w:cs="Times New Roman"/>
                <w:b/>
                <w:bCs/>
                <w:lang w:val="sr-Cyrl-CS"/>
              </w:rPr>
              <w:t>звање</w:t>
            </w:r>
          </w:p>
        </w:tc>
      </w:tr>
      <w:tr w:rsidR="001408AF" w:rsidRPr="00E11B3E" w14:paraId="5374C433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708096BA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1B3E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102343DA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E11B3E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Биљана Љујић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33EEB36D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 w:rsidRPr="00E11B3E">
              <w:rPr>
                <w:rFonts w:ascii="Times New Roman" w:hAnsi="Times New Roman" w:cs="Times New Roman"/>
                <w:bCs/>
                <w:noProof/>
              </w:rPr>
              <w:t>bljujic74@gmail.com</w:t>
            </w:r>
          </w:p>
        </w:tc>
        <w:tc>
          <w:tcPr>
            <w:tcW w:w="1169" w:type="pct"/>
            <w:shd w:val="clear" w:color="auto" w:fill="FFFFFF"/>
            <w:vAlign w:val="center"/>
          </w:tcPr>
          <w:p w14:paraId="67661D09" w14:textId="77777777" w:rsidR="001408AF" w:rsidRPr="00E11B3E" w:rsidRDefault="000565A9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E11B3E"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Редовни професор</w:t>
            </w:r>
          </w:p>
        </w:tc>
      </w:tr>
      <w:tr w:rsidR="001408AF" w:rsidRPr="00E11B3E" w14:paraId="5CBEE4D2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4197C1E0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1B3E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75F5970C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</w:pPr>
            <w:r w:rsidRPr="00E11B3E">
              <w:rPr>
                <w:rFonts w:ascii="Times New Roman" w:hAnsi="Times New Roman" w:cs="Times New Roman"/>
                <w:bCs/>
                <w:noProof/>
                <w:color w:val="auto"/>
              </w:rPr>
              <w:t>Оливера Милошевић-Ђорђевић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69B09E0B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</w:rPr>
            </w:pPr>
            <w:hyperlink r:id="rId7" w:history="1">
              <w:r w:rsidRPr="00E11B3E">
                <w:rPr>
                  <w:rStyle w:val="Hyperlink"/>
                  <w:rFonts w:ascii="Times New Roman" w:hAnsi="Times New Roman" w:cs="Times New Roman"/>
                  <w:color w:val="000000"/>
                  <w:u w:val="none"/>
                </w:rPr>
                <w:t>olivera@kg.ac.rs</w:t>
              </w:r>
            </w:hyperlink>
          </w:p>
        </w:tc>
        <w:tc>
          <w:tcPr>
            <w:tcW w:w="1169" w:type="pct"/>
            <w:shd w:val="clear" w:color="auto" w:fill="FFFFFF"/>
            <w:vAlign w:val="center"/>
          </w:tcPr>
          <w:p w14:paraId="37AC0169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</w:pPr>
            <w:r w:rsidRPr="00E11B3E"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Редовни професор</w:t>
            </w:r>
          </w:p>
        </w:tc>
      </w:tr>
      <w:tr w:rsidR="001408AF" w:rsidRPr="00E11B3E" w14:paraId="245F72EF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225D37AA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1B3E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6D2D3365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E11B3E"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Владислав Воларевић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7A19A432" w14:textId="77777777" w:rsidR="001408AF" w:rsidRPr="00E11B3E" w:rsidRDefault="001408AF" w:rsidP="006E7BA9">
            <w:pPr>
              <w:rPr>
                <w:color w:val="000000"/>
                <w:lang w:val="en-US"/>
              </w:rPr>
            </w:pPr>
            <w:hyperlink r:id="rId8" w:history="1">
              <w:r w:rsidRPr="00E11B3E">
                <w:rPr>
                  <w:rStyle w:val="Hyperlink"/>
                  <w:color w:val="auto"/>
                  <w:u w:val="none"/>
                </w:rPr>
                <w:t>drvolarevic@yahoo.com</w:t>
              </w:r>
            </w:hyperlink>
          </w:p>
        </w:tc>
        <w:tc>
          <w:tcPr>
            <w:tcW w:w="1169" w:type="pct"/>
            <w:shd w:val="clear" w:color="auto" w:fill="FFFFFF"/>
            <w:vAlign w:val="center"/>
          </w:tcPr>
          <w:p w14:paraId="44BD11C4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E11B3E">
              <w:rPr>
                <w:rFonts w:ascii="Times New Roman" w:hAnsi="Times New Roman" w:cs="Times New Roman"/>
                <w:bCs/>
                <w:noProof/>
                <w:color w:val="auto"/>
              </w:rPr>
              <w:t>Редовни професор</w:t>
            </w:r>
          </w:p>
        </w:tc>
      </w:tr>
      <w:tr w:rsidR="001408AF" w:rsidRPr="00E11B3E" w14:paraId="5212DEFC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7CC8EF6C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11B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4395EFB4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E11B3E"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Данијела Тодоровић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6A19B4C3" w14:textId="77777777" w:rsidR="001408AF" w:rsidRPr="00E11B3E" w:rsidRDefault="001408AF" w:rsidP="006E7BA9">
            <w:hyperlink r:id="rId9" w:history="1">
              <w:r w:rsidRPr="00E11B3E">
                <w:rPr>
                  <w:rStyle w:val="Hyperlink"/>
                  <w:bCs/>
                  <w:noProof/>
                  <w:color w:val="000000"/>
                  <w:u w:val="none"/>
                  <w:lang w:val="sr-Latn-CS"/>
                </w:rPr>
                <w:t>dtodorovic</w:t>
              </w:r>
              <w:r w:rsidRPr="00E11B3E">
                <w:rPr>
                  <w:rStyle w:val="Hyperlink"/>
                  <w:bCs/>
                  <w:noProof/>
                  <w:color w:val="000000"/>
                  <w:u w:val="none"/>
                  <w:lang w:val="sr-Cyrl-CS"/>
                </w:rPr>
                <w:t>@</w:t>
              </w:r>
              <w:r w:rsidRPr="00E11B3E">
                <w:rPr>
                  <w:rStyle w:val="Hyperlink"/>
                  <w:bCs/>
                  <w:noProof/>
                  <w:color w:val="000000"/>
                  <w:u w:val="none"/>
                  <w:lang w:val="sr-Latn-CS"/>
                </w:rPr>
                <w:t>medf.kg.ac.rs</w:t>
              </w:r>
            </w:hyperlink>
          </w:p>
        </w:tc>
        <w:tc>
          <w:tcPr>
            <w:tcW w:w="1169" w:type="pct"/>
            <w:shd w:val="clear" w:color="auto" w:fill="FFFFFF"/>
            <w:vAlign w:val="center"/>
          </w:tcPr>
          <w:p w14:paraId="77389E03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E11B3E">
              <w:rPr>
                <w:rFonts w:ascii="Times New Roman" w:hAnsi="Times New Roman" w:cs="Times New Roman"/>
                <w:noProof/>
                <w:color w:val="auto"/>
              </w:rPr>
              <w:t>Ванредни професор</w:t>
            </w:r>
          </w:p>
        </w:tc>
      </w:tr>
      <w:tr w:rsidR="001408AF" w:rsidRPr="00E11B3E" w14:paraId="7158E7B2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39015A2A" w14:textId="77777777" w:rsidR="001408AF" w:rsidRPr="00E11B3E" w:rsidRDefault="001408AF" w:rsidP="006E7BA9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1B3E">
              <w:rPr>
                <w:rFonts w:ascii="Times New Roman" w:hAnsi="Times New Roman" w:cs="Times New Roman"/>
              </w:rPr>
              <w:t>5</w:t>
            </w:r>
            <w:r w:rsidRPr="00E11B3E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03ECD753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E11B3E">
              <w:rPr>
                <w:rFonts w:ascii="Times New Roman" w:hAnsi="Times New Roman" w:cs="Times New Roman"/>
                <w:noProof/>
                <w:color w:val="auto"/>
              </w:rPr>
              <w:t>Марина Газдић Јанковић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300D4B5E" w14:textId="77777777" w:rsidR="001408AF" w:rsidRPr="00E11B3E" w:rsidRDefault="001408AF" w:rsidP="006E7BA9">
            <w:pPr>
              <w:pStyle w:val="Default"/>
              <w:rPr>
                <w:rFonts w:ascii="Times New Roman" w:hAnsi="Times New Roman" w:cs="Times New Roman"/>
              </w:rPr>
            </w:pPr>
            <w:r w:rsidRPr="00E11B3E">
              <w:rPr>
                <w:rFonts w:ascii="Times New Roman" w:hAnsi="Times New Roman" w:cs="Times New Roman"/>
              </w:rPr>
              <w:t>marinagazdic87@gmail.com</w:t>
            </w:r>
          </w:p>
        </w:tc>
        <w:tc>
          <w:tcPr>
            <w:tcW w:w="1169" w:type="pct"/>
            <w:shd w:val="clear" w:color="auto" w:fill="FFFFFF"/>
            <w:vAlign w:val="center"/>
          </w:tcPr>
          <w:p w14:paraId="0911222E" w14:textId="77777777" w:rsidR="001408AF" w:rsidRPr="00E11B3E" w:rsidRDefault="000565A9" w:rsidP="006E7BA9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E11B3E">
              <w:rPr>
                <w:rFonts w:ascii="Times New Roman" w:hAnsi="Times New Roman" w:cs="Times New Roman"/>
                <w:noProof/>
                <w:color w:val="auto"/>
              </w:rPr>
              <w:t>Ванредни професор</w:t>
            </w:r>
          </w:p>
        </w:tc>
      </w:tr>
      <w:tr w:rsidR="001408AF" w:rsidRPr="00E11B3E" w14:paraId="4821DED6" w14:textId="77777777" w:rsidTr="006E7BA9">
        <w:trPr>
          <w:trHeight w:val="454"/>
        </w:trPr>
        <w:tc>
          <w:tcPr>
            <w:tcW w:w="342" w:type="pct"/>
            <w:shd w:val="clear" w:color="auto" w:fill="FFFFFF"/>
            <w:vAlign w:val="center"/>
          </w:tcPr>
          <w:p w14:paraId="7ABD7F36" w14:textId="77777777" w:rsidR="001408AF" w:rsidRPr="00E11B3E" w:rsidRDefault="001408AF" w:rsidP="006E7BA9">
            <w:pPr>
              <w:jc w:val="center"/>
            </w:pPr>
            <w:r w:rsidRPr="00E11B3E">
              <w:t>9.</w:t>
            </w:r>
          </w:p>
        </w:tc>
        <w:tc>
          <w:tcPr>
            <w:tcW w:w="1744" w:type="pct"/>
            <w:shd w:val="clear" w:color="auto" w:fill="FFFFFF"/>
            <w:vAlign w:val="center"/>
          </w:tcPr>
          <w:p w14:paraId="52C63C04" w14:textId="77777777" w:rsidR="001408AF" w:rsidRPr="00E11B3E" w:rsidRDefault="001408AF" w:rsidP="006E7BA9">
            <w:r w:rsidRPr="00E11B3E">
              <w:t>Николина</w:t>
            </w:r>
            <w:r w:rsidR="000565A9">
              <w:t xml:space="preserve"> </w:t>
            </w:r>
            <w:r w:rsidRPr="00E11B3E">
              <w:t>Кастратовић</w:t>
            </w:r>
          </w:p>
        </w:tc>
        <w:tc>
          <w:tcPr>
            <w:tcW w:w="1745" w:type="pct"/>
            <w:shd w:val="clear" w:color="auto" w:fill="FFFFFF"/>
            <w:vAlign w:val="center"/>
          </w:tcPr>
          <w:p w14:paraId="19F959F8" w14:textId="77777777" w:rsidR="001408AF" w:rsidRPr="00E11B3E" w:rsidRDefault="001408AF" w:rsidP="006E7BA9">
            <w:r w:rsidRPr="00E11B3E">
              <w:rPr>
                <w:lang w:val="en-US"/>
              </w:rPr>
              <w:t>n_kastratovic</w:t>
            </w:r>
            <w:r w:rsidRPr="00E11B3E">
              <w:t>@outlook.com</w:t>
            </w:r>
          </w:p>
        </w:tc>
        <w:tc>
          <w:tcPr>
            <w:tcW w:w="1169" w:type="pct"/>
            <w:shd w:val="clear" w:color="auto" w:fill="FFFFFF"/>
            <w:vAlign w:val="center"/>
          </w:tcPr>
          <w:p w14:paraId="0DFD43E2" w14:textId="77777777" w:rsidR="001408AF" w:rsidRPr="000565A9" w:rsidRDefault="000565A9" w:rsidP="006E7BA9">
            <w:r>
              <w:t>Сарадник у настави</w:t>
            </w:r>
          </w:p>
        </w:tc>
      </w:tr>
    </w:tbl>
    <w:p w14:paraId="566E9840" w14:textId="77777777" w:rsidR="00EB4BFC" w:rsidRPr="00E11B3E" w:rsidRDefault="00EB4BFC" w:rsidP="00EB4BFC">
      <w:pPr>
        <w:rPr>
          <w:sz w:val="20"/>
          <w:szCs w:val="20"/>
          <w:lang w:val="sr-Cyrl-CS"/>
        </w:rPr>
      </w:pPr>
    </w:p>
    <w:p w14:paraId="6BD3A74A" w14:textId="77777777" w:rsidR="00EB4BFC" w:rsidRPr="00E11B3E" w:rsidRDefault="00EB4BFC" w:rsidP="00EB4BFC">
      <w:pPr>
        <w:rPr>
          <w:b/>
          <w:sz w:val="28"/>
          <w:szCs w:val="32"/>
          <w:lang w:val="sr-Cyrl-CS"/>
        </w:rPr>
      </w:pPr>
    </w:p>
    <w:p w14:paraId="31C5AC22" w14:textId="77777777" w:rsidR="00EB4BFC" w:rsidRPr="00E11B3E" w:rsidRDefault="00EB4BFC" w:rsidP="00EB4BFC">
      <w:pPr>
        <w:rPr>
          <w:b/>
          <w:sz w:val="32"/>
          <w:szCs w:val="32"/>
          <w:lang w:val="sr-Cyrl-CS"/>
        </w:rPr>
      </w:pPr>
      <w:r w:rsidRPr="00E11B3E">
        <w:rPr>
          <w:b/>
          <w:sz w:val="32"/>
          <w:szCs w:val="32"/>
          <w:lang w:val="sr-Cyrl-CS"/>
        </w:rPr>
        <w:t>СТРУКТУРА ПРЕДМЕТА:</w:t>
      </w:r>
    </w:p>
    <w:p w14:paraId="07695DB6" w14:textId="77777777" w:rsidR="00AB2733" w:rsidRPr="00E11B3E" w:rsidRDefault="00AB2733" w:rsidP="00EB4BFC">
      <w:pPr>
        <w:rPr>
          <w:b/>
          <w:sz w:val="32"/>
          <w:szCs w:val="32"/>
          <w:lang w:val="sr-Cyrl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2537"/>
        <w:gridCol w:w="934"/>
        <w:gridCol w:w="1318"/>
        <w:gridCol w:w="1306"/>
        <w:gridCol w:w="2900"/>
      </w:tblGrid>
      <w:tr w:rsidR="00AB2733" w:rsidRPr="00E11B3E" w14:paraId="270F028F" w14:textId="77777777" w:rsidTr="003C0022">
        <w:trPr>
          <w:trHeight w:val="758"/>
        </w:trPr>
        <w:tc>
          <w:tcPr>
            <w:tcW w:w="462" w:type="pct"/>
          </w:tcPr>
          <w:p w14:paraId="703CBBEC" w14:textId="77777777" w:rsidR="00AB2733" w:rsidRPr="00E11B3E" w:rsidRDefault="00AB2733" w:rsidP="006E7BA9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5023E66" w14:textId="77777777" w:rsidR="00AB2733" w:rsidRPr="00E11B3E" w:rsidRDefault="00AB2733" w:rsidP="006E7BA9">
            <w:pPr>
              <w:pStyle w:val="TableParagraph"/>
              <w:spacing w:before="1"/>
              <w:ind w:left="126" w:right="118"/>
              <w:jc w:val="center"/>
              <w:rPr>
                <w:b/>
              </w:rPr>
            </w:pPr>
            <w:r w:rsidRPr="00E11B3E">
              <w:rPr>
                <w:b/>
              </w:rPr>
              <w:t>Mодул</w:t>
            </w:r>
          </w:p>
        </w:tc>
        <w:tc>
          <w:tcPr>
            <w:tcW w:w="1280" w:type="pct"/>
          </w:tcPr>
          <w:p w14:paraId="2220BE07" w14:textId="77777777" w:rsidR="00AB2733" w:rsidRPr="00E11B3E" w:rsidRDefault="00AB2733" w:rsidP="006E7BA9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D26C664" w14:textId="77777777" w:rsidR="00AB2733" w:rsidRPr="00E11B3E" w:rsidRDefault="00AB2733" w:rsidP="006E7BA9">
            <w:pPr>
              <w:pStyle w:val="TableParagraph"/>
              <w:spacing w:before="1"/>
              <w:ind w:left="635"/>
              <w:rPr>
                <w:b/>
              </w:rPr>
            </w:pPr>
            <w:r w:rsidRPr="00E11B3E">
              <w:rPr>
                <w:b/>
              </w:rPr>
              <w:t>Називмодула</w:t>
            </w:r>
          </w:p>
        </w:tc>
        <w:tc>
          <w:tcPr>
            <w:tcW w:w="471" w:type="pct"/>
          </w:tcPr>
          <w:p w14:paraId="3395DED8" w14:textId="77777777" w:rsidR="00AB2733" w:rsidRPr="00E11B3E" w:rsidRDefault="00AB2733" w:rsidP="006E7BA9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792C941" w14:textId="77777777" w:rsidR="00AB2733" w:rsidRPr="00E11B3E" w:rsidRDefault="00AB2733" w:rsidP="006E7BA9">
            <w:pPr>
              <w:pStyle w:val="TableParagraph"/>
              <w:spacing w:before="1"/>
              <w:ind w:left="88" w:right="78"/>
              <w:jc w:val="center"/>
              <w:rPr>
                <w:b/>
              </w:rPr>
            </w:pPr>
            <w:r w:rsidRPr="00E11B3E">
              <w:rPr>
                <w:b/>
              </w:rPr>
              <w:t>Недеља</w:t>
            </w:r>
          </w:p>
        </w:tc>
        <w:tc>
          <w:tcPr>
            <w:tcW w:w="665" w:type="pct"/>
          </w:tcPr>
          <w:p w14:paraId="753F92B5" w14:textId="77777777" w:rsidR="00AB2733" w:rsidRPr="00E11B3E" w:rsidRDefault="00AB2733" w:rsidP="006E7BA9">
            <w:pPr>
              <w:pStyle w:val="TableParagraph"/>
              <w:spacing w:before="125"/>
              <w:ind w:left="250" w:right="76" w:hanging="142"/>
              <w:rPr>
                <w:b/>
              </w:rPr>
            </w:pPr>
            <w:r w:rsidRPr="00E11B3E">
              <w:rPr>
                <w:b/>
              </w:rPr>
              <w:t>Предавањанедељно</w:t>
            </w:r>
          </w:p>
        </w:tc>
        <w:tc>
          <w:tcPr>
            <w:tcW w:w="659" w:type="pct"/>
          </w:tcPr>
          <w:p w14:paraId="22EC30A0" w14:textId="77777777" w:rsidR="00AB2733" w:rsidRPr="00E11B3E" w:rsidRDefault="00AB2733" w:rsidP="006E7BA9">
            <w:pPr>
              <w:pStyle w:val="TableParagraph"/>
              <w:ind w:left="126" w:right="115"/>
              <w:jc w:val="center"/>
              <w:rPr>
                <w:b/>
              </w:rPr>
            </w:pPr>
          </w:p>
          <w:p w14:paraId="5A12422A" w14:textId="77777777" w:rsidR="00AB2733" w:rsidRPr="00E11B3E" w:rsidRDefault="00AB2733" w:rsidP="006E7BA9">
            <w:pPr>
              <w:pStyle w:val="TableParagraph"/>
              <w:ind w:left="126" w:right="115"/>
              <w:jc w:val="center"/>
              <w:rPr>
                <w:b/>
              </w:rPr>
            </w:pPr>
            <w:r w:rsidRPr="00E11B3E">
              <w:rPr>
                <w:b/>
              </w:rPr>
              <w:t>Практичнанастава</w:t>
            </w:r>
          </w:p>
        </w:tc>
        <w:tc>
          <w:tcPr>
            <w:tcW w:w="1463" w:type="pct"/>
          </w:tcPr>
          <w:p w14:paraId="09812F83" w14:textId="77777777" w:rsidR="00AB2733" w:rsidRPr="00E11B3E" w:rsidRDefault="00AB2733" w:rsidP="006E7BA9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C08576F" w14:textId="77777777" w:rsidR="00AB2733" w:rsidRPr="00E11B3E" w:rsidRDefault="00AB2733" w:rsidP="006E7BA9">
            <w:pPr>
              <w:pStyle w:val="TableParagraph"/>
              <w:spacing w:before="1"/>
              <w:ind w:right="350"/>
              <w:jc w:val="right"/>
              <w:rPr>
                <w:b/>
              </w:rPr>
            </w:pPr>
            <w:r w:rsidRPr="00E11B3E">
              <w:rPr>
                <w:b/>
              </w:rPr>
              <w:t>Руководилацмодула</w:t>
            </w:r>
          </w:p>
        </w:tc>
      </w:tr>
      <w:tr w:rsidR="00AB2733" w:rsidRPr="00E11B3E" w14:paraId="671F902C" w14:textId="77777777" w:rsidTr="003C0022">
        <w:trPr>
          <w:trHeight w:val="700"/>
        </w:trPr>
        <w:tc>
          <w:tcPr>
            <w:tcW w:w="462" w:type="pct"/>
          </w:tcPr>
          <w:p w14:paraId="05E1FB80" w14:textId="77777777" w:rsidR="00AB2733" w:rsidRPr="00E11B3E" w:rsidRDefault="00AB2733" w:rsidP="006E7BA9">
            <w:pPr>
              <w:pStyle w:val="TableParagraph"/>
              <w:rPr>
                <w:b/>
                <w:sz w:val="19"/>
              </w:rPr>
            </w:pPr>
          </w:p>
          <w:p w14:paraId="4979FEEB" w14:textId="77777777" w:rsidR="00AB2733" w:rsidRPr="00E11B3E" w:rsidRDefault="00AB2733" w:rsidP="006E7BA9">
            <w:pPr>
              <w:pStyle w:val="TableParagraph"/>
              <w:ind w:left="6"/>
              <w:jc w:val="center"/>
            </w:pPr>
            <w:r w:rsidRPr="00E11B3E">
              <w:t>1.</w:t>
            </w:r>
          </w:p>
        </w:tc>
        <w:tc>
          <w:tcPr>
            <w:tcW w:w="1280" w:type="pct"/>
          </w:tcPr>
          <w:p w14:paraId="683557A8" w14:textId="77777777" w:rsidR="00AB2733" w:rsidRPr="00E11B3E" w:rsidRDefault="00AB2733" w:rsidP="006E7BA9">
            <w:pPr>
              <w:pStyle w:val="TableParagraph"/>
              <w:spacing w:before="92"/>
              <w:ind w:left="107" w:right="419"/>
            </w:pPr>
            <w:r w:rsidRPr="00E11B3E">
              <w:t>Принципихуманегенетике</w:t>
            </w:r>
          </w:p>
        </w:tc>
        <w:tc>
          <w:tcPr>
            <w:tcW w:w="471" w:type="pct"/>
          </w:tcPr>
          <w:p w14:paraId="6170C383" w14:textId="77777777" w:rsidR="00AB2733" w:rsidRPr="00E11B3E" w:rsidRDefault="00AB2733" w:rsidP="006E7BA9">
            <w:pPr>
              <w:pStyle w:val="TableParagraph"/>
              <w:rPr>
                <w:b/>
                <w:sz w:val="19"/>
              </w:rPr>
            </w:pPr>
          </w:p>
          <w:p w14:paraId="3E095F9E" w14:textId="77777777" w:rsidR="00AB2733" w:rsidRPr="00E11B3E" w:rsidRDefault="00AB2733" w:rsidP="006E7BA9">
            <w:pPr>
              <w:pStyle w:val="TableParagraph"/>
              <w:ind w:left="8"/>
              <w:jc w:val="center"/>
            </w:pPr>
            <w:r w:rsidRPr="00E11B3E">
              <w:t>5</w:t>
            </w:r>
          </w:p>
        </w:tc>
        <w:tc>
          <w:tcPr>
            <w:tcW w:w="665" w:type="pct"/>
          </w:tcPr>
          <w:p w14:paraId="08A600E0" w14:textId="77777777" w:rsidR="00AB2733" w:rsidRPr="00E11B3E" w:rsidRDefault="00AB2733" w:rsidP="006E7BA9">
            <w:pPr>
              <w:pStyle w:val="TableParagraph"/>
              <w:rPr>
                <w:b/>
                <w:sz w:val="19"/>
              </w:rPr>
            </w:pPr>
          </w:p>
          <w:p w14:paraId="637C47FF" w14:textId="77777777" w:rsidR="00AB2733" w:rsidRPr="00E11B3E" w:rsidRDefault="006D74D1" w:rsidP="006E7BA9">
            <w:pPr>
              <w:pStyle w:val="TableParagraph"/>
              <w:ind w:left="15"/>
              <w:jc w:val="center"/>
            </w:pPr>
            <w:r w:rsidRPr="00E11B3E">
              <w:t>3</w:t>
            </w:r>
          </w:p>
        </w:tc>
        <w:tc>
          <w:tcPr>
            <w:tcW w:w="659" w:type="pct"/>
          </w:tcPr>
          <w:p w14:paraId="31E2EB70" w14:textId="77777777" w:rsidR="00AB2733" w:rsidRPr="00E11B3E" w:rsidRDefault="003C0022" w:rsidP="003C0022">
            <w:pPr>
              <w:pStyle w:val="TableParagraph"/>
              <w:tabs>
                <w:tab w:val="left" w:pos="1244"/>
              </w:tabs>
              <w:rPr>
                <w:b/>
                <w:sz w:val="19"/>
              </w:rPr>
            </w:pPr>
            <w:r w:rsidRPr="00E11B3E">
              <w:rPr>
                <w:b/>
                <w:sz w:val="19"/>
              </w:rPr>
              <w:tab/>
            </w:r>
          </w:p>
          <w:p w14:paraId="696EED72" w14:textId="77777777" w:rsidR="00AB2733" w:rsidRPr="00E11B3E" w:rsidRDefault="00AB2733" w:rsidP="006E7BA9">
            <w:pPr>
              <w:pStyle w:val="TableParagraph"/>
              <w:ind w:left="13"/>
              <w:jc w:val="center"/>
            </w:pPr>
            <w:r w:rsidRPr="00E11B3E">
              <w:t>1</w:t>
            </w:r>
          </w:p>
        </w:tc>
        <w:tc>
          <w:tcPr>
            <w:tcW w:w="1463" w:type="pct"/>
          </w:tcPr>
          <w:p w14:paraId="5F980C5F" w14:textId="77777777" w:rsidR="00AB2733" w:rsidRPr="00E11B3E" w:rsidRDefault="00AB2733" w:rsidP="003C0022">
            <w:pPr>
              <w:pStyle w:val="TableParagraph"/>
              <w:spacing w:before="92"/>
              <w:ind w:right="286"/>
            </w:pPr>
            <w:r w:rsidRPr="00E11B3E">
              <w:t xml:space="preserve">Проф. </w:t>
            </w:r>
            <w:r w:rsidR="000565A9" w:rsidRPr="00E11B3E">
              <w:t>Д</w:t>
            </w:r>
            <w:r w:rsidRPr="00E11B3E">
              <w:t>р</w:t>
            </w:r>
            <w:r w:rsidR="000565A9">
              <w:t xml:space="preserve"> </w:t>
            </w:r>
            <w:r w:rsidR="003C0022" w:rsidRPr="00E11B3E">
              <w:t>Оливера Милошевић-Ђорђевић</w:t>
            </w:r>
          </w:p>
        </w:tc>
      </w:tr>
      <w:tr w:rsidR="00AB2733" w:rsidRPr="00E11B3E" w14:paraId="046954A3" w14:textId="77777777" w:rsidTr="003C0022">
        <w:trPr>
          <w:trHeight w:val="760"/>
        </w:trPr>
        <w:tc>
          <w:tcPr>
            <w:tcW w:w="462" w:type="pct"/>
          </w:tcPr>
          <w:p w14:paraId="40EAC4E5" w14:textId="77777777" w:rsidR="00AB2733" w:rsidRPr="00E11B3E" w:rsidRDefault="00AB2733" w:rsidP="006E7BA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9906807" w14:textId="77777777" w:rsidR="00AB2733" w:rsidRPr="00E11B3E" w:rsidRDefault="00AB2733" w:rsidP="006E7BA9">
            <w:pPr>
              <w:pStyle w:val="TableParagraph"/>
              <w:ind w:left="6"/>
              <w:jc w:val="center"/>
            </w:pPr>
            <w:r w:rsidRPr="00E11B3E">
              <w:t>2.</w:t>
            </w:r>
          </w:p>
        </w:tc>
        <w:tc>
          <w:tcPr>
            <w:tcW w:w="1280" w:type="pct"/>
          </w:tcPr>
          <w:p w14:paraId="03F37810" w14:textId="77777777" w:rsidR="00AB2733" w:rsidRPr="00E11B3E" w:rsidRDefault="00AB2733" w:rsidP="006E7BA9">
            <w:pPr>
              <w:pStyle w:val="TableParagraph"/>
              <w:spacing w:line="240" w:lineRule="exact"/>
              <w:ind w:left="107"/>
            </w:pPr>
            <w:r w:rsidRPr="00E11B3E">
              <w:t>Генетика у медицини</w:t>
            </w:r>
          </w:p>
        </w:tc>
        <w:tc>
          <w:tcPr>
            <w:tcW w:w="471" w:type="pct"/>
          </w:tcPr>
          <w:p w14:paraId="2E51B509" w14:textId="77777777" w:rsidR="00AB2733" w:rsidRPr="00E11B3E" w:rsidRDefault="00AB2733" w:rsidP="006E7BA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F9AEF17" w14:textId="77777777" w:rsidR="00AB2733" w:rsidRPr="00E11B3E" w:rsidRDefault="00AB2733" w:rsidP="006E7BA9">
            <w:pPr>
              <w:pStyle w:val="TableParagraph"/>
              <w:ind w:left="8"/>
              <w:jc w:val="center"/>
            </w:pPr>
            <w:r w:rsidRPr="00E11B3E">
              <w:t>5</w:t>
            </w:r>
          </w:p>
        </w:tc>
        <w:tc>
          <w:tcPr>
            <w:tcW w:w="665" w:type="pct"/>
          </w:tcPr>
          <w:p w14:paraId="45D31082" w14:textId="77777777" w:rsidR="00AB2733" w:rsidRPr="00E11B3E" w:rsidRDefault="00AB2733" w:rsidP="006E7BA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D2D2C2F" w14:textId="77777777" w:rsidR="00AB2733" w:rsidRPr="00E11B3E" w:rsidRDefault="006D74D1" w:rsidP="006E7BA9">
            <w:pPr>
              <w:pStyle w:val="TableParagraph"/>
              <w:ind w:left="15"/>
              <w:jc w:val="center"/>
            </w:pPr>
            <w:r w:rsidRPr="00E11B3E">
              <w:t>3</w:t>
            </w:r>
          </w:p>
        </w:tc>
        <w:tc>
          <w:tcPr>
            <w:tcW w:w="659" w:type="pct"/>
          </w:tcPr>
          <w:p w14:paraId="5904E28F" w14:textId="77777777" w:rsidR="00AB2733" w:rsidRPr="00E11B3E" w:rsidRDefault="00AB2733" w:rsidP="006E7BA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B747FD6" w14:textId="77777777" w:rsidR="00AB2733" w:rsidRPr="00E11B3E" w:rsidRDefault="00AB2733" w:rsidP="006E7BA9">
            <w:pPr>
              <w:pStyle w:val="TableParagraph"/>
              <w:ind w:left="13"/>
              <w:jc w:val="center"/>
            </w:pPr>
            <w:r w:rsidRPr="00E11B3E">
              <w:t>1</w:t>
            </w:r>
          </w:p>
        </w:tc>
        <w:tc>
          <w:tcPr>
            <w:tcW w:w="1463" w:type="pct"/>
          </w:tcPr>
          <w:p w14:paraId="2F590032" w14:textId="77777777" w:rsidR="00AB2733" w:rsidRPr="00E11B3E" w:rsidRDefault="003C0022" w:rsidP="006E7BA9">
            <w:pPr>
              <w:pStyle w:val="TableParagraph"/>
              <w:spacing w:before="121"/>
              <w:ind w:left="109" w:right="1054"/>
            </w:pPr>
            <w:r w:rsidRPr="00E11B3E">
              <w:t>Проф. Др Владислав</w:t>
            </w:r>
            <w:r w:rsidR="000565A9">
              <w:t xml:space="preserve"> </w:t>
            </w:r>
            <w:r w:rsidRPr="00E11B3E">
              <w:t>Воларевић</w:t>
            </w:r>
          </w:p>
        </w:tc>
      </w:tr>
      <w:tr w:rsidR="00AB2733" w:rsidRPr="00E11B3E" w14:paraId="0A944F1E" w14:textId="77777777" w:rsidTr="003C0022">
        <w:trPr>
          <w:trHeight w:val="703"/>
        </w:trPr>
        <w:tc>
          <w:tcPr>
            <w:tcW w:w="462" w:type="pct"/>
          </w:tcPr>
          <w:p w14:paraId="57E095DB" w14:textId="77777777" w:rsidR="00AB2733" w:rsidRPr="00E11B3E" w:rsidRDefault="00AB2733" w:rsidP="006E7BA9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DE1C594" w14:textId="77777777" w:rsidR="00AB2733" w:rsidRPr="00E11B3E" w:rsidRDefault="00AB2733" w:rsidP="006E7BA9">
            <w:pPr>
              <w:pStyle w:val="TableParagraph"/>
              <w:ind w:left="6"/>
              <w:jc w:val="center"/>
            </w:pPr>
            <w:r w:rsidRPr="00E11B3E">
              <w:t>3.</w:t>
            </w:r>
          </w:p>
        </w:tc>
        <w:tc>
          <w:tcPr>
            <w:tcW w:w="1280" w:type="pct"/>
          </w:tcPr>
          <w:p w14:paraId="3965A27F" w14:textId="77777777" w:rsidR="00AB2733" w:rsidRPr="00E11B3E" w:rsidRDefault="00AB2733" w:rsidP="006E7BA9">
            <w:pPr>
              <w:pStyle w:val="TableParagraph"/>
              <w:spacing w:before="92"/>
              <w:ind w:left="107" w:right="709"/>
            </w:pPr>
            <w:r w:rsidRPr="00E11B3E">
              <w:t>Клиничкагенетика</w:t>
            </w:r>
          </w:p>
        </w:tc>
        <w:tc>
          <w:tcPr>
            <w:tcW w:w="471" w:type="pct"/>
          </w:tcPr>
          <w:p w14:paraId="0B17B2EA" w14:textId="77777777" w:rsidR="00AB2733" w:rsidRPr="00E11B3E" w:rsidRDefault="00AB2733" w:rsidP="006E7BA9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7376724" w14:textId="77777777" w:rsidR="00AB2733" w:rsidRPr="00E11B3E" w:rsidRDefault="00AB2733" w:rsidP="006E7BA9">
            <w:pPr>
              <w:pStyle w:val="TableParagraph"/>
              <w:ind w:left="8"/>
              <w:jc w:val="center"/>
            </w:pPr>
            <w:r w:rsidRPr="00E11B3E">
              <w:t>5</w:t>
            </w:r>
          </w:p>
        </w:tc>
        <w:tc>
          <w:tcPr>
            <w:tcW w:w="665" w:type="pct"/>
          </w:tcPr>
          <w:p w14:paraId="137CA965" w14:textId="77777777" w:rsidR="00AB2733" w:rsidRPr="00E11B3E" w:rsidRDefault="00AB2733" w:rsidP="006E7BA9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07B4EF3" w14:textId="77777777" w:rsidR="00AB2733" w:rsidRPr="00E11B3E" w:rsidRDefault="006D74D1" w:rsidP="006E7BA9">
            <w:pPr>
              <w:pStyle w:val="TableParagraph"/>
              <w:ind w:left="15"/>
              <w:jc w:val="center"/>
            </w:pPr>
            <w:r w:rsidRPr="00E11B3E">
              <w:t>3</w:t>
            </w:r>
          </w:p>
        </w:tc>
        <w:tc>
          <w:tcPr>
            <w:tcW w:w="659" w:type="pct"/>
          </w:tcPr>
          <w:p w14:paraId="05909028" w14:textId="77777777" w:rsidR="00AB2733" w:rsidRPr="00E11B3E" w:rsidRDefault="00AB2733" w:rsidP="006E7BA9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5F6F3C6" w14:textId="77777777" w:rsidR="00AB2733" w:rsidRPr="00E11B3E" w:rsidRDefault="00AB2733" w:rsidP="006E7BA9">
            <w:pPr>
              <w:pStyle w:val="TableParagraph"/>
              <w:ind w:left="13"/>
              <w:jc w:val="center"/>
            </w:pPr>
            <w:r w:rsidRPr="00E11B3E">
              <w:t>1</w:t>
            </w:r>
          </w:p>
        </w:tc>
        <w:tc>
          <w:tcPr>
            <w:tcW w:w="1463" w:type="pct"/>
          </w:tcPr>
          <w:p w14:paraId="3DF2B0F9" w14:textId="77777777" w:rsidR="00AB2733" w:rsidRPr="00E11B3E" w:rsidRDefault="00AB2733" w:rsidP="006E7BA9">
            <w:pPr>
              <w:pStyle w:val="TableParagraph"/>
              <w:ind w:right="413"/>
              <w:rPr>
                <w:b/>
                <w:sz w:val="19"/>
              </w:rPr>
            </w:pPr>
          </w:p>
          <w:p w14:paraId="227C0338" w14:textId="77777777" w:rsidR="00AB2733" w:rsidRPr="00E11B3E" w:rsidRDefault="00AB2733" w:rsidP="006E7BA9">
            <w:pPr>
              <w:pStyle w:val="TableParagraph"/>
              <w:ind w:right="413"/>
            </w:pPr>
            <w:r w:rsidRPr="00E11B3E">
              <w:t xml:space="preserve">Проф. </w:t>
            </w:r>
            <w:r w:rsidR="000565A9" w:rsidRPr="00E11B3E">
              <w:t>Д</w:t>
            </w:r>
            <w:r w:rsidRPr="00E11B3E">
              <w:t>р</w:t>
            </w:r>
            <w:r w:rsidR="000565A9">
              <w:t xml:space="preserve"> </w:t>
            </w:r>
            <w:r w:rsidRPr="00E11B3E">
              <w:t>Биљана</w:t>
            </w:r>
            <w:r w:rsidR="000565A9">
              <w:t xml:space="preserve"> </w:t>
            </w:r>
            <w:r w:rsidRPr="00E11B3E">
              <w:t>Љујић</w:t>
            </w:r>
          </w:p>
        </w:tc>
      </w:tr>
      <w:tr w:rsidR="00AB2733" w:rsidRPr="00E11B3E" w14:paraId="3BF8A0A2" w14:textId="77777777" w:rsidTr="003C0022">
        <w:trPr>
          <w:trHeight w:val="508"/>
        </w:trPr>
        <w:tc>
          <w:tcPr>
            <w:tcW w:w="5000" w:type="pct"/>
            <w:gridSpan w:val="6"/>
          </w:tcPr>
          <w:p w14:paraId="76ABE838" w14:textId="77777777" w:rsidR="00AB2733" w:rsidRPr="00E11B3E" w:rsidRDefault="00AB2733" w:rsidP="006D74D1">
            <w:pPr>
              <w:pStyle w:val="TableParagraph"/>
              <w:spacing w:before="121"/>
              <w:ind w:right="91"/>
              <w:jc w:val="center"/>
            </w:pPr>
            <w:r w:rsidRPr="00E11B3E">
              <w:t xml:space="preserve">Σ </w:t>
            </w:r>
            <w:r w:rsidR="006D74D1" w:rsidRPr="00E11B3E">
              <w:t>45</w:t>
            </w:r>
            <w:r w:rsidRPr="00E11B3E">
              <w:t>+15=</w:t>
            </w:r>
            <w:r w:rsidR="006D74D1" w:rsidRPr="00E11B3E">
              <w:t>60</w:t>
            </w:r>
          </w:p>
        </w:tc>
      </w:tr>
    </w:tbl>
    <w:p w14:paraId="4C373D18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7E2F9E2D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03D42A19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7D5FBD65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5CF1D45C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446CB340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19257252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4C9F85FC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1EE3F85B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2ABB6C70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733BD30F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591CE680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44C3A6AC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20DDFD16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7F42FE58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48246F81" w14:textId="77777777" w:rsidR="009F0965" w:rsidRPr="00E11B3E" w:rsidRDefault="009F0965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38D67351" w14:textId="77777777" w:rsidR="000E0B12" w:rsidRPr="00E11B3E" w:rsidRDefault="000E0B12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1612C0E5" w14:textId="77777777" w:rsidR="00EB4BFC" w:rsidRPr="00E11B3E" w:rsidRDefault="00EB4BFC" w:rsidP="00EB4BF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E11B3E">
        <w:rPr>
          <w:b/>
          <w:bCs/>
          <w:sz w:val="32"/>
          <w:szCs w:val="32"/>
          <w:lang w:val="sr-Cyrl-CS"/>
        </w:rPr>
        <w:t>ОЦЕЊИВАЊЕ:</w:t>
      </w:r>
    </w:p>
    <w:p w14:paraId="687EDC31" w14:textId="77777777" w:rsidR="00EB4BFC" w:rsidRPr="00E11B3E" w:rsidRDefault="00EB4BFC" w:rsidP="00EB4BFC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65D23D2F" w14:textId="77777777" w:rsidR="00EB4BFC" w:rsidRPr="00E11B3E" w:rsidRDefault="00EB4BFC" w:rsidP="00EB4BFC">
      <w:pPr>
        <w:autoSpaceDE w:val="0"/>
        <w:autoSpaceDN w:val="0"/>
        <w:adjustRightInd w:val="0"/>
        <w:jc w:val="both"/>
        <w:rPr>
          <w:bCs/>
          <w:lang w:val="ru-RU"/>
        </w:rPr>
      </w:pPr>
      <w:r w:rsidRPr="00E11B3E">
        <w:rPr>
          <w:bCs/>
          <w:lang w:val="ru-RU"/>
        </w:rPr>
        <w:t xml:space="preserve">Оцена је еквивалентна броју </w:t>
      </w:r>
      <w:r w:rsidR="00ED396C" w:rsidRPr="00E11B3E">
        <w:rPr>
          <w:bCs/>
          <w:lang w:val="ru-RU"/>
        </w:rPr>
        <w:t>стечених</w:t>
      </w:r>
      <w:r w:rsidRPr="00E11B3E">
        <w:rPr>
          <w:bCs/>
          <w:lang w:val="ru-RU"/>
        </w:rPr>
        <w:t xml:space="preserve"> поена (види табеле). Поени се стичу на </w:t>
      </w:r>
      <w:r w:rsidRPr="00E11B3E">
        <w:rPr>
          <w:bCs/>
          <w:lang w:val="sr-Cyrl-CS"/>
        </w:rPr>
        <w:t xml:space="preserve">два </w:t>
      </w:r>
      <w:r w:rsidRPr="00E11B3E">
        <w:rPr>
          <w:bCs/>
          <w:lang w:val="ru-RU"/>
        </w:rPr>
        <w:t xml:space="preserve">начина: </w:t>
      </w:r>
    </w:p>
    <w:p w14:paraId="4D8217CE" w14:textId="77777777" w:rsidR="00EB4BFC" w:rsidRPr="00E11B3E" w:rsidRDefault="00EB4BFC" w:rsidP="00EB4BFC">
      <w:pPr>
        <w:autoSpaceDE w:val="0"/>
        <w:autoSpaceDN w:val="0"/>
        <w:adjustRightInd w:val="0"/>
        <w:rPr>
          <w:bCs/>
          <w:lang w:val="ru-RU"/>
        </w:rPr>
      </w:pPr>
    </w:p>
    <w:p w14:paraId="12D80A9D" w14:textId="77777777" w:rsidR="00EB4BFC" w:rsidRPr="00E11B3E" w:rsidRDefault="00EB4BFC" w:rsidP="00EB4BFC">
      <w:pPr>
        <w:autoSpaceDE w:val="0"/>
        <w:autoSpaceDN w:val="0"/>
        <w:adjustRightInd w:val="0"/>
        <w:rPr>
          <w:b/>
          <w:lang w:val="sr-Cyrl-CS"/>
        </w:rPr>
      </w:pPr>
      <w:r w:rsidRPr="00E11B3E">
        <w:rPr>
          <w:b/>
          <w:lang w:val="sr-Cyrl-CS"/>
        </w:rPr>
        <w:t xml:space="preserve">АКТИВНОСТ У ТОКУ НАСТАВЕ: </w:t>
      </w:r>
    </w:p>
    <w:p w14:paraId="051BD52C" w14:textId="77777777" w:rsidR="00EB4BFC" w:rsidRPr="00E11B3E" w:rsidRDefault="00EB4BFC" w:rsidP="00EB4BFC">
      <w:pPr>
        <w:autoSpaceDE w:val="0"/>
        <w:autoSpaceDN w:val="0"/>
        <w:adjustRightInd w:val="0"/>
        <w:jc w:val="both"/>
        <w:rPr>
          <w:lang w:val="sr-Cyrl-CS"/>
        </w:rPr>
      </w:pPr>
      <w:r w:rsidRPr="00E11B3E">
        <w:rPr>
          <w:lang w:val="sr-Cyrl-CS"/>
        </w:rPr>
        <w:t xml:space="preserve">На овај начин студент може </w:t>
      </w:r>
      <w:r w:rsidR="00ED396C" w:rsidRPr="00E11B3E">
        <w:rPr>
          <w:lang w:val="sr-Cyrl-CS"/>
        </w:rPr>
        <w:t>да стекне</w:t>
      </w:r>
      <w:r w:rsidRPr="00E11B3E">
        <w:rPr>
          <w:lang w:val="sr-Cyrl-CS"/>
        </w:rPr>
        <w:t xml:space="preserve"> до </w:t>
      </w:r>
      <w:r w:rsidR="001408AF" w:rsidRPr="00E11B3E">
        <w:rPr>
          <w:lang w:val="sr-Cyrl-CS"/>
        </w:rPr>
        <w:t>40</w:t>
      </w:r>
      <w:r w:rsidRPr="00E11B3E">
        <w:rPr>
          <w:lang w:val="sr-Cyrl-CS"/>
        </w:rPr>
        <w:t xml:space="preserve"> поена </w:t>
      </w:r>
      <w:r w:rsidR="001408AF" w:rsidRPr="00E11B3E">
        <w:rPr>
          <w:lang w:val="sr-Cyrl-CS"/>
        </w:rPr>
        <w:t xml:space="preserve">на </w:t>
      </w:r>
      <w:r w:rsidR="00AB2733" w:rsidRPr="00E11B3E">
        <w:rPr>
          <w:lang w:val="sr-Cyrl-CS"/>
        </w:rPr>
        <w:t>колоквијум-у.</w:t>
      </w:r>
    </w:p>
    <w:p w14:paraId="17CDABF0" w14:textId="77777777" w:rsidR="00EB4BFC" w:rsidRPr="00E11B3E" w:rsidRDefault="00EB4BFC" w:rsidP="00EB4BFC">
      <w:pPr>
        <w:autoSpaceDE w:val="0"/>
        <w:autoSpaceDN w:val="0"/>
        <w:adjustRightInd w:val="0"/>
        <w:jc w:val="both"/>
        <w:rPr>
          <w:lang w:val="sr-Cyrl-CS"/>
        </w:rPr>
      </w:pPr>
    </w:p>
    <w:p w14:paraId="4849DD72" w14:textId="77777777" w:rsidR="00EB4BFC" w:rsidRPr="00E11B3E" w:rsidRDefault="00132B62" w:rsidP="00ED396C">
      <w:pPr>
        <w:autoSpaceDE w:val="0"/>
        <w:autoSpaceDN w:val="0"/>
        <w:adjustRightInd w:val="0"/>
        <w:rPr>
          <w:bCs/>
          <w:lang w:val="ru-RU"/>
        </w:rPr>
      </w:pPr>
      <w:r w:rsidRPr="00E11B3E">
        <w:rPr>
          <w:b/>
        </w:rPr>
        <w:t>ИСПИТ</w:t>
      </w:r>
      <w:r w:rsidR="00EB4BFC" w:rsidRPr="00E11B3E">
        <w:rPr>
          <w:b/>
          <w:lang w:val="sr-Cyrl-CS"/>
        </w:rPr>
        <w:t>:</w:t>
      </w:r>
      <w:r w:rsidR="00540E2A" w:rsidRPr="00E11B3E">
        <w:rPr>
          <w:bCs/>
          <w:lang w:val="sr-Cyrl-CS"/>
        </w:rPr>
        <w:t>Студент полаже</w:t>
      </w:r>
      <w:r w:rsidR="000565A9">
        <w:rPr>
          <w:bCs/>
          <w:lang w:val="sr-Cyrl-CS"/>
        </w:rPr>
        <w:t xml:space="preserve"> </w:t>
      </w:r>
      <w:r w:rsidR="00C36171" w:rsidRPr="00E11B3E">
        <w:rPr>
          <w:bCs/>
          <w:lang w:val="sr-Cyrl-CS"/>
        </w:rPr>
        <w:t xml:space="preserve">усмени </w:t>
      </w:r>
      <w:r w:rsidR="00540E2A" w:rsidRPr="00E11B3E">
        <w:rPr>
          <w:bCs/>
          <w:lang w:val="sr-Cyrl-CS"/>
        </w:rPr>
        <w:t xml:space="preserve">испит </w:t>
      </w:r>
      <w:r w:rsidR="00DF2F6B" w:rsidRPr="00E11B3E">
        <w:rPr>
          <w:bCs/>
          <w:lang w:val="sr-Cyrl-CS"/>
        </w:rPr>
        <w:t>у испитном року</w:t>
      </w:r>
      <w:r w:rsidR="00CD1791" w:rsidRPr="00E11B3E">
        <w:rPr>
          <w:bCs/>
          <w:lang w:val="sr-Cyrl-CS"/>
        </w:rPr>
        <w:t>, а који обухвата целокупно градиво</w:t>
      </w:r>
      <w:r w:rsidR="00DF2F6B" w:rsidRPr="00E11B3E">
        <w:rPr>
          <w:bCs/>
          <w:lang w:val="sr-Cyrl-CS"/>
        </w:rPr>
        <w:t xml:space="preserve">. На овај начин стиче максимално </w:t>
      </w:r>
      <w:r w:rsidR="001408AF" w:rsidRPr="00E11B3E">
        <w:rPr>
          <w:bCs/>
          <w:lang w:val="sr-Cyrl-CS"/>
        </w:rPr>
        <w:t>6</w:t>
      </w:r>
      <w:r w:rsidR="00DF2F6B" w:rsidRPr="00E11B3E">
        <w:rPr>
          <w:bCs/>
          <w:lang w:val="sr-Cyrl-CS"/>
        </w:rPr>
        <w:t>0 поена.</w:t>
      </w:r>
    </w:p>
    <w:p w14:paraId="54C12E49" w14:textId="77777777" w:rsidR="00F37A7D" w:rsidRPr="00E11B3E" w:rsidRDefault="00F37A7D" w:rsidP="00EB4BFC">
      <w:pPr>
        <w:autoSpaceDE w:val="0"/>
        <w:autoSpaceDN w:val="0"/>
        <w:adjustRightInd w:val="0"/>
        <w:rPr>
          <w:bCs/>
          <w:szCs w:val="20"/>
          <w:lang w:val="ru-RU"/>
        </w:rPr>
      </w:pPr>
    </w:p>
    <w:tbl>
      <w:tblPr>
        <w:tblStyle w:val="TableGrid"/>
        <w:tblW w:w="0" w:type="auto"/>
        <w:tblInd w:w="1158" w:type="dxa"/>
        <w:tblLook w:val="04A0" w:firstRow="1" w:lastRow="0" w:firstColumn="1" w:lastColumn="0" w:noHBand="0" w:noVBand="1"/>
      </w:tblPr>
      <w:tblGrid>
        <w:gridCol w:w="749"/>
        <w:gridCol w:w="3263"/>
        <w:gridCol w:w="2306"/>
        <w:gridCol w:w="2436"/>
      </w:tblGrid>
      <w:tr w:rsidR="00AB2733" w:rsidRPr="00E11B3E" w14:paraId="5EC57EC3" w14:textId="77777777" w:rsidTr="00AB2733">
        <w:tc>
          <w:tcPr>
            <w:tcW w:w="3669" w:type="dxa"/>
            <w:gridSpan w:val="2"/>
            <w:vMerge w:val="restart"/>
          </w:tcPr>
          <w:p w14:paraId="1219987D" w14:textId="77777777" w:rsidR="00AB2733" w:rsidRPr="00E11B3E" w:rsidRDefault="00AB2733" w:rsidP="006E7BA9">
            <w:pPr>
              <w:ind w:right="353"/>
              <w:jc w:val="center"/>
              <w:rPr>
                <w:b/>
              </w:rPr>
            </w:pPr>
          </w:p>
          <w:p w14:paraId="7AFBB173" w14:textId="77777777" w:rsidR="00AB2733" w:rsidRPr="00E11B3E" w:rsidRDefault="00AB2733" w:rsidP="006E7BA9">
            <w:pPr>
              <w:ind w:right="353"/>
              <w:jc w:val="center"/>
            </w:pPr>
            <w:r w:rsidRPr="00E11B3E">
              <w:rPr>
                <w:b/>
              </w:rPr>
              <w:t>МОДУЛ</w:t>
            </w:r>
          </w:p>
        </w:tc>
        <w:tc>
          <w:tcPr>
            <w:tcW w:w="5311" w:type="dxa"/>
            <w:gridSpan w:val="2"/>
          </w:tcPr>
          <w:p w14:paraId="24D371E7" w14:textId="77777777" w:rsidR="00AB2733" w:rsidRPr="00E11B3E" w:rsidRDefault="00AB2733" w:rsidP="006E7BA9">
            <w:pPr>
              <w:ind w:right="353"/>
              <w:jc w:val="center"/>
            </w:pPr>
            <w:r w:rsidRPr="00E11B3E">
              <w:rPr>
                <w:b/>
              </w:rPr>
              <w:t>МАКСИМАЛНО ПОЕНА</w:t>
            </w:r>
          </w:p>
        </w:tc>
      </w:tr>
      <w:tr w:rsidR="00AB2733" w:rsidRPr="00E11B3E" w14:paraId="0EFC7190" w14:textId="77777777" w:rsidTr="006E7BA9">
        <w:tc>
          <w:tcPr>
            <w:tcW w:w="3845" w:type="dxa"/>
            <w:gridSpan w:val="2"/>
            <w:vMerge/>
          </w:tcPr>
          <w:p w14:paraId="599CE27E" w14:textId="77777777" w:rsidR="00AB2733" w:rsidRPr="00E11B3E" w:rsidRDefault="00AB2733" w:rsidP="006E7BA9">
            <w:pPr>
              <w:ind w:right="353"/>
              <w:jc w:val="both"/>
            </w:pPr>
          </w:p>
        </w:tc>
        <w:tc>
          <w:tcPr>
            <w:tcW w:w="2760" w:type="dxa"/>
          </w:tcPr>
          <w:p w14:paraId="72A9EBF0" w14:textId="77777777" w:rsidR="00AB2733" w:rsidRPr="00E11B3E" w:rsidRDefault="00AB2733" w:rsidP="006E7BA9">
            <w:pPr>
              <w:ind w:right="353"/>
              <w:rPr>
                <w:b/>
              </w:rPr>
            </w:pPr>
            <w:r w:rsidRPr="00E11B3E">
              <w:rPr>
                <w:b/>
              </w:rPr>
              <w:t>колоквијум</w:t>
            </w:r>
          </w:p>
        </w:tc>
        <w:tc>
          <w:tcPr>
            <w:tcW w:w="2834" w:type="dxa"/>
          </w:tcPr>
          <w:p w14:paraId="7BCD532A" w14:textId="77777777" w:rsidR="00AB2733" w:rsidRPr="00E11B3E" w:rsidRDefault="00AB2733" w:rsidP="006E7BA9">
            <w:pPr>
              <w:ind w:right="353"/>
              <w:rPr>
                <w:b/>
              </w:rPr>
            </w:pPr>
            <w:r w:rsidRPr="00E11B3E">
              <w:rPr>
                <w:b/>
              </w:rPr>
              <w:t>Усменииспит</w:t>
            </w:r>
          </w:p>
        </w:tc>
      </w:tr>
      <w:tr w:rsidR="00AB2733" w:rsidRPr="00E11B3E" w14:paraId="06543676" w14:textId="77777777" w:rsidTr="00AB2733">
        <w:tc>
          <w:tcPr>
            <w:tcW w:w="749" w:type="dxa"/>
          </w:tcPr>
          <w:p w14:paraId="059D6C2B" w14:textId="77777777" w:rsidR="00AB2733" w:rsidRPr="00E11B3E" w:rsidRDefault="00AB2733" w:rsidP="006E7BA9">
            <w:pPr>
              <w:ind w:right="353"/>
              <w:jc w:val="center"/>
            </w:pPr>
          </w:p>
          <w:p w14:paraId="034B72B6" w14:textId="77777777" w:rsidR="00AB2733" w:rsidRPr="00E11B3E" w:rsidRDefault="00AB2733" w:rsidP="006E7BA9">
            <w:pPr>
              <w:ind w:right="353"/>
              <w:jc w:val="center"/>
            </w:pPr>
            <w:r w:rsidRPr="00E11B3E">
              <w:t>1.</w:t>
            </w:r>
          </w:p>
        </w:tc>
        <w:tc>
          <w:tcPr>
            <w:tcW w:w="3096" w:type="dxa"/>
          </w:tcPr>
          <w:p w14:paraId="007C4F5E" w14:textId="77777777" w:rsidR="00AB2733" w:rsidRPr="00E11B3E" w:rsidRDefault="00AB2733" w:rsidP="006E7BA9">
            <w:pPr>
              <w:ind w:right="353"/>
              <w:jc w:val="both"/>
            </w:pPr>
          </w:p>
          <w:p w14:paraId="3BFD72D0" w14:textId="77777777" w:rsidR="00AB2733" w:rsidRPr="00E11B3E" w:rsidRDefault="00AB2733" w:rsidP="006E7BA9">
            <w:pPr>
              <w:ind w:right="353"/>
            </w:pPr>
            <w:r w:rsidRPr="00E11B3E">
              <w:t>Принципихуманегенетике</w:t>
            </w:r>
          </w:p>
        </w:tc>
        <w:tc>
          <w:tcPr>
            <w:tcW w:w="2760" w:type="dxa"/>
            <w:vMerge w:val="restart"/>
            <w:vAlign w:val="center"/>
          </w:tcPr>
          <w:p w14:paraId="052A5FBD" w14:textId="77777777" w:rsidR="00AB2733" w:rsidRPr="00E11B3E" w:rsidRDefault="00AB2733" w:rsidP="00AB2733">
            <w:pPr>
              <w:ind w:right="353"/>
              <w:jc w:val="center"/>
            </w:pPr>
            <w:r w:rsidRPr="00E11B3E">
              <w:t>40</w:t>
            </w:r>
          </w:p>
        </w:tc>
        <w:tc>
          <w:tcPr>
            <w:tcW w:w="2834" w:type="dxa"/>
            <w:vMerge w:val="restart"/>
            <w:vAlign w:val="center"/>
          </w:tcPr>
          <w:p w14:paraId="45A795A6" w14:textId="77777777" w:rsidR="00AB2733" w:rsidRPr="00E11B3E" w:rsidRDefault="00AB2733" w:rsidP="00AB2733">
            <w:pPr>
              <w:ind w:right="353"/>
              <w:jc w:val="center"/>
            </w:pPr>
          </w:p>
          <w:p w14:paraId="4924DFCA" w14:textId="77777777" w:rsidR="00AB2733" w:rsidRPr="00E11B3E" w:rsidRDefault="00AB2733" w:rsidP="00AB2733">
            <w:pPr>
              <w:ind w:right="353"/>
              <w:jc w:val="center"/>
            </w:pPr>
          </w:p>
          <w:p w14:paraId="26AA2419" w14:textId="77777777" w:rsidR="00AB2733" w:rsidRPr="00E11B3E" w:rsidRDefault="00AB2733" w:rsidP="00AB2733">
            <w:pPr>
              <w:ind w:right="353"/>
              <w:jc w:val="center"/>
            </w:pPr>
            <w:r w:rsidRPr="00E11B3E">
              <w:t>60</w:t>
            </w:r>
          </w:p>
          <w:p w14:paraId="68379325" w14:textId="77777777" w:rsidR="00AB2733" w:rsidRPr="00E11B3E" w:rsidRDefault="00AB2733" w:rsidP="00AB2733">
            <w:pPr>
              <w:ind w:right="353"/>
              <w:jc w:val="center"/>
            </w:pPr>
          </w:p>
          <w:p w14:paraId="3714D7E5" w14:textId="77777777" w:rsidR="00AB2733" w:rsidRPr="00E11B3E" w:rsidRDefault="00AB2733" w:rsidP="00AB2733">
            <w:pPr>
              <w:ind w:right="353"/>
              <w:jc w:val="center"/>
            </w:pPr>
          </w:p>
          <w:p w14:paraId="35AB43C9" w14:textId="77777777" w:rsidR="00AB2733" w:rsidRPr="00E11B3E" w:rsidRDefault="00AB2733" w:rsidP="00AB2733">
            <w:pPr>
              <w:ind w:right="353"/>
              <w:jc w:val="center"/>
            </w:pPr>
          </w:p>
        </w:tc>
      </w:tr>
      <w:tr w:rsidR="00AB2733" w:rsidRPr="00E11B3E" w14:paraId="682CDA64" w14:textId="77777777" w:rsidTr="00AB2733">
        <w:tc>
          <w:tcPr>
            <w:tcW w:w="749" w:type="dxa"/>
          </w:tcPr>
          <w:p w14:paraId="67BA086F" w14:textId="77777777" w:rsidR="00AB2733" w:rsidRPr="00E11B3E" w:rsidRDefault="00AB2733" w:rsidP="006E7BA9">
            <w:pPr>
              <w:ind w:right="353"/>
              <w:jc w:val="center"/>
            </w:pPr>
            <w:r w:rsidRPr="00E11B3E">
              <w:t>2.</w:t>
            </w:r>
          </w:p>
        </w:tc>
        <w:tc>
          <w:tcPr>
            <w:tcW w:w="2920" w:type="dxa"/>
          </w:tcPr>
          <w:p w14:paraId="66E273AC" w14:textId="77777777" w:rsidR="00AB2733" w:rsidRPr="00E11B3E" w:rsidRDefault="00AB2733" w:rsidP="006E7BA9">
            <w:pPr>
              <w:ind w:right="353"/>
            </w:pPr>
            <w:r w:rsidRPr="00E11B3E">
              <w:t>Генетика у медицини</w:t>
            </w:r>
          </w:p>
        </w:tc>
        <w:tc>
          <w:tcPr>
            <w:tcW w:w="2650" w:type="dxa"/>
            <w:vMerge/>
          </w:tcPr>
          <w:p w14:paraId="187C7629" w14:textId="77777777" w:rsidR="00AB2733" w:rsidRPr="00E11B3E" w:rsidRDefault="00AB2733" w:rsidP="006E7BA9">
            <w:pPr>
              <w:ind w:right="353"/>
              <w:jc w:val="center"/>
            </w:pPr>
          </w:p>
        </w:tc>
        <w:tc>
          <w:tcPr>
            <w:tcW w:w="2661" w:type="dxa"/>
            <w:vMerge/>
          </w:tcPr>
          <w:p w14:paraId="79CDD337" w14:textId="77777777" w:rsidR="00AB2733" w:rsidRPr="00E11B3E" w:rsidRDefault="00AB2733" w:rsidP="006E7BA9">
            <w:pPr>
              <w:ind w:right="353"/>
              <w:jc w:val="both"/>
            </w:pPr>
          </w:p>
        </w:tc>
      </w:tr>
      <w:tr w:rsidR="00AB2733" w:rsidRPr="00E11B3E" w14:paraId="4947DA5C" w14:textId="77777777" w:rsidTr="00AB2733">
        <w:tc>
          <w:tcPr>
            <w:tcW w:w="749" w:type="dxa"/>
          </w:tcPr>
          <w:p w14:paraId="1BC32072" w14:textId="77777777" w:rsidR="00AB2733" w:rsidRPr="00E11B3E" w:rsidRDefault="00AB2733" w:rsidP="006E7BA9">
            <w:pPr>
              <w:ind w:right="353"/>
              <w:jc w:val="center"/>
            </w:pPr>
            <w:r w:rsidRPr="00E11B3E">
              <w:t>3.</w:t>
            </w:r>
          </w:p>
        </w:tc>
        <w:tc>
          <w:tcPr>
            <w:tcW w:w="2920" w:type="dxa"/>
          </w:tcPr>
          <w:p w14:paraId="27C08165" w14:textId="77777777" w:rsidR="00AB2733" w:rsidRPr="00E11B3E" w:rsidRDefault="00AB2733" w:rsidP="006E7BA9">
            <w:pPr>
              <w:ind w:right="353"/>
            </w:pPr>
            <w:r w:rsidRPr="00E11B3E">
              <w:t>Клиничкагенетика</w:t>
            </w:r>
          </w:p>
        </w:tc>
        <w:tc>
          <w:tcPr>
            <w:tcW w:w="2650" w:type="dxa"/>
            <w:vMerge/>
          </w:tcPr>
          <w:p w14:paraId="1F30BA36" w14:textId="77777777" w:rsidR="00AB2733" w:rsidRPr="00E11B3E" w:rsidRDefault="00AB2733" w:rsidP="006E7BA9">
            <w:pPr>
              <w:ind w:right="353"/>
              <w:jc w:val="center"/>
            </w:pPr>
          </w:p>
        </w:tc>
        <w:tc>
          <w:tcPr>
            <w:tcW w:w="2661" w:type="dxa"/>
            <w:vMerge/>
          </w:tcPr>
          <w:p w14:paraId="2B647E23" w14:textId="77777777" w:rsidR="00AB2733" w:rsidRPr="00E11B3E" w:rsidRDefault="00AB2733" w:rsidP="006E7BA9">
            <w:pPr>
              <w:ind w:right="353"/>
              <w:jc w:val="both"/>
            </w:pPr>
          </w:p>
        </w:tc>
      </w:tr>
      <w:tr w:rsidR="00AB2733" w:rsidRPr="00E11B3E" w14:paraId="541D05F6" w14:textId="77777777" w:rsidTr="00AB2733">
        <w:tc>
          <w:tcPr>
            <w:tcW w:w="749" w:type="dxa"/>
          </w:tcPr>
          <w:p w14:paraId="6490C680" w14:textId="77777777" w:rsidR="00AB2733" w:rsidRPr="00E11B3E" w:rsidRDefault="00AB2733" w:rsidP="006E7BA9">
            <w:pPr>
              <w:ind w:right="353"/>
              <w:jc w:val="both"/>
            </w:pPr>
          </w:p>
        </w:tc>
        <w:tc>
          <w:tcPr>
            <w:tcW w:w="2920" w:type="dxa"/>
          </w:tcPr>
          <w:p w14:paraId="211BF67E" w14:textId="77777777" w:rsidR="00AB2733" w:rsidRPr="00E11B3E" w:rsidRDefault="00AB2733" w:rsidP="006E7BA9">
            <w:pPr>
              <w:ind w:right="353"/>
              <w:jc w:val="center"/>
            </w:pPr>
            <w:r w:rsidRPr="00E11B3E">
              <w:rPr>
                <w:b/>
              </w:rPr>
              <w:t>Σ</w:t>
            </w:r>
          </w:p>
        </w:tc>
        <w:tc>
          <w:tcPr>
            <w:tcW w:w="5311" w:type="dxa"/>
            <w:gridSpan w:val="2"/>
          </w:tcPr>
          <w:p w14:paraId="48CBF905" w14:textId="77777777" w:rsidR="00AB2733" w:rsidRPr="00E11B3E" w:rsidRDefault="00AB2733" w:rsidP="006E7BA9">
            <w:pPr>
              <w:ind w:right="353"/>
              <w:jc w:val="center"/>
              <w:rPr>
                <w:b/>
              </w:rPr>
            </w:pPr>
            <w:r w:rsidRPr="00E11B3E">
              <w:rPr>
                <w:b/>
              </w:rPr>
              <w:t>100</w:t>
            </w:r>
          </w:p>
        </w:tc>
      </w:tr>
    </w:tbl>
    <w:p w14:paraId="787AA3B4" w14:textId="77777777" w:rsidR="00EB4BFC" w:rsidRPr="00E11B3E" w:rsidRDefault="00EB4BFC" w:rsidP="00EB4BFC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13E71B77" w14:textId="77777777" w:rsidR="00EB4BFC" w:rsidRPr="00E11B3E" w:rsidRDefault="00EB4BFC" w:rsidP="00EB4B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24156D70" w14:textId="77777777" w:rsidR="00EB4BFC" w:rsidRPr="00E11B3E" w:rsidRDefault="00EB4BFC" w:rsidP="00EB4B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651426EB" w14:textId="77777777" w:rsidR="00EB4BFC" w:rsidRPr="00E11B3E" w:rsidRDefault="00EB4BFC" w:rsidP="00EB4BFC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14:paraId="5125FF47" w14:textId="77777777" w:rsidR="001408AF" w:rsidRPr="00E11B3E" w:rsidRDefault="001408AF" w:rsidP="001408AF">
      <w:pPr>
        <w:pStyle w:val="BodyText"/>
        <w:spacing w:before="90"/>
        <w:ind w:left="226"/>
      </w:pPr>
      <w:r w:rsidRPr="00E11B3E">
        <w:t>Да</w:t>
      </w:r>
      <w:r w:rsidR="000565A9">
        <w:t xml:space="preserve"> </w:t>
      </w:r>
      <w:r w:rsidRPr="00E11B3E">
        <w:t>би</w:t>
      </w:r>
      <w:r w:rsidR="000565A9">
        <w:t xml:space="preserve"> </w:t>
      </w:r>
      <w:r w:rsidRPr="00E11B3E">
        <w:t>студент</w:t>
      </w:r>
      <w:r w:rsidR="000565A9">
        <w:t xml:space="preserve"> </w:t>
      </w:r>
      <w:r w:rsidRPr="00E11B3E">
        <w:t>положио</w:t>
      </w:r>
      <w:r w:rsidR="000565A9">
        <w:t xml:space="preserve"> </w:t>
      </w:r>
      <w:r w:rsidRPr="00E11B3E">
        <w:t>предмет</w:t>
      </w:r>
      <w:r w:rsidR="000565A9">
        <w:t xml:space="preserve"> </w:t>
      </w:r>
      <w:r w:rsidRPr="00E11B3E">
        <w:t>мора</w:t>
      </w:r>
      <w:r w:rsidR="000565A9">
        <w:t xml:space="preserve"> </w:t>
      </w:r>
      <w:r w:rsidRPr="00E11B3E">
        <w:t>да</w:t>
      </w:r>
      <w:r w:rsidR="000565A9">
        <w:t xml:space="preserve"> </w:t>
      </w:r>
      <w:r w:rsidRPr="00E11B3E">
        <w:t>стекне</w:t>
      </w:r>
      <w:r w:rsidR="000565A9">
        <w:t xml:space="preserve"> </w:t>
      </w:r>
      <w:r w:rsidRPr="00E11B3E">
        <w:t>минимум 51 поен и да:</w:t>
      </w:r>
    </w:p>
    <w:p w14:paraId="39BF34F0" w14:textId="77777777" w:rsidR="001408AF" w:rsidRPr="00E11B3E" w:rsidRDefault="000565A9" w:rsidP="001408AF">
      <w:pPr>
        <w:pStyle w:val="BodyText"/>
        <w:numPr>
          <w:ilvl w:val="0"/>
          <w:numId w:val="38"/>
        </w:numPr>
        <w:spacing w:before="90"/>
      </w:pPr>
      <w:r w:rsidRPr="00E11B3E">
        <w:t>П</w:t>
      </w:r>
      <w:r w:rsidR="001408AF" w:rsidRPr="00E11B3E">
        <w:t>оложи</w:t>
      </w:r>
      <w:r>
        <w:t xml:space="preserve"> </w:t>
      </w:r>
      <w:r w:rsidR="001408AF" w:rsidRPr="00E11B3E">
        <w:t>колоквијум,  односно</w:t>
      </w:r>
      <w:r>
        <w:t xml:space="preserve"> </w:t>
      </w:r>
      <w:r w:rsidR="001408AF" w:rsidRPr="00E11B3E">
        <w:t>да</w:t>
      </w:r>
      <w:r>
        <w:t xml:space="preserve"> </w:t>
      </w:r>
      <w:r w:rsidR="001408AF" w:rsidRPr="00E11B3E">
        <w:t>има</w:t>
      </w:r>
      <w:r>
        <w:t xml:space="preserve"> </w:t>
      </w:r>
      <w:r w:rsidR="001408AF" w:rsidRPr="00E11B3E">
        <w:t>више</w:t>
      </w:r>
      <w:r>
        <w:t xml:space="preserve"> </w:t>
      </w:r>
      <w:r w:rsidR="001408AF" w:rsidRPr="00E11B3E">
        <w:t>од 50% предвиђених</w:t>
      </w:r>
      <w:r>
        <w:t xml:space="preserve"> </w:t>
      </w:r>
      <w:r w:rsidR="001408AF" w:rsidRPr="00E11B3E">
        <w:t>поена</w:t>
      </w:r>
    </w:p>
    <w:tbl>
      <w:tblPr>
        <w:tblpPr w:leftFromText="180" w:rightFromText="180" w:vertAnchor="text" w:horzAnchor="margin" w:tblpXSpec="center" w:tblpY="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963"/>
      </w:tblGrid>
      <w:tr w:rsidR="001408AF" w:rsidRPr="00E11B3E" w14:paraId="43B655B7" w14:textId="77777777" w:rsidTr="006E7BA9">
        <w:trPr>
          <w:trHeight w:val="388"/>
        </w:trPr>
        <w:tc>
          <w:tcPr>
            <w:tcW w:w="2989" w:type="dxa"/>
          </w:tcPr>
          <w:p w14:paraId="775EB579" w14:textId="77777777" w:rsidR="001408AF" w:rsidRPr="00E11B3E" w:rsidRDefault="001408AF" w:rsidP="006E7BA9">
            <w:pPr>
              <w:pStyle w:val="TableParagraph"/>
              <w:spacing w:before="54"/>
              <w:ind w:left="343" w:right="339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бројосвојенихпоена</w:t>
            </w:r>
          </w:p>
        </w:tc>
        <w:tc>
          <w:tcPr>
            <w:tcW w:w="963" w:type="dxa"/>
          </w:tcPr>
          <w:p w14:paraId="0764DE71" w14:textId="77777777" w:rsidR="001408AF" w:rsidRPr="00E11B3E" w:rsidRDefault="001408AF" w:rsidP="006E7BA9">
            <w:pPr>
              <w:pStyle w:val="TableParagraph"/>
              <w:spacing w:before="54"/>
              <w:ind w:left="147" w:right="141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оцена</w:t>
            </w:r>
          </w:p>
        </w:tc>
      </w:tr>
      <w:tr w:rsidR="001408AF" w:rsidRPr="00E11B3E" w14:paraId="712241EC" w14:textId="77777777" w:rsidTr="006E7BA9">
        <w:trPr>
          <w:trHeight w:val="398"/>
        </w:trPr>
        <w:tc>
          <w:tcPr>
            <w:tcW w:w="2989" w:type="dxa"/>
          </w:tcPr>
          <w:p w14:paraId="45031DF4" w14:textId="77777777" w:rsidR="001408AF" w:rsidRPr="00E11B3E" w:rsidRDefault="001408AF" w:rsidP="006E7BA9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E11B3E">
              <w:rPr>
                <w:sz w:val="24"/>
              </w:rPr>
              <w:t>0   - 50</w:t>
            </w:r>
          </w:p>
        </w:tc>
        <w:tc>
          <w:tcPr>
            <w:tcW w:w="963" w:type="dxa"/>
          </w:tcPr>
          <w:p w14:paraId="23A0F6A1" w14:textId="77777777" w:rsidR="001408AF" w:rsidRPr="00E11B3E" w:rsidRDefault="001408AF" w:rsidP="006E7BA9">
            <w:pPr>
              <w:pStyle w:val="TableParagraph"/>
              <w:spacing w:before="56"/>
              <w:ind w:left="6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5</w:t>
            </w:r>
          </w:p>
        </w:tc>
      </w:tr>
      <w:tr w:rsidR="001408AF" w:rsidRPr="00E11B3E" w14:paraId="43F7C87C" w14:textId="77777777" w:rsidTr="006E7BA9">
        <w:trPr>
          <w:trHeight w:val="395"/>
        </w:trPr>
        <w:tc>
          <w:tcPr>
            <w:tcW w:w="2989" w:type="dxa"/>
          </w:tcPr>
          <w:p w14:paraId="4A47E6DB" w14:textId="77777777" w:rsidR="001408AF" w:rsidRPr="00E11B3E" w:rsidRDefault="001408AF" w:rsidP="006E7BA9">
            <w:pPr>
              <w:pStyle w:val="TableParagraph"/>
              <w:spacing w:before="51"/>
              <w:ind w:left="343" w:right="336"/>
              <w:jc w:val="center"/>
              <w:rPr>
                <w:sz w:val="24"/>
              </w:rPr>
            </w:pPr>
            <w:r w:rsidRPr="00E11B3E">
              <w:rPr>
                <w:sz w:val="24"/>
              </w:rPr>
              <w:t>51 – 60</w:t>
            </w:r>
          </w:p>
        </w:tc>
        <w:tc>
          <w:tcPr>
            <w:tcW w:w="963" w:type="dxa"/>
          </w:tcPr>
          <w:p w14:paraId="43703D98" w14:textId="77777777" w:rsidR="001408AF" w:rsidRPr="00E11B3E" w:rsidRDefault="001408AF" w:rsidP="006E7BA9">
            <w:pPr>
              <w:pStyle w:val="TableParagraph"/>
              <w:spacing w:before="56"/>
              <w:ind w:left="6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6</w:t>
            </w:r>
          </w:p>
        </w:tc>
      </w:tr>
      <w:tr w:rsidR="001408AF" w:rsidRPr="00E11B3E" w14:paraId="38FA51A3" w14:textId="77777777" w:rsidTr="006E7BA9">
        <w:trPr>
          <w:trHeight w:val="397"/>
        </w:trPr>
        <w:tc>
          <w:tcPr>
            <w:tcW w:w="2989" w:type="dxa"/>
          </w:tcPr>
          <w:p w14:paraId="13D315D7" w14:textId="77777777" w:rsidR="001408AF" w:rsidRPr="00E11B3E" w:rsidRDefault="001408AF" w:rsidP="006E7BA9">
            <w:pPr>
              <w:pStyle w:val="TableParagraph"/>
              <w:spacing w:before="54"/>
              <w:ind w:left="343" w:right="336"/>
              <w:jc w:val="center"/>
              <w:rPr>
                <w:sz w:val="24"/>
              </w:rPr>
            </w:pPr>
            <w:r w:rsidRPr="00E11B3E">
              <w:rPr>
                <w:sz w:val="24"/>
              </w:rPr>
              <w:t>61 – 70</w:t>
            </w:r>
          </w:p>
        </w:tc>
        <w:tc>
          <w:tcPr>
            <w:tcW w:w="963" w:type="dxa"/>
          </w:tcPr>
          <w:p w14:paraId="23F995F3" w14:textId="77777777" w:rsidR="001408AF" w:rsidRPr="00E11B3E" w:rsidRDefault="001408AF" w:rsidP="006E7BA9">
            <w:pPr>
              <w:pStyle w:val="TableParagraph"/>
              <w:spacing w:before="59"/>
              <w:ind w:left="6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7</w:t>
            </w:r>
          </w:p>
        </w:tc>
      </w:tr>
      <w:tr w:rsidR="001408AF" w:rsidRPr="00E11B3E" w14:paraId="7849308A" w14:textId="77777777" w:rsidTr="006E7BA9">
        <w:trPr>
          <w:trHeight w:val="395"/>
        </w:trPr>
        <w:tc>
          <w:tcPr>
            <w:tcW w:w="2989" w:type="dxa"/>
          </w:tcPr>
          <w:p w14:paraId="761AA331" w14:textId="77777777" w:rsidR="001408AF" w:rsidRPr="00E11B3E" w:rsidRDefault="001408AF" w:rsidP="006E7BA9">
            <w:pPr>
              <w:pStyle w:val="TableParagraph"/>
              <w:spacing w:before="51"/>
              <w:ind w:left="343" w:right="336"/>
              <w:jc w:val="center"/>
              <w:rPr>
                <w:sz w:val="24"/>
              </w:rPr>
            </w:pPr>
            <w:r w:rsidRPr="00E11B3E">
              <w:rPr>
                <w:sz w:val="24"/>
              </w:rPr>
              <w:t>71 – 80</w:t>
            </w:r>
          </w:p>
        </w:tc>
        <w:tc>
          <w:tcPr>
            <w:tcW w:w="963" w:type="dxa"/>
          </w:tcPr>
          <w:p w14:paraId="76F38BDA" w14:textId="77777777" w:rsidR="001408AF" w:rsidRPr="00E11B3E" w:rsidRDefault="001408AF" w:rsidP="006E7BA9">
            <w:pPr>
              <w:pStyle w:val="TableParagraph"/>
              <w:spacing w:before="56"/>
              <w:ind w:left="6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8</w:t>
            </w:r>
          </w:p>
        </w:tc>
      </w:tr>
      <w:tr w:rsidR="001408AF" w:rsidRPr="00E11B3E" w14:paraId="0F87B9FC" w14:textId="77777777" w:rsidTr="006E7BA9">
        <w:trPr>
          <w:trHeight w:val="398"/>
        </w:trPr>
        <w:tc>
          <w:tcPr>
            <w:tcW w:w="2989" w:type="dxa"/>
          </w:tcPr>
          <w:p w14:paraId="2AD81233" w14:textId="77777777" w:rsidR="001408AF" w:rsidRPr="00E11B3E" w:rsidRDefault="001408AF" w:rsidP="006E7BA9">
            <w:pPr>
              <w:pStyle w:val="TableParagraph"/>
              <w:spacing w:before="54"/>
              <w:ind w:left="343" w:right="336"/>
              <w:jc w:val="center"/>
              <w:rPr>
                <w:sz w:val="24"/>
              </w:rPr>
            </w:pPr>
            <w:r w:rsidRPr="00E11B3E">
              <w:rPr>
                <w:sz w:val="24"/>
              </w:rPr>
              <w:t>81 – 90</w:t>
            </w:r>
          </w:p>
        </w:tc>
        <w:tc>
          <w:tcPr>
            <w:tcW w:w="963" w:type="dxa"/>
          </w:tcPr>
          <w:p w14:paraId="3E3EEFF1" w14:textId="77777777" w:rsidR="001408AF" w:rsidRPr="00E11B3E" w:rsidRDefault="001408AF" w:rsidP="006E7BA9">
            <w:pPr>
              <w:pStyle w:val="TableParagraph"/>
              <w:spacing w:before="59"/>
              <w:ind w:left="6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9</w:t>
            </w:r>
          </w:p>
        </w:tc>
      </w:tr>
      <w:tr w:rsidR="001408AF" w:rsidRPr="00E11B3E" w14:paraId="6815B325" w14:textId="77777777" w:rsidTr="006E7BA9">
        <w:trPr>
          <w:trHeight w:val="398"/>
        </w:trPr>
        <w:tc>
          <w:tcPr>
            <w:tcW w:w="2989" w:type="dxa"/>
          </w:tcPr>
          <w:p w14:paraId="64F6AC52" w14:textId="77777777" w:rsidR="001408AF" w:rsidRPr="00E11B3E" w:rsidRDefault="001408AF" w:rsidP="006E7BA9">
            <w:pPr>
              <w:pStyle w:val="TableParagraph"/>
              <w:spacing w:before="51"/>
              <w:ind w:left="343" w:right="336"/>
              <w:jc w:val="center"/>
              <w:rPr>
                <w:sz w:val="24"/>
              </w:rPr>
            </w:pPr>
            <w:r w:rsidRPr="00E11B3E">
              <w:rPr>
                <w:sz w:val="24"/>
              </w:rPr>
              <w:t>91 – 100</w:t>
            </w:r>
          </w:p>
        </w:tc>
        <w:tc>
          <w:tcPr>
            <w:tcW w:w="963" w:type="dxa"/>
          </w:tcPr>
          <w:p w14:paraId="663DB355" w14:textId="77777777" w:rsidR="001408AF" w:rsidRPr="00E11B3E" w:rsidRDefault="001408AF" w:rsidP="006E7BA9">
            <w:pPr>
              <w:pStyle w:val="TableParagraph"/>
              <w:spacing w:before="56"/>
              <w:ind w:left="147" w:right="141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10</w:t>
            </w:r>
          </w:p>
        </w:tc>
      </w:tr>
    </w:tbl>
    <w:p w14:paraId="23868888" w14:textId="77777777" w:rsidR="001408AF" w:rsidRPr="00E11B3E" w:rsidRDefault="000565A9" w:rsidP="001408AF">
      <w:pPr>
        <w:pStyle w:val="BodyText"/>
        <w:numPr>
          <w:ilvl w:val="0"/>
          <w:numId w:val="38"/>
        </w:numPr>
        <w:spacing w:before="90"/>
      </w:pPr>
      <w:r w:rsidRPr="00E11B3E">
        <w:t>П</w:t>
      </w:r>
      <w:r w:rsidR="001408AF" w:rsidRPr="00E11B3E">
        <w:t>оложи</w:t>
      </w:r>
      <w:r>
        <w:t xml:space="preserve"> </w:t>
      </w:r>
      <w:r w:rsidR="00AB2733" w:rsidRPr="00E11B3E">
        <w:t>усмени</w:t>
      </w:r>
      <w:r>
        <w:t xml:space="preserve"> </w:t>
      </w:r>
      <w:r w:rsidR="00AB2733" w:rsidRPr="00E11B3E">
        <w:t>испит</w:t>
      </w:r>
      <w:r w:rsidR="001408AF" w:rsidRPr="00E11B3E">
        <w:t>, односно</w:t>
      </w:r>
      <w:r>
        <w:t xml:space="preserve"> </w:t>
      </w:r>
      <w:r w:rsidR="001408AF" w:rsidRPr="00E11B3E">
        <w:t>да</w:t>
      </w:r>
      <w:r>
        <w:t xml:space="preserve"> </w:t>
      </w:r>
      <w:r w:rsidR="001408AF" w:rsidRPr="00E11B3E">
        <w:t>има</w:t>
      </w:r>
      <w:r>
        <w:t xml:space="preserve"> </w:t>
      </w:r>
      <w:r w:rsidR="001408AF" w:rsidRPr="00E11B3E">
        <w:t>више</w:t>
      </w:r>
      <w:r>
        <w:t xml:space="preserve"> </w:t>
      </w:r>
      <w:r w:rsidR="001408AF" w:rsidRPr="00E11B3E">
        <w:t>од 50% предвиђених</w:t>
      </w:r>
      <w:r>
        <w:t xml:space="preserve"> </w:t>
      </w:r>
      <w:r w:rsidR="001408AF" w:rsidRPr="00E11B3E">
        <w:t>поена.</w:t>
      </w:r>
    </w:p>
    <w:p w14:paraId="7B308712" w14:textId="77777777" w:rsidR="00EB4BFC" w:rsidRPr="00E11B3E" w:rsidRDefault="00EB4BFC" w:rsidP="00EB4B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FBAAA30" w14:textId="77777777" w:rsidR="00EB4BFC" w:rsidRPr="00E11B3E" w:rsidRDefault="00EB4BFC" w:rsidP="00EB4BFC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  <w:r w:rsidRPr="00E11B3E">
        <w:rPr>
          <w:b/>
          <w:bCs/>
          <w:sz w:val="28"/>
          <w:szCs w:val="32"/>
          <w:lang w:val="sr-Cyrl-CS"/>
        </w:rPr>
        <w:br w:type="page"/>
      </w:r>
    </w:p>
    <w:p w14:paraId="071FB59A" w14:textId="77777777" w:rsidR="00E5184D" w:rsidRPr="00E11B3E" w:rsidRDefault="00E5184D" w:rsidP="00EB2032">
      <w:pPr>
        <w:rPr>
          <w:sz w:val="20"/>
          <w:szCs w:val="20"/>
          <w:lang w:val="sr-Cyrl-CS"/>
        </w:rPr>
      </w:pPr>
    </w:p>
    <w:p w14:paraId="66869754" w14:textId="77777777" w:rsidR="00E5184D" w:rsidRPr="00E11B3E" w:rsidRDefault="00E5184D" w:rsidP="00EB2032">
      <w:pPr>
        <w:rPr>
          <w:sz w:val="20"/>
          <w:szCs w:val="20"/>
          <w:lang w:val="sr-Cyrl-CS"/>
        </w:rPr>
      </w:pPr>
    </w:p>
    <w:p w14:paraId="54686F2B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lang w:val="sr-Cyrl-CS"/>
        </w:rPr>
      </w:pPr>
    </w:p>
    <w:p w14:paraId="457DB5EA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02B89E10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7F948D4C" w14:textId="77777777" w:rsidR="00CB35CC" w:rsidRPr="00E11B3E" w:rsidRDefault="00CB35CC" w:rsidP="00F37A7D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00FD9361" w14:textId="77777777" w:rsidR="00CB35CC" w:rsidRPr="00E11B3E" w:rsidRDefault="00CB35CC" w:rsidP="00F37A7D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1B0B9089" w14:textId="77777777" w:rsidR="00F37A7D" w:rsidRPr="00E11B3E" w:rsidRDefault="00F37A7D" w:rsidP="00F37A7D">
      <w:pPr>
        <w:autoSpaceDE w:val="0"/>
        <w:autoSpaceDN w:val="0"/>
        <w:adjustRightInd w:val="0"/>
        <w:rPr>
          <w:b/>
        </w:rPr>
      </w:pPr>
    </w:p>
    <w:p w14:paraId="25B49643" w14:textId="77777777" w:rsidR="00F37A7D" w:rsidRPr="00E11B3E" w:rsidRDefault="00E911FC" w:rsidP="00F37A7D">
      <w:pPr>
        <w:autoSpaceDE w:val="0"/>
        <w:autoSpaceDN w:val="0"/>
        <w:adjustRightInd w:val="0"/>
        <w:jc w:val="center"/>
        <w:rPr>
          <w:b/>
          <w:lang w:val="sr-Latn-CS"/>
        </w:rPr>
      </w:pPr>
      <w:r w:rsidRPr="00E11B3E">
        <w:rPr>
          <w:b/>
          <w:sz w:val="36"/>
          <w:szCs w:val="36"/>
          <w:lang w:val="sr-Cyrl-CS"/>
        </w:rPr>
        <w:t>ИСПИТ</w:t>
      </w:r>
    </w:p>
    <w:p w14:paraId="1BF55A0D" w14:textId="77777777" w:rsidR="00F37A7D" w:rsidRPr="00E11B3E" w:rsidRDefault="00F37A7D" w:rsidP="00F37A7D">
      <w:pPr>
        <w:rPr>
          <w:lang w:val="sr-Latn-CS"/>
        </w:rPr>
      </w:pPr>
    </w:p>
    <w:p w14:paraId="2E8C6E6B" w14:textId="63A2F53E" w:rsidR="00F37A7D" w:rsidRPr="00E11B3E" w:rsidRDefault="003B05FE" w:rsidP="00F37A7D">
      <w:pPr>
        <w:rPr>
          <w:lang w:val="sr-Latn-CS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7728" behindDoc="0" locked="0" layoutInCell="0" allowOverlap="1" wp14:anchorId="55FD2A85" wp14:editId="751FE50C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466340" cy="935355"/>
                <wp:effectExtent l="16510" t="10795" r="12700" b="15875"/>
                <wp:wrapSquare wrapText="bothSides"/>
                <wp:docPr id="369253204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34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9A5CC0" w14:textId="77777777" w:rsidR="000565A9" w:rsidRPr="003C4B4A" w:rsidRDefault="000565A9" w:rsidP="00F37A7D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sr-Cyrl-CS"/>
                              </w:rPr>
                              <w:t>УСМЕНИ ИСПИТ</w:t>
                            </w:r>
                          </w:p>
                          <w:p w14:paraId="4AE51687" w14:textId="77777777" w:rsidR="000565A9" w:rsidRPr="003C4B4A" w:rsidRDefault="000565A9" w:rsidP="00F37A7D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519E1EA5" w14:textId="77777777" w:rsidR="000565A9" w:rsidRPr="00BE5980" w:rsidRDefault="000565A9" w:rsidP="00F37A7D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FD2A85" id="Rounded Rectangle 2" o:spid="_x0000_s1027" style="position:absolute;margin-left:0;margin-top:1.6pt;width:194.2pt;height:73.65pt;z-index:251657728;visibility:visible;mso-wrap-style:square;mso-width-percent: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" o:allowincell="f" strokeweight="1.5pt">
                <v:fill opacity="19789f"/>
                <v:textbox inset="10.8pt,7.2pt,10.8pt">
                  <w:txbxContent>
                    <w:p w14:paraId="669A5CC0" w14:textId="77777777" w:rsidR="000565A9" w:rsidRPr="003C4B4A" w:rsidRDefault="000565A9" w:rsidP="00F37A7D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sz w:val="36"/>
                          <w:szCs w:val="36"/>
                          <w:lang w:val="sr-Cyrl-CS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sr-Cyrl-CS"/>
                        </w:rPr>
                        <w:t>УСМЕНИ ИСПИТ</w:t>
                      </w:r>
                    </w:p>
                    <w:p w14:paraId="4AE51687" w14:textId="77777777" w:rsidR="000565A9" w:rsidRPr="003C4B4A" w:rsidRDefault="000565A9" w:rsidP="00F37A7D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0</w:t>
                      </w: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519E1EA5" w14:textId="77777777" w:rsidR="000565A9" w:rsidRPr="00BE5980" w:rsidRDefault="000565A9" w:rsidP="00F37A7D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C74B7DA" w14:textId="77777777" w:rsidR="00F37A7D" w:rsidRPr="00E11B3E" w:rsidRDefault="00F37A7D" w:rsidP="00F37A7D">
      <w:pPr>
        <w:rPr>
          <w:lang w:val="sr-Latn-CS"/>
        </w:rPr>
      </w:pPr>
    </w:p>
    <w:p w14:paraId="04BE1881" w14:textId="77777777" w:rsidR="00F37A7D" w:rsidRPr="00E11B3E" w:rsidRDefault="00F37A7D" w:rsidP="00F37A7D">
      <w:pPr>
        <w:rPr>
          <w:lang w:val="ru-RU"/>
        </w:rPr>
      </w:pPr>
    </w:p>
    <w:p w14:paraId="0BBEB0AF" w14:textId="77777777" w:rsidR="00F37A7D" w:rsidRPr="00E11B3E" w:rsidRDefault="00F37A7D" w:rsidP="00F37A7D">
      <w:pPr>
        <w:rPr>
          <w:lang w:val="ru-RU"/>
        </w:rPr>
      </w:pPr>
    </w:p>
    <w:p w14:paraId="2D8CD64F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0F06590A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01927AED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6B82829A" w14:textId="77777777" w:rsidR="00F37A7D" w:rsidRPr="00E11B3E" w:rsidRDefault="00CD1791" w:rsidP="00F37A7D">
      <w:pPr>
        <w:autoSpaceDE w:val="0"/>
        <w:autoSpaceDN w:val="0"/>
        <w:adjustRightInd w:val="0"/>
        <w:jc w:val="center"/>
        <w:rPr>
          <w:lang w:val="sr-Latn-CS"/>
        </w:rPr>
      </w:pPr>
      <w:r w:rsidRPr="00E11B3E">
        <w:rPr>
          <w:lang w:val="sr-Cyrl-CS"/>
        </w:rPr>
        <w:t>Испит обухвата 3 испитна питања</w:t>
      </w:r>
      <w:r w:rsidR="00F37A7D" w:rsidRPr="00E11B3E">
        <w:rPr>
          <w:lang w:val="sr-Cyrl-CS"/>
        </w:rPr>
        <w:t>.</w:t>
      </w:r>
    </w:p>
    <w:p w14:paraId="08D94A1B" w14:textId="77777777" w:rsidR="00F37A7D" w:rsidRPr="00E11B3E" w:rsidRDefault="00F37A7D" w:rsidP="00F37A7D">
      <w:pPr>
        <w:autoSpaceDE w:val="0"/>
        <w:autoSpaceDN w:val="0"/>
        <w:adjustRightInd w:val="0"/>
        <w:jc w:val="center"/>
        <w:rPr>
          <w:lang w:val="sr-Latn-CS"/>
        </w:rPr>
      </w:pPr>
    </w:p>
    <w:p w14:paraId="12FCAC14" w14:textId="77777777" w:rsidR="00F37A7D" w:rsidRPr="00E11B3E" w:rsidRDefault="00F37A7D" w:rsidP="00F37A7D">
      <w:pPr>
        <w:autoSpaceDE w:val="0"/>
        <w:autoSpaceDN w:val="0"/>
        <w:adjustRightInd w:val="0"/>
        <w:rPr>
          <w:lang w:val="ru-RU"/>
        </w:rPr>
      </w:pPr>
    </w:p>
    <w:p w14:paraId="02622C93" w14:textId="77777777" w:rsidR="000D189A" w:rsidRPr="00E11B3E" w:rsidRDefault="000D189A" w:rsidP="000D189A">
      <w:pPr>
        <w:jc w:val="center"/>
        <w:rPr>
          <w:b/>
          <w:sz w:val="32"/>
          <w:szCs w:val="32"/>
          <w:lang w:val="sr-Cyrl-CS"/>
        </w:rPr>
      </w:pPr>
    </w:p>
    <w:p w14:paraId="0B54A473" w14:textId="77777777" w:rsidR="00D52113" w:rsidRPr="00E11B3E" w:rsidRDefault="00D52113" w:rsidP="000D189A">
      <w:pPr>
        <w:jc w:val="center"/>
        <w:rPr>
          <w:b/>
          <w:sz w:val="32"/>
          <w:szCs w:val="32"/>
          <w:lang w:val="sr-Cyrl-CS"/>
        </w:rPr>
        <w:sectPr w:rsidR="00D52113" w:rsidRPr="00E11B3E" w:rsidSect="00A96526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4935873A" w14:textId="77777777" w:rsidR="000D189A" w:rsidRPr="00E11B3E" w:rsidRDefault="000D189A" w:rsidP="00F37A7D">
      <w:pPr>
        <w:rPr>
          <w:b/>
          <w:color w:val="000000"/>
          <w:sz w:val="32"/>
          <w:szCs w:val="32"/>
          <w:lang w:val="sr-Cyrl-CS"/>
        </w:rPr>
      </w:pPr>
    </w:p>
    <w:p w14:paraId="2591966D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bookmarkStart w:id="0" w:name="_Hlk92625675"/>
      <w:r w:rsidRPr="00E11B3E">
        <w:rPr>
          <w:b/>
          <w:bCs/>
          <w:sz w:val="32"/>
          <w:szCs w:val="20"/>
          <w:lang w:val="sr-Cyrl-CS"/>
        </w:rPr>
        <w:t>ЛИТЕРАТУРА: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4185"/>
        <w:gridCol w:w="4137"/>
        <w:gridCol w:w="2163"/>
        <w:gridCol w:w="2110"/>
      </w:tblGrid>
      <w:tr w:rsidR="00565383" w:rsidRPr="00E11B3E" w14:paraId="41ED4BF9" w14:textId="77777777" w:rsidTr="00C147F3">
        <w:trPr>
          <w:cantSplit/>
          <w:trHeight w:val="567"/>
          <w:jc w:val="center"/>
        </w:trPr>
        <w:tc>
          <w:tcPr>
            <w:tcW w:w="988" w:type="pct"/>
            <w:vAlign w:val="center"/>
          </w:tcPr>
          <w:p w14:paraId="5D44A066" w14:textId="77777777" w:rsidR="00565383" w:rsidRPr="00E11B3E" w:rsidRDefault="00565383" w:rsidP="00D52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333" w:type="pct"/>
            <w:vAlign w:val="center"/>
          </w:tcPr>
          <w:p w14:paraId="2CCA49DD" w14:textId="77777777" w:rsidR="00565383" w:rsidRPr="00E11B3E" w:rsidRDefault="00565383" w:rsidP="00D52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318" w:type="pct"/>
            <w:vAlign w:val="center"/>
          </w:tcPr>
          <w:p w14:paraId="678070D5" w14:textId="77777777" w:rsidR="00565383" w:rsidRPr="00E11B3E" w:rsidRDefault="00565383" w:rsidP="00D52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изадавач</w:t>
            </w:r>
          </w:p>
        </w:tc>
        <w:tc>
          <w:tcPr>
            <w:tcW w:w="689" w:type="pct"/>
            <w:vAlign w:val="center"/>
          </w:tcPr>
          <w:p w14:paraId="45759B82" w14:textId="77777777" w:rsidR="00565383" w:rsidRPr="00E11B3E" w:rsidRDefault="00565383" w:rsidP="00D52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библиоте</w:t>
            </w:r>
            <w:r w:rsidRPr="00E11B3E">
              <w:rPr>
                <w:b/>
                <w:bCs/>
                <w:sz w:val="22"/>
                <w:szCs w:val="22"/>
                <w:lang w:val="en-US"/>
              </w:rPr>
              <w:t>ка</w:t>
            </w:r>
          </w:p>
        </w:tc>
        <w:tc>
          <w:tcPr>
            <w:tcW w:w="672" w:type="pct"/>
            <w:vAlign w:val="center"/>
          </w:tcPr>
          <w:p w14:paraId="4BDB94EE" w14:textId="77777777" w:rsidR="00565383" w:rsidRPr="00E11B3E" w:rsidRDefault="00565383" w:rsidP="00D52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читаоница</w:t>
            </w:r>
          </w:p>
        </w:tc>
      </w:tr>
      <w:tr w:rsidR="00565383" w:rsidRPr="00E11B3E" w14:paraId="61B76F55" w14:textId="77777777" w:rsidTr="00C147F3">
        <w:trPr>
          <w:cantSplit/>
          <w:trHeight w:val="567"/>
          <w:jc w:val="center"/>
        </w:trPr>
        <w:tc>
          <w:tcPr>
            <w:tcW w:w="988" w:type="pct"/>
            <w:vAlign w:val="center"/>
          </w:tcPr>
          <w:p w14:paraId="47885D4F" w14:textId="77777777" w:rsidR="00565383" w:rsidRPr="00E11B3E" w:rsidRDefault="000745D4" w:rsidP="00D52113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Емеријеви основи медицинске генетике</w:t>
            </w:r>
          </w:p>
        </w:tc>
        <w:tc>
          <w:tcPr>
            <w:tcW w:w="1333" w:type="pct"/>
            <w:vAlign w:val="center"/>
          </w:tcPr>
          <w:p w14:paraId="55706EF9" w14:textId="77777777" w:rsidR="00565383" w:rsidRPr="00E11B3E" w:rsidRDefault="000745D4" w:rsidP="00D52113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Peter Turnpenny, Sian Ellard</w:t>
            </w:r>
          </w:p>
        </w:tc>
        <w:tc>
          <w:tcPr>
            <w:tcW w:w="1318" w:type="pct"/>
            <w:vAlign w:val="center"/>
          </w:tcPr>
          <w:p w14:paraId="555E270A" w14:textId="77777777" w:rsidR="00565383" w:rsidRPr="00E11B3E" w:rsidRDefault="000745D4" w:rsidP="00D52113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Датастатус, 2011.</w:t>
            </w:r>
          </w:p>
        </w:tc>
        <w:tc>
          <w:tcPr>
            <w:tcW w:w="689" w:type="pct"/>
            <w:vAlign w:val="center"/>
          </w:tcPr>
          <w:p w14:paraId="180C89A5" w14:textId="77777777" w:rsidR="00565383" w:rsidRPr="00E11B3E" w:rsidRDefault="00565383" w:rsidP="00D52113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Има</w:t>
            </w:r>
          </w:p>
        </w:tc>
        <w:tc>
          <w:tcPr>
            <w:tcW w:w="672" w:type="pct"/>
            <w:vAlign w:val="center"/>
          </w:tcPr>
          <w:p w14:paraId="34093EB5" w14:textId="77777777" w:rsidR="00565383" w:rsidRPr="00E11B3E" w:rsidRDefault="00565383" w:rsidP="00D52113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9C2DE8" w:rsidRPr="00E11B3E" w14:paraId="63CB1C92" w14:textId="77777777" w:rsidTr="00C147F3">
        <w:trPr>
          <w:cantSplit/>
          <w:trHeight w:val="567"/>
          <w:jc w:val="center"/>
        </w:trPr>
        <w:tc>
          <w:tcPr>
            <w:tcW w:w="988" w:type="pct"/>
            <w:vAlign w:val="center"/>
          </w:tcPr>
          <w:p w14:paraId="5536F7F4" w14:textId="77777777" w:rsidR="009C2DE8" w:rsidRPr="00E11B3E" w:rsidRDefault="000745D4" w:rsidP="006E7BA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bCs/>
                <w:sz w:val="22"/>
                <w:szCs w:val="22"/>
              </w:rPr>
              <w:t>Essential medicalgenetics</w:t>
            </w:r>
          </w:p>
        </w:tc>
        <w:tc>
          <w:tcPr>
            <w:tcW w:w="1333" w:type="pct"/>
            <w:vAlign w:val="center"/>
          </w:tcPr>
          <w:p w14:paraId="38D330F2" w14:textId="77777777" w:rsidR="009C2DE8" w:rsidRPr="00E11B3E" w:rsidRDefault="000745D4" w:rsidP="006E7BA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bCs/>
                <w:sz w:val="22"/>
                <w:szCs w:val="22"/>
              </w:rPr>
              <w:t>Michael Connor and Malcolm Ferguson-Smith</w:t>
            </w:r>
          </w:p>
        </w:tc>
        <w:tc>
          <w:tcPr>
            <w:tcW w:w="1318" w:type="pct"/>
            <w:vAlign w:val="center"/>
          </w:tcPr>
          <w:p w14:paraId="19097D92" w14:textId="77777777" w:rsidR="009C2DE8" w:rsidRPr="00E11B3E" w:rsidRDefault="000745D4" w:rsidP="006E7BA9">
            <w:pPr>
              <w:rPr>
                <w:sz w:val="22"/>
                <w:szCs w:val="22"/>
                <w:lang w:val="en-US"/>
              </w:rPr>
            </w:pPr>
            <w:r w:rsidRPr="00E11B3E">
              <w:rPr>
                <w:bCs/>
                <w:sz w:val="22"/>
                <w:szCs w:val="22"/>
              </w:rPr>
              <w:t>Blackwell Science, 1997.</w:t>
            </w:r>
          </w:p>
        </w:tc>
        <w:tc>
          <w:tcPr>
            <w:tcW w:w="689" w:type="pct"/>
            <w:vAlign w:val="center"/>
          </w:tcPr>
          <w:p w14:paraId="1C2312B9" w14:textId="77777777" w:rsidR="009C2DE8" w:rsidRPr="00E11B3E" w:rsidRDefault="009C2DE8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sz w:val="22"/>
                <w:szCs w:val="22"/>
                <w:lang w:val="sr-Cyrl-CS"/>
              </w:rPr>
              <w:t>Има</w:t>
            </w:r>
          </w:p>
        </w:tc>
        <w:tc>
          <w:tcPr>
            <w:tcW w:w="672" w:type="pct"/>
            <w:vAlign w:val="center"/>
          </w:tcPr>
          <w:p w14:paraId="0891FE08" w14:textId="77777777" w:rsidR="009C2DE8" w:rsidRPr="00E11B3E" w:rsidRDefault="009C2DE8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0745D4" w:rsidRPr="00E11B3E" w14:paraId="71FD7987" w14:textId="77777777" w:rsidTr="00C147F3">
        <w:trPr>
          <w:cantSplit/>
          <w:trHeight w:val="567"/>
          <w:jc w:val="center"/>
        </w:trPr>
        <w:tc>
          <w:tcPr>
            <w:tcW w:w="988" w:type="pct"/>
            <w:vAlign w:val="center"/>
          </w:tcPr>
          <w:p w14:paraId="0213F891" w14:textId="77777777" w:rsidR="000745D4" w:rsidRPr="00E11B3E" w:rsidRDefault="000745D4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11B3E">
              <w:rPr>
                <w:bCs/>
                <w:sz w:val="20"/>
                <w:szCs w:val="20"/>
              </w:rPr>
              <w:t>Timothy M. Cox, John Sinclair</w:t>
            </w:r>
          </w:p>
        </w:tc>
        <w:tc>
          <w:tcPr>
            <w:tcW w:w="1333" w:type="pct"/>
            <w:vAlign w:val="center"/>
          </w:tcPr>
          <w:p w14:paraId="533378E3" w14:textId="77777777" w:rsidR="000745D4" w:rsidRPr="00E11B3E" w:rsidRDefault="000745D4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11B3E">
              <w:rPr>
                <w:bCs/>
                <w:sz w:val="22"/>
                <w:szCs w:val="22"/>
              </w:rPr>
              <w:t>Molekularnabiologija u medicini</w:t>
            </w:r>
          </w:p>
        </w:tc>
        <w:tc>
          <w:tcPr>
            <w:tcW w:w="1318" w:type="pct"/>
            <w:vAlign w:val="center"/>
          </w:tcPr>
          <w:p w14:paraId="78B18EBB" w14:textId="77777777" w:rsidR="000745D4" w:rsidRPr="00E11B3E" w:rsidRDefault="000745D4" w:rsidP="006E7BA9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bCs/>
                <w:sz w:val="20"/>
                <w:szCs w:val="20"/>
              </w:rPr>
              <w:t>Medicinskanaklada Zagreb, 2000.</w:t>
            </w:r>
          </w:p>
        </w:tc>
        <w:tc>
          <w:tcPr>
            <w:tcW w:w="689" w:type="pct"/>
            <w:vAlign w:val="center"/>
          </w:tcPr>
          <w:p w14:paraId="4EBD8CDA" w14:textId="77777777" w:rsidR="000745D4" w:rsidRPr="00E11B3E" w:rsidRDefault="000745D4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sz w:val="22"/>
                <w:szCs w:val="22"/>
                <w:lang w:val="sr-Cyrl-CS"/>
              </w:rPr>
              <w:t>Има</w:t>
            </w:r>
          </w:p>
        </w:tc>
        <w:tc>
          <w:tcPr>
            <w:tcW w:w="672" w:type="pct"/>
            <w:vAlign w:val="center"/>
          </w:tcPr>
          <w:p w14:paraId="58D156D8" w14:textId="77777777" w:rsidR="000745D4" w:rsidRPr="00E11B3E" w:rsidRDefault="000745D4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E11B3E"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0745D4" w:rsidRPr="00E11B3E" w14:paraId="4BF38D46" w14:textId="77777777" w:rsidTr="00C147F3">
        <w:trPr>
          <w:cantSplit/>
          <w:trHeight w:val="567"/>
          <w:jc w:val="center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42C20D0" w14:textId="77777777" w:rsidR="000745D4" w:rsidRPr="00E11B3E" w:rsidRDefault="000745D4" w:rsidP="00D521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11B3E">
              <w:rPr>
                <w:b/>
                <w:bCs/>
                <w:sz w:val="22"/>
                <w:szCs w:val="22"/>
                <w:lang w:val="ru-RU"/>
              </w:rPr>
              <w:t xml:space="preserve">Сва предавања и материјал за рад у малој групи налазе се на сајту </w:t>
            </w:r>
            <w:r w:rsidRPr="00E11B3E">
              <w:rPr>
                <w:b/>
                <w:sz w:val="22"/>
                <w:szCs w:val="22"/>
                <w:lang w:val="sr-Cyrl-CS"/>
              </w:rPr>
              <w:t>Факултета медицинских наука:</w:t>
            </w:r>
            <w:hyperlink r:id="rId10" w:history="1">
              <w:r w:rsidRPr="00E11B3E">
                <w:rPr>
                  <w:rStyle w:val="Hyperlink"/>
                  <w:b/>
                  <w:color w:val="auto"/>
                  <w:sz w:val="22"/>
                  <w:szCs w:val="22"/>
                  <w:u w:val="none"/>
                  <w:lang w:val="sr-Cyrl-CS"/>
                </w:rPr>
                <w:t>www.medf.kg.ac.rs</w:t>
              </w:r>
            </w:hyperlink>
          </w:p>
        </w:tc>
      </w:tr>
      <w:bookmarkEnd w:id="0"/>
    </w:tbl>
    <w:p w14:paraId="597F9BBB" w14:textId="77777777" w:rsidR="00D52113" w:rsidRPr="00E11B3E" w:rsidRDefault="00D52113" w:rsidP="000745D4">
      <w:pPr>
        <w:tabs>
          <w:tab w:val="left" w:pos="567"/>
        </w:tabs>
        <w:spacing w:after="60"/>
        <w:rPr>
          <w:bCs/>
          <w:sz w:val="20"/>
          <w:szCs w:val="20"/>
        </w:rPr>
        <w:sectPr w:rsidR="00D52113" w:rsidRPr="00E11B3E" w:rsidSect="00D52113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14:paraId="0F8644F4" w14:textId="77777777" w:rsidR="000D189A" w:rsidRPr="00E11B3E" w:rsidRDefault="000D189A" w:rsidP="000D189A">
      <w:pPr>
        <w:autoSpaceDE w:val="0"/>
        <w:autoSpaceDN w:val="0"/>
        <w:adjustRightInd w:val="0"/>
        <w:jc w:val="center"/>
        <w:rPr>
          <w:b/>
          <w:bCs/>
          <w:sz w:val="32"/>
          <w:szCs w:val="22"/>
          <w:lang w:val="sr-Cyrl-CS"/>
        </w:rPr>
      </w:pPr>
      <w:r w:rsidRPr="00E11B3E">
        <w:rPr>
          <w:b/>
          <w:bCs/>
          <w:sz w:val="32"/>
          <w:szCs w:val="22"/>
          <w:lang w:val="sr-Cyrl-CS"/>
        </w:rPr>
        <w:t>ПРОГРАМ</w:t>
      </w:r>
    </w:p>
    <w:p w14:paraId="2D100D53" w14:textId="77777777" w:rsidR="00D52113" w:rsidRPr="00E11B3E" w:rsidRDefault="00D52113" w:rsidP="000D189A">
      <w:pPr>
        <w:autoSpaceDE w:val="0"/>
        <w:autoSpaceDN w:val="0"/>
        <w:adjustRightInd w:val="0"/>
        <w:jc w:val="center"/>
        <w:rPr>
          <w:b/>
          <w:bCs/>
          <w:sz w:val="32"/>
          <w:szCs w:val="22"/>
          <w:lang w:val="sr-Cyrl-CS"/>
        </w:rPr>
      </w:pPr>
    </w:p>
    <w:p w14:paraId="5BDBE3F8" w14:textId="77777777" w:rsidR="00D52113" w:rsidRPr="00E11B3E" w:rsidRDefault="00D52113" w:rsidP="000D189A">
      <w:pPr>
        <w:autoSpaceDE w:val="0"/>
        <w:autoSpaceDN w:val="0"/>
        <w:adjustRightInd w:val="0"/>
        <w:jc w:val="center"/>
        <w:rPr>
          <w:b/>
          <w:bCs/>
          <w:sz w:val="32"/>
          <w:szCs w:val="22"/>
          <w:lang w:val="sr-Cyrl-CS"/>
        </w:rPr>
      </w:pPr>
    </w:p>
    <w:p w14:paraId="1DC5917D" w14:textId="77777777" w:rsidR="00B602B5" w:rsidRPr="00E11B3E" w:rsidRDefault="00B602B5" w:rsidP="000D189A">
      <w:pPr>
        <w:jc w:val="both"/>
        <w:rPr>
          <w:b/>
          <w:sz w:val="22"/>
          <w:szCs w:val="22"/>
          <w:lang w:val="ru-RU"/>
        </w:rPr>
      </w:pPr>
    </w:p>
    <w:p w14:paraId="3F6B2D92" w14:textId="77777777" w:rsidR="00AB2733" w:rsidRPr="00E11B3E" w:rsidRDefault="00AB2733" w:rsidP="00AB2733">
      <w:pPr>
        <w:autoSpaceDE w:val="0"/>
        <w:autoSpaceDN w:val="0"/>
        <w:adjustRightInd w:val="0"/>
        <w:jc w:val="center"/>
        <w:rPr>
          <w:b/>
          <w:bCs/>
          <w:sz w:val="32"/>
          <w:szCs w:val="22"/>
          <w:lang w:val="sr-Cyrl-CS"/>
        </w:rPr>
      </w:pPr>
    </w:p>
    <w:p w14:paraId="0DC0069F" w14:textId="77777777" w:rsidR="00AB2733" w:rsidRPr="00E11B3E" w:rsidRDefault="00AB2733" w:rsidP="00AB2733">
      <w:pPr>
        <w:autoSpaceDE w:val="0"/>
        <w:autoSpaceDN w:val="0"/>
        <w:adjustRightInd w:val="0"/>
        <w:jc w:val="center"/>
        <w:rPr>
          <w:b/>
          <w:sz w:val="28"/>
          <w:szCs w:val="28"/>
          <w:lang w:val="sr-Cyrl-CS"/>
        </w:rPr>
      </w:pPr>
      <w:r w:rsidRPr="00E11B3E">
        <w:rPr>
          <w:b/>
          <w:bCs/>
          <w:sz w:val="28"/>
          <w:szCs w:val="28"/>
          <w:lang w:val="sr-Cyrl-CS"/>
        </w:rPr>
        <w:t xml:space="preserve">ПРВИ МОДУЛ: </w:t>
      </w:r>
      <w:r w:rsidRPr="00E11B3E">
        <w:rPr>
          <w:b/>
          <w:bCs/>
          <w:sz w:val="28"/>
          <w:szCs w:val="28"/>
        </w:rPr>
        <w:t>Принципи</w:t>
      </w:r>
      <w:r w:rsidR="000565A9">
        <w:rPr>
          <w:b/>
          <w:bCs/>
          <w:sz w:val="28"/>
          <w:szCs w:val="28"/>
        </w:rPr>
        <w:t xml:space="preserve"> </w:t>
      </w:r>
      <w:r w:rsidRPr="00E11B3E">
        <w:rPr>
          <w:b/>
          <w:bCs/>
          <w:sz w:val="28"/>
          <w:szCs w:val="28"/>
        </w:rPr>
        <w:t>хумане</w:t>
      </w:r>
      <w:r w:rsidR="000565A9">
        <w:rPr>
          <w:b/>
          <w:bCs/>
          <w:sz w:val="28"/>
          <w:szCs w:val="28"/>
        </w:rPr>
        <w:t xml:space="preserve"> </w:t>
      </w:r>
      <w:r w:rsidRPr="00E11B3E">
        <w:rPr>
          <w:b/>
          <w:bCs/>
          <w:sz w:val="28"/>
          <w:szCs w:val="28"/>
        </w:rPr>
        <w:t>генетике</w:t>
      </w:r>
    </w:p>
    <w:tbl>
      <w:tblPr>
        <w:tblpPr w:leftFromText="180" w:rightFromText="180" w:vertAnchor="text" w:horzAnchor="margin" w:tblpY="133"/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5"/>
        <w:gridCol w:w="5885"/>
      </w:tblGrid>
      <w:tr w:rsidR="00AB2733" w:rsidRPr="00E11B3E" w14:paraId="6B810EE2" w14:textId="77777777" w:rsidTr="006E7BA9">
        <w:trPr>
          <w:cantSplit/>
          <w:trHeight w:val="454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1ACAA74E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 xml:space="preserve">НАСТАВНА ЈЕДИНИЦА 1 (ПРВА НЕДЕЉА): </w:t>
            </w:r>
          </w:p>
        </w:tc>
      </w:tr>
      <w:tr w:rsidR="00AB2733" w:rsidRPr="00E11B3E" w14:paraId="118F2828" w14:textId="77777777" w:rsidTr="006E7BA9">
        <w:trPr>
          <w:cantSplit/>
          <w:trHeight w:val="454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124F31B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Молекуларна основа наслеђивања</w:t>
            </w:r>
          </w:p>
        </w:tc>
      </w:tr>
      <w:tr w:rsidR="00AB2733" w:rsidRPr="00E11B3E" w14:paraId="57C9FEAD" w14:textId="77777777" w:rsidTr="006E7BA9">
        <w:trPr>
          <w:cantSplit/>
          <w:trHeight w:val="454"/>
        </w:trPr>
        <w:tc>
          <w:tcPr>
            <w:tcW w:w="2430" w:type="pct"/>
            <w:tcBorders>
              <w:top w:val="single" w:sz="4" w:space="0" w:color="auto"/>
            </w:tcBorders>
            <w:vAlign w:val="center"/>
          </w:tcPr>
          <w:p w14:paraId="3C0435BD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70" w:type="pct"/>
            <w:tcBorders>
              <w:top w:val="single" w:sz="4" w:space="0" w:color="auto"/>
            </w:tcBorders>
            <w:vAlign w:val="center"/>
          </w:tcPr>
          <w:p w14:paraId="088E57C6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1час</w:t>
            </w:r>
          </w:p>
        </w:tc>
      </w:tr>
      <w:tr w:rsidR="00AB2733" w:rsidRPr="00E11B3E" w14:paraId="0D3EE0BD" w14:textId="77777777" w:rsidTr="006E7BA9">
        <w:trPr>
          <w:cantSplit/>
          <w:trHeight w:val="454"/>
        </w:trPr>
        <w:tc>
          <w:tcPr>
            <w:tcW w:w="2430" w:type="pct"/>
            <w:vAlign w:val="center"/>
          </w:tcPr>
          <w:p w14:paraId="7B3C1214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  <w:lang w:val="sr-Cyrl-CS"/>
              </w:rPr>
              <w:t>Молекуларна основа наслеђивања. Мутације: тачкасте, делеције, дупликације, инсерције, експанзијске. Анализа мутација: РС</w:t>
            </w:r>
            <w:r w:rsidRPr="00E11B3E">
              <w:rPr>
                <w:sz w:val="20"/>
                <w:szCs w:val="20"/>
              </w:rPr>
              <w:t>R, Southern blot, Northern blot, секвенцирањегенома, ДНК- микромреже.</w:t>
            </w:r>
          </w:p>
          <w:p w14:paraId="4A8E844C" w14:textId="77777777" w:rsidR="00AB2733" w:rsidRPr="00E11B3E" w:rsidRDefault="00AB2733" w:rsidP="006E7BA9">
            <w:pPr>
              <w:rPr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570" w:type="pct"/>
            <w:vAlign w:val="center"/>
          </w:tcPr>
          <w:p w14:paraId="58763B56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  <w:lang w:val="sr-Cyrl-CS"/>
              </w:rPr>
              <w:t>Анализа мутација: РС</w:t>
            </w:r>
            <w:r w:rsidRPr="00E11B3E">
              <w:rPr>
                <w:sz w:val="20"/>
                <w:szCs w:val="20"/>
              </w:rPr>
              <w:t>R, Southern blot, Northern blot, секвенцирањегенома, ДНК- микромреже.</w:t>
            </w:r>
          </w:p>
          <w:p w14:paraId="4ACF4961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AB2733" w:rsidRPr="00E11B3E" w14:paraId="0186FF4C" w14:textId="77777777" w:rsidTr="006E7BA9">
        <w:trPr>
          <w:gridAfter w:val="1"/>
          <w:wAfter w:w="2570" w:type="pct"/>
          <w:cantSplit/>
          <w:trHeight w:val="454"/>
        </w:trPr>
        <w:tc>
          <w:tcPr>
            <w:tcW w:w="2430" w:type="pct"/>
            <w:vAlign w:val="center"/>
          </w:tcPr>
          <w:p w14:paraId="4040659D" w14:textId="77777777" w:rsidR="00AB2733" w:rsidRPr="00E11B3E" w:rsidRDefault="00AB2733" w:rsidP="006E7BA9">
            <w:pPr>
              <w:rPr>
                <w:bCs/>
                <w:iCs/>
                <w:sz w:val="22"/>
                <w:szCs w:val="22"/>
                <w:lang w:val="ru-RU"/>
              </w:rPr>
            </w:pPr>
          </w:p>
        </w:tc>
      </w:tr>
    </w:tbl>
    <w:p w14:paraId="32FCB01F" w14:textId="77777777" w:rsidR="00AB2733" w:rsidRPr="00E11B3E" w:rsidRDefault="00AB2733" w:rsidP="00AB2733">
      <w:pPr>
        <w:autoSpaceDE w:val="0"/>
        <w:autoSpaceDN w:val="0"/>
        <w:adjustRightInd w:val="0"/>
        <w:jc w:val="center"/>
        <w:rPr>
          <w:b/>
          <w:sz w:val="28"/>
          <w:szCs w:val="28"/>
          <w:lang w:val="sr-Cyrl-CS"/>
        </w:rPr>
      </w:pPr>
    </w:p>
    <w:tbl>
      <w:tblPr>
        <w:tblpPr w:leftFromText="180" w:rightFromText="180" w:vertAnchor="text" w:tblpY="-25"/>
        <w:tblW w:w="5000" w:type="pct"/>
        <w:tblLook w:val="01E0" w:firstRow="1" w:lastRow="1" w:firstColumn="1" w:lastColumn="1" w:noHBand="0" w:noVBand="0"/>
      </w:tblPr>
      <w:tblGrid>
        <w:gridCol w:w="5565"/>
        <w:gridCol w:w="5885"/>
      </w:tblGrid>
      <w:tr w:rsidR="00AB2733" w:rsidRPr="00E11B3E" w14:paraId="6D79EE30" w14:textId="77777777" w:rsidTr="006E7BA9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22FD60DE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НАСТАВНА ЈЕДИНИЦА  2 (ДРУГА  НЕДЕЉА):</w:t>
            </w:r>
          </w:p>
        </w:tc>
      </w:tr>
      <w:tr w:rsidR="00AB2733" w:rsidRPr="00E11B3E" w14:paraId="7AEFAEE9" w14:textId="77777777" w:rsidTr="006E7BA9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79B39F35" w14:textId="77777777" w:rsidR="00AB2733" w:rsidRPr="00E11B3E" w:rsidRDefault="00AB2733" w:rsidP="006E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11B3E">
              <w:rPr>
                <w:b/>
                <w:bCs/>
                <w:sz w:val="22"/>
                <w:szCs w:val="22"/>
                <w:lang w:val="sr-Cyrl-CS"/>
              </w:rPr>
              <w:t>Хромозоми човека</w:t>
            </w:r>
          </w:p>
        </w:tc>
      </w:tr>
      <w:tr w:rsidR="00AB2733" w:rsidRPr="00E11B3E" w14:paraId="348044A5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2430" w:type="pct"/>
            <w:tcBorders>
              <w:bottom w:val="single" w:sz="4" w:space="0" w:color="auto"/>
            </w:tcBorders>
            <w:vAlign w:val="center"/>
          </w:tcPr>
          <w:p w14:paraId="581607D2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70" w:type="pct"/>
            <w:tcBorders>
              <w:bottom w:val="single" w:sz="4" w:space="0" w:color="auto"/>
            </w:tcBorders>
            <w:vAlign w:val="center"/>
          </w:tcPr>
          <w:p w14:paraId="6036E1C6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1час</w:t>
            </w:r>
          </w:p>
        </w:tc>
      </w:tr>
      <w:tr w:rsidR="00AB2733" w:rsidRPr="00E11B3E" w14:paraId="70BD1CC1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62E02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Хромозоми човека. Грађа хромозома. Кариотип.Типови хромозомских аберација. Последице хромозомских аберација. Методе анализе хромозома. </w:t>
            </w:r>
          </w:p>
          <w:p w14:paraId="2EAFC1D1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B4685" w14:textId="77777777" w:rsidR="00AB2733" w:rsidRPr="00E11B3E" w:rsidRDefault="00AB2733" w:rsidP="00E1179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  <w:lang w:val="sr-Cyrl-CS"/>
              </w:rPr>
              <w:t>Методе анализе хромозома.</w:t>
            </w:r>
          </w:p>
        </w:tc>
      </w:tr>
    </w:tbl>
    <w:tbl>
      <w:tblPr>
        <w:tblpPr w:leftFromText="180" w:rightFromText="180" w:vertAnchor="text" w:horzAnchor="margin" w:tblpY="150"/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996"/>
      </w:tblGrid>
      <w:tr w:rsidR="00AB2733" w:rsidRPr="00E11B3E" w14:paraId="33F9616C" w14:textId="77777777" w:rsidTr="006E7BA9">
        <w:trPr>
          <w:cantSplit/>
          <w:trHeight w:val="454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2204FA0C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НАСТАВНА ЈЕДИНИЦА  3 (ТРЕЋА  НЕДЕЉА):</w:t>
            </w:r>
          </w:p>
        </w:tc>
      </w:tr>
      <w:tr w:rsidR="00AB2733" w:rsidRPr="00E11B3E" w14:paraId="0BE0D529" w14:textId="77777777" w:rsidTr="006E7BA9">
        <w:trPr>
          <w:cantSplit/>
          <w:trHeight w:val="454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1B3585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E11B3E">
              <w:rPr>
                <w:b/>
                <w:sz w:val="22"/>
                <w:szCs w:val="22"/>
                <w:lang w:val="sr-Cyrl-CS"/>
              </w:rPr>
              <w:t>Молекуларна цитогенетика</w:t>
            </w:r>
          </w:p>
        </w:tc>
      </w:tr>
      <w:tr w:rsidR="00AB2733" w:rsidRPr="00E11B3E" w14:paraId="5D8978D9" w14:textId="77777777" w:rsidTr="006E7BA9">
        <w:trPr>
          <w:cantSplit/>
          <w:trHeight w:val="454"/>
        </w:trPr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E2EF5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C40A9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 час</w:t>
            </w:r>
          </w:p>
        </w:tc>
      </w:tr>
      <w:tr w:rsidR="00AB2733" w:rsidRPr="00E11B3E" w14:paraId="1C4F2A92" w14:textId="77777777" w:rsidTr="006E7BA9">
        <w:trPr>
          <w:cantSplit/>
          <w:trHeight w:val="454"/>
        </w:trPr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DF492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Молекуларна цитогенетика. Номенклатура хромозома. Мозаик. Химера. Унипарентална дизомија. Изодизомија. </w:t>
            </w:r>
          </w:p>
          <w:p w14:paraId="2CCC79C7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8A122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Химера. Унипарентална дизомија. Изодизомија. </w:t>
            </w:r>
          </w:p>
          <w:p w14:paraId="37FA6706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2420F144" w14:textId="77777777" w:rsidR="00AB2733" w:rsidRPr="00E11B3E" w:rsidRDefault="00AB2733" w:rsidP="00AB273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r-Cyrl-CS"/>
        </w:rPr>
      </w:pPr>
    </w:p>
    <w:tbl>
      <w:tblPr>
        <w:tblpPr w:leftFromText="180" w:rightFromText="180" w:vertAnchor="text" w:horzAnchor="margin" w:tblpY="210"/>
        <w:tblW w:w="5000" w:type="pct"/>
        <w:tblLook w:val="01E0" w:firstRow="1" w:lastRow="1" w:firstColumn="1" w:lastColumn="1" w:noHBand="0" w:noVBand="0"/>
      </w:tblPr>
      <w:tblGrid>
        <w:gridCol w:w="5725"/>
        <w:gridCol w:w="5725"/>
      </w:tblGrid>
      <w:tr w:rsidR="00AB2733" w:rsidRPr="00E11B3E" w14:paraId="5AAA197B" w14:textId="77777777" w:rsidTr="006E7BA9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ED48975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НАСТАВНА ЈЕДИНИЦА 4 (ЧЕТВРТА  НЕДЕЉА):</w:t>
            </w:r>
          </w:p>
        </w:tc>
      </w:tr>
      <w:tr w:rsidR="00AB2733" w:rsidRPr="00E11B3E" w14:paraId="063EE333" w14:textId="77777777" w:rsidTr="006E7BA9">
        <w:trPr>
          <w:cantSplit/>
          <w:trHeight w:val="45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AA06491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11B3E">
              <w:rPr>
                <w:b/>
                <w:sz w:val="22"/>
                <w:szCs w:val="22"/>
              </w:rPr>
              <w:t>Хромозомопатије</w:t>
            </w:r>
          </w:p>
        </w:tc>
      </w:tr>
      <w:tr w:rsidR="00AB2733" w:rsidRPr="00E11B3E" w14:paraId="05B0A7C9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ECACF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73247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1час</w:t>
            </w:r>
          </w:p>
        </w:tc>
      </w:tr>
      <w:tr w:rsidR="00AB2733" w:rsidRPr="00E11B3E" w14:paraId="7FEAA3CA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18343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</w:rPr>
              <w:t>Хромозомопатије. Анеуплоидије.Полиплоидије. Аберације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полних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хромозома. Поремећаји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диференцијације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пола. Синдроми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ломљивости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хромозома.</w:t>
            </w:r>
            <w:r w:rsidRPr="00E11B3E">
              <w:rPr>
                <w:sz w:val="20"/>
                <w:szCs w:val="20"/>
                <w:lang w:val="sr-Cyrl-CS"/>
              </w:rPr>
              <w:t>Индикације за хромозомску анализу.</w:t>
            </w:r>
          </w:p>
          <w:p w14:paraId="51B598DA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5B22C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</w:rPr>
              <w:t>Поремећаји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диференцијације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пола. Синдроми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ломљивости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хромозома.</w:t>
            </w:r>
            <w:r w:rsidRPr="00E11B3E">
              <w:rPr>
                <w:sz w:val="20"/>
                <w:szCs w:val="20"/>
                <w:lang w:val="sr-Cyrl-CS"/>
              </w:rPr>
              <w:t>Индикације за хромозомску анализу.</w:t>
            </w:r>
          </w:p>
          <w:p w14:paraId="5B8106B1" w14:textId="77777777" w:rsidR="00AB2733" w:rsidRPr="00E11B3E" w:rsidRDefault="00AB2733" w:rsidP="006E7BA9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679A875F" w14:textId="77777777" w:rsidR="00AB2733" w:rsidRPr="00E11B3E" w:rsidRDefault="00AB2733" w:rsidP="00AB2733">
      <w:pPr>
        <w:autoSpaceDE w:val="0"/>
        <w:autoSpaceDN w:val="0"/>
        <w:adjustRightInd w:val="0"/>
        <w:rPr>
          <w:b/>
          <w:bCs/>
          <w:szCs w:val="28"/>
          <w:lang w:val="en-US"/>
        </w:rPr>
      </w:pPr>
    </w:p>
    <w:p w14:paraId="2E48459E" w14:textId="77777777" w:rsidR="00AB2733" w:rsidRPr="00E11B3E" w:rsidRDefault="00AB2733" w:rsidP="00AB2733">
      <w:pPr>
        <w:autoSpaceDE w:val="0"/>
        <w:autoSpaceDN w:val="0"/>
        <w:adjustRightInd w:val="0"/>
        <w:rPr>
          <w:szCs w:val="22"/>
          <w:lang w:val="ru-RU"/>
        </w:rPr>
      </w:pPr>
    </w:p>
    <w:p w14:paraId="25A38CC6" w14:textId="77777777" w:rsidR="00AB2733" w:rsidRPr="00E11B3E" w:rsidRDefault="00AB2733" w:rsidP="00AB2733">
      <w:pPr>
        <w:autoSpaceDE w:val="0"/>
        <w:autoSpaceDN w:val="0"/>
        <w:adjustRightInd w:val="0"/>
        <w:rPr>
          <w:szCs w:val="22"/>
          <w:lang w:val="ru-RU"/>
        </w:rPr>
      </w:pPr>
    </w:p>
    <w:p w14:paraId="0E5C619F" w14:textId="77777777" w:rsidR="00AB2733" w:rsidRPr="00E11B3E" w:rsidRDefault="00AB2733" w:rsidP="00AB2733">
      <w:pPr>
        <w:autoSpaceDE w:val="0"/>
        <w:autoSpaceDN w:val="0"/>
        <w:adjustRightInd w:val="0"/>
        <w:rPr>
          <w:szCs w:val="22"/>
          <w:lang w:val="ru-RU"/>
        </w:rPr>
      </w:pPr>
    </w:p>
    <w:tbl>
      <w:tblPr>
        <w:tblpPr w:leftFromText="180" w:rightFromText="180" w:vertAnchor="text" w:horzAnchor="margin" w:tblpXSpec="center" w:tblpY="-37"/>
        <w:tblW w:w="5000" w:type="pct"/>
        <w:tblLook w:val="01E0" w:firstRow="1" w:lastRow="1" w:firstColumn="1" w:lastColumn="1" w:noHBand="0" w:noVBand="0"/>
      </w:tblPr>
      <w:tblGrid>
        <w:gridCol w:w="5725"/>
        <w:gridCol w:w="5725"/>
      </w:tblGrid>
      <w:tr w:rsidR="00AB2733" w:rsidRPr="00E11B3E" w14:paraId="0AF4B4CC" w14:textId="77777777" w:rsidTr="006E7BA9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0919D480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11B3E">
              <w:rPr>
                <w:sz w:val="22"/>
                <w:szCs w:val="22"/>
                <w:lang w:val="ru-RU"/>
              </w:rPr>
              <w:br w:type="page"/>
            </w:r>
          </w:p>
          <w:p w14:paraId="3EF9EDC5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15236C0C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AB2733" w:rsidRPr="00E11B3E" w14:paraId="7378242C" w14:textId="77777777" w:rsidTr="006E7BA9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68C89E92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11B3E">
              <w:rPr>
                <w:b/>
                <w:sz w:val="22"/>
                <w:szCs w:val="22"/>
              </w:rPr>
              <w:t>Наслеђивање</w:t>
            </w:r>
          </w:p>
        </w:tc>
      </w:tr>
      <w:tr w:rsidR="00AB2733" w:rsidRPr="00E11B3E" w14:paraId="27CC30A9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6310A3B8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1065ADE0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1час</w:t>
            </w:r>
          </w:p>
        </w:tc>
      </w:tr>
      <w:tr w:rsidR="00AB2733" w:rsidRPr="00E11B3E" w14:paraId="3BB22936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38568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Моногенско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Аутозомно-доминантно и аутозомно-рецесивно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Полно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везано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Не-Менделско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наслеђивање: антиципација, митохондријално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</w:t>
            </w:r>
          </w:p>
          <w:p w14:paraId="6DD1C198" w14:textId="77777777" w:rsidR="00AB2733" w:rsidRPr="00E11B3E" w:rsidRDefault="00AB2733" w:rsidP="006E7BA9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CC3C1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Полно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везано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Не-Менделско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наслеђивање: антиципација, митохондријално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</w:t>
            </w:r>
          </w:p>
          <w:p w14:paraId="55EE8D5E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CE3E332" w14:textId="77777777" w:rsidR="00AB2733" w:rsidRPr="00E11B3E" w:rsidRDefault="00AB2733" w:rsidP="00AB2733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14:paraId="0D8FC232" w14:textId="77777777" w:rsidR="00AB2733" w:rsidRPr="00E11B3E" w:rsidRDefault="00AB2733" w:rsidP="00AB2733">
      <w:pPr>
        <w:jc w:val="center"/>
        <w:rPr>
          <w:vanish/>
        </w:rPr>
      </w:pPr>
    </w:p>
    <w:p w14:paraId="5F19A126" w14:textId="77777777" w:rsidR="00AB2733" w:rsidRPr="00E11B3E" w:rsidRDefault="00AB2733" w:rsidP="00AB2733">
      <w:pPr>
        <w:autoSpaceDE w:val="0"/>
        <w:autoSpaceDN w:val="0"/>
        <w:adjustRightInd w:val="0"/>
        <w:rPr>
          <w:b/>
          <w:sz w:val="28"/>
          <w:szCs w:val="28"/>
          <w:lang w:val="sr-Cyrl-CS"/>
        </w:rPr>
      </w:pPr>
      <w:r w:rsidRPr="00E11B3E">
        <w:rPr>
          <w:b/>
          <w:sz w:val="28"/>
          <w:szCs w:val="28"/>
          <w:lang w:val="ru-RU"/>
        </w:rPr>
        <w:t xml:space="preserve">ДРУГИ  МОДУЛ:  </w:t>
      </w:r>
      <w:r w:rsidRPr="00E11B3E">
        <w:rPr>
          <w:b/>
          <w:sz w:val="28"/>
          <w:szCs w:val="28"/>
        </w:rPr>
        <w:t>Генетика у медицини</w:t>
      </w:r>
    </w:p>
    <w:p w14:paraId="7548165A" w14:textId="77777777" w:rsidR="00AB2733" w:rsidRPr="00E11B3E" w:rsidRDefault="00AB2733" w:rsidP="00AB273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725"/>
        <w:gridCol w:w="5725"/>
      </w:tblGrid>
      <w:tr w:rsidR="00AB2733" w:rsidRPr="00E11B3E" w14:paraId="1A35D97E" w14:textId="77777777" w:rsidTr="006E7BA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98E7BF2" w14:textId="77777777" w:rsidR="00AB2733" w:rsidRPr="00E11B3E" w:rsidRDefault="00AB2733" w:rsidP="006E7BA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bCs/>
                <w:sz w:val="22"/>
                <w:szCs w:val="22"/>
                <w:lang w:val="sr-Cyrl-CS"/>
              </w:rPr>
              <w:t>НАСТАВНА ЈЕДИНИЦА 6 (ШЕСТА НЕДЕЉА):</w:t>
            </w:r>
          </w:p>
        </w:tc>
      </w:tr>
      <w:tr w:rsidR="00AB2733" w:rsidRPr="00E11B3E" w14:paraId="65FE1ED2" w14:textId="77777777" w:rsidTr="006E7BA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EE583CD" w14:textId="77777777" w:rsidR="00AB2733" w:rsidRPr="00E11B3E" w:rsidRDefault="00AB2733" w:rsidP="006E7B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E11B3E">
              <w:rPr>
                <w:b/>
                <w:bCs/>
                <w:sz w:val="22"/>
                <w:szCs w:val="22"/>
              </w:rPr>
              <w:t>Геномскиимпринтинг</w:t>
            </w:r>
          </w:p>
        </w:tc>
      </w:tr>
      <w:tr w:rsidR="00AB2733" w:rsidRPr="00E11B3E" w14:paraId="639EADC6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60F145D7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231123FF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1час</w:t>
            </w:r>
          </w:p>
        </w:tc>
      </w:tr>
      <w:tr w:rsidR="00AB2733" w:rsidRPr="00E11B3E" w14:paraId="11F6AFBD" w14:textId="77777777" w:rsidTr="006E7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D715A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Геномски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импринтинг. Методе у дијагностиковању.Моногенске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</w:t>
            </w:r>
          </w:p>
          <w:p w14:paraId="3C725D2A" w14:textId="77777777" w:rsidR="00AB2733" w:rsidRPr="00E11B3E" w:rsidRDefault="00AB2733" w:rsidP="006E7BA9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CFB70" w14:textId="77777777" w:rsidR="00AB2733" w:rsidRPr="00E11B3E" w:rsidRDefault="00AB2733" w:rsidP="006E7BA9">
            <w:pPr>
              <w:jc w:val="both"/>
              <w:rPr>
                <w:sz w:val="22"/>
                <w:szCs w:val="22"/>
                <w:lang w:val="ru-RU"/>
              </w:rPr>
            </w:pPr>
            <w:r w:rsidRPr="00E11B3E">
              <w:rPr>
                <w:sz w:val="22"/>
                <w:szCs w:val="22"/>
              </w:rPr>
              <w:t>Методе у дијагностиковању. Моногенске</w:t>
            </w:r>
            <w:r w:rsidR="000565A9">
              <w:rPr>
                <w:sz w:val="22"/>
                <w:szCs w:val="22"/>
              </w:rPr>
              <w:t xml:space="preserve"> </w:t>
            </w:r>
            <w:r w:rsidRPr="00E11B3E">
              <w:rPr>
                <w:sz w:val="22"/>
                <w:szCs w:val="22"/>
              </w:rPr>
              <w:t>болести.</w:t>
            </w:r>
          </w:p>
        </w:tc>
      </w:tr>
    </w:tbl>
    <w:p w14:paraId="3FC0940B" w14:textId="77777777" w:rsidR="00AB2733" w:rsidRPr="00E11B3E" w:rsidRDefault="00AB2733" w:rsidP="00AB2733"/>
    <w:p w14:paraId="59FC2E2E" w14:textId="77777777" w:rsidR="00AB2733" w:rsidRPr="00E11B3E" w:rsidRDefault="00AB2733" w:rsidP="00AB2733">
      <w:pPr>
        <w:rPr>
          <w:bCs/>
          <w:sz w:val="22"/>
          <w:szCs w:val="22"/>
          <w:lang w:val="sr-Cyrl-CS"/>
        </w:rPr>
      </w:pPr>
    </w:p>
    <w:p w14:paraId="3A847FCA" w14:textId="77777777" w:rsidR="00AB2733" w:rsidRPr="00E11B3E" w:rsidRDefault="00AB2733" w:rsidP="00AB2733">
      <w:pPr>
        <w:rPr>
          <w:bCs/>
          <w:sz w:val="22"/>
          <w:szCs w:val="22"/>
          <w:lang w:val="sr-Cyrl-CS"/>
        </w:rPr>
      </w:pPr>
      <w:r w:rsidRPr="00E11B3E">
        <w:rPr>
          <w:bCs/>
          <w:sz w:val="22"/>
          <w:szCs w:val="22"/>
          <w:lang w:val="sr-Cyrl-CS"/>
        </w:rPr>
        <w:t>НАСТАВНА ЈЕДИНИЦА 7 (ШЕСТА НЕДЕЉА):</w:t>
      </w:r>
    </w:p>
    <w:tbl>
      <w:tblPr>
        <w:tblW w:w="5131" w:type="pct"/>
        <w:jc w:val="center"/>
        <w:tblLook w:val="01E0" w:firstRow="1" w:lastRow="1" w:firstColumn="1" w:lastColumn="1" w:noHBand="0" w:noVBand="0"/>
      </w:tblPr>
      <w:tblGrid>
        <w:gridCol w:w="5875"/>
        <w:gridCol w:w="5875"/>
      </w:tblGrid>
      <w:tr w:rsidR="00AB2733" w:rsidRPr="00E11B3E" w14:paraId="10BFA8C6" w14:textId="77777777" w:rsidTr="006E7BA9">
        <w:trPr>
          <w:cantSplit/>
          <w:trHeight w:val="47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8274380" w14:textId="77777777" w:rsidR="00AB2733" w:rsidRPr="00E11B3E" w:rsidRDefault="00AB2733" w:rsidP="006E7BA9">
            <w:pPr>
              <w:rPr>
                <w:b/>
                <w:bCs/>
                <w:sz w:val="22"/>
                <w:szCs w:val="22"/>
                <w:lang w:val="sr-Cyrl-CS"/>
              </w:rPr>
            </w:pPr>
          </w:p>
          <w:p w14:paraId="6555342E" w14:textId="77777777" w:rsidR="00AB2733" w:rsidRPr="00E11B3E" w:rsidRDefault="00AB2733" w:rsidP="006E7BA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E11B3E">
              <w:rPr>
                <w:b/>
                <w:bCs/>
                <w:sz w:val="22"/>
                <w:szCs w:val="22"/>
              </w:rPr>
              <w:t>Полигенско и мултифакторсконаслеђивање</w:t>
            </w:r>
          </w:p>
        </w:tc>
      </w:tr>
      <w:tr w:rsidR="00AB2733" w:rsidRPr="00E11B3E" w14:paraId="08DE9130" w14:textId="77777777" w:rsidTr="006E7BA9">
        <w:trPr>
          <w:cantSplit/>
          <w:trHeight w:val="471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622A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49B82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1час</w:t>
            </w:r>
          </w:p>
        </w:tc>
      </w:tr>
      <w:tr w:rsidR="00AB2733" w:rsidRPr="00E11B3E" w14:paraId="23DA7852" w14:textId="77777777" w:rsidTr="006E7BA9">
        <w:trPr>
          <w:cantSplit/>
          <w:trHeight w:val="471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9270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Полигенско и мултифакторско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Идентификација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који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изазивају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мултифакторске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 xml:space="preserve">поремећаје. </w:t>
            </w:r>
          </w:p>
          <w:p w14:paraId="5C22AEC6" w14:textId="77777777" w:rsidR="00AB2733" w:rsidRPr="00E11B3E" w:rsidRDefault="00AB2733" w:rsidP="006E7BA9">
            <w:pPr>
              <w:rPr>
                <w:bCs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7C4D6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Идентификација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који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изазивају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мултифакторске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 xml:space="preserve">поремећаје. </w:t>
            </w:r>
          </w:p>
          <w:p w14:paraId="0E671698" w14:textId="77777777" w:rsidR="00AB2733" w:rsidRPr="00E11B3E" w:rsidRDefault="00AB2733" w:rsidP="006E7BA9">
            <w:pPr>
              <w:rPr>
                <w:sz w:val="22"/>
                <w:szCs w:val="22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205"/>
        <w:tblW w:w="5000" w:type="pct"/>
        <w:tblLook w:val="01E0" w:firstRow="1" w:lastRow="1" w:firstColumn="1" w:lastColumn="1" w:noHBand="0" w:noVBand="0"/>
      </w:tblPr>
      <w:tblGrid>
        <w:gridCol w:w="5784"/>
        <w:gridCol w:w="5882"/>
      </w:tblGrid>
      <w:tr w:rsidR="00AB2733" w:rsidRPr="00E11B3E" w14:paraId="26E6A92E" w14:textId="77777777" w:rsidTr="006E7BA9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0F46B6FC" w14:textId="77777777" w:rsidR="00AB2733" w:rsidRPr="00E11B3E" w:rsidRDefault="00AB2733" w:rsidP="006E7BA9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НАСТАВНА ЈЕДИНИЦА 8 (</w:t>
            </w:r>
            <w:r w:rsidRPr="00E11B3E">
              <w:rPr>
                <w:bCs/>
                <w:sz w:val="22"/>
                <w:szCs w:val="22"/>
                <w:lang w:val="sr-Cyrl-CS"/>
              </w:rPr>
              <w:t>ОСМА</w:t>
            </w:r>
            <w:r w:rsidRPr="00E11B3E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AB2733" w:rsidRPr="00E11B3E" w14:paraId="4A5C412C" w14:textId="77777777" w:rsidTr="006E7BA9">
        <w:trPr>
          <w:cantSplit/>
          <w:trHeight w:val="45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9F5160F" w14:textId="77777777" w:rsidR="00AB2733" w:rsidRPr="00E11B3E" w:rsidRDefault="00AB2733" w:rsidP="006E7BA9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E11B3E">
              <w:rPr>
                <w:b/>
                <w:sz w:val="22"/>
                <w:szCs w:val="22"/>
                <w:lang w:val="sr-Cyrl-CS"/>
              </w:rPr>
              <w:t>Мејоза-гаметогенеза. Оплођење. Ембрионални развој и малформације</w:t>
            </w:r>
          </w:p>
        </w:tc>
      </w:tr>
      <w:tr w:rsidR="00AB2733" w:rsidRPr="00E11B3E" w14:paraId="7659752C" w14:textId="77777777" w:rsidTr="006E7BA9">
        <w:trPr>
          <w:cantSplit/>
          <w:trHeight w:val="454"/>
        </w:trPr>
        <w:tc>
          <w:tcPr>
            <w:tcW w:w="2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1B69" w14:textId="77777777" w:rsidR="00AB2733" w:rsidRPr="00E11B3E" w:rsidRDefault="00AB2733" w:rsidP="006E7BA9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предавање 2 часа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17099" w14:textId="77777777" w:rsidR="00AB2733" w:rsidRPr="00E11B3E" w:rsidRDefault="00AB2733" w:rsidP="006E7BA9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sz w:val="22"/>
                <w:szCs w:val="22"/>
                <w:lang w:val="sr-Cyrl-CS"/>
              </w:rPr>
              <w:t>рад у малој групи  1 час</w:t>
            </w:r>
          </w:p>
        </w:tc>
      </w:tr>
      <w:tr w:rsidR="00AB2733" w:rsidRPr="00E11B3E" w14:paraId="3B1204CD" w14:textId="77777777" w:rsidTr="006E7BA9">
        <w:trPr>
          <w:cantSplit/>
          <w:trHeight w:val="454"/>
        </w:trPr>
        <w:tc>
          <w:tcPr>
            <w:tcW w:w="2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FFC9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jc w:val="center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Мејоза-гаметогенеза. Оплођење. Ембрионални развој. </w:t>
            </w:r>
            <w:r w:rsidRPr="00E11B3E">
              <w:rPr>
                <w:sz w:val="20"/>
                <w:szCs w:val="20"/>
              </w:rPr>
              <w:t>Геном и поремећаји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ембрионалног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развоја. Генетички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узрочници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малформација. Тератогени. Малформације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непознатог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узрока. Спонтани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побачаји.Саветовање.</w:t>
            </w:r>
          </w:p>
          <w:p w14:paraId="1891A3F4" w14:textId="77777777" w:rsidR="00AB2733" w:rsidRPr="00E11B3E" w:rsidRDefault="00AB2733" w:rsidP="006E7BA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B8AA1" w14:textId="77777777" w:rsidR="00AB2733" w:rsidRPr="00E11B3E" w:rsidRDefault="00AB2733" w:rsidP="006E7BA9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Генетички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узрочници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малформација. Тератогени. Малформације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непознатог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узрока. Спонтани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побачаји.Саветовање.</w:t>
            </w:r>
          </w:p>
        </w:tc>
      </w:tr>
    </w:tbl>
    <w:p w14:paraId="3D4EFCCC" w14:textId="77777777" w:rsidR="00AB2733" w:rsidRPr="00E11B3E" w:rsidRDefault="00AB2733" w:rsidP="00AB2733"/>
    <w:p w14:paraId="1A44ED29" w14:textId="77777777" w:rsidR="00AB2733" w:rsidRPr="00E11B3E" w:rsidRDefault="00AB2733" w:rsidP="00AB2733"/>
    <w:p w14:paraId="614B0992" w14:textId="77777777" w:rsidR="00AB2733" w:rsidRPr="00E11B3E" w:rsidRDefault="00AB2733" w:rsidP="00AB2733"/>
    <w:p w14:paraId="16BB116A" w14:textId="77777777" w:rsidR="00AB2733" w:rsidRPr="00E11B3E" w:rsidRDefault="00AB2733" w:rsidP="00AB2733"/>
    <w:p w14:paraId="2197CE26" w14:textId="77777777" w:rsidR="00AB2733" w:rsidRPr="00E11B3E" w:rsidRDefault="00AB2733" w:rsidP="00AB2733"/>
    <w:p w14:paraId="57CC5BF3" w14:textId="77777777" w:rsidR="00AB2733" w:rsidRPr="00E11B3E" w:rsidRDefault="00AB2733" w:rsidP="00AB2733"/>
    <w:p w14:paraId="55F05271" w14:textId="77777777" w:rsidR="00AB2733" w:rsidRPr="00E11B3E" w:rsidRDefault="00AB2733" w:rsidP="00AB2733"/>
    <w:p w14:paraId="7F9798BB" w14:textId="77777777" w:rsidR="00AB2733" w:rsidRPr="00E11B3E" w:rsidRDefault="00AB2733" w:rsidP="00AB2733">
      <w:pPr>
        <w:pStyle w:val="BodyText"/>
        <w:ind w:left="226"/>
        <w:rPr>
          <w:bCs/>
        </w:rPr>
      </w:pPr>
      <w:r w:rsidRPr="00E11B3E">
        <w:rPr>
          <w:bCs/>
        </w:rPr>
        <w:t>НАСТАВНА ЈЕДИНИЦА 9 (ДЕВЕТА НЕДЕЉА):</w:t>
      </w:r>
    </w:p>
    <w:p w14:paraId="75CB3C69" w14:textId="77777777" w:rsidR="00AB2733" w:rsidRPr="00E11B3E" w:rsidRDefault="00AB2733" w:rsidP="00AB2733">
      <w:pPr>
        <w:pStyle w:val="BodyText"/>
        <w:rPr>
          <w:bCs/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7"/>
        <w:gridCol w:w="4883"/>
      </w:tblGrid>
      <w:tr w:rsidR="00AB2733" w:rsidRPr="00E11B3E" w14:paraId="0211A9F3" w14:textId="77777777" w:rsidTr="006E7BA9">
        <w:trPr>
          <w:trHeight w:val="33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10D9795D" w14:textId="77777777" w:rsidR="00AB2733" w:rsidRPr="00E11B3E" w:rsidRDefault="00AB2733" w:rsidP="008A74BB">
            <w:pPr>
              <w:pStyle w:val="TableParagraph"/>
              <w:spacing w:line="221" w:lineRule="exact"/>
              <w:ind w:left="3226"/>
              <w:rPr>
                <w:b/>
                <w:bCs/>
                <w:sz w:val="20"/>
              </w:rPr>
            </w:pPr>
            <w:r w:rsidRPr="00E11B3E">
              <w:rPr>
                <w:b/>
                <w:bCs/>
                <w:sz w:val="20"/>
              </w:rPr>
              <w:t>Пренаталнадијагностика</w:t>
            </w:r>
          </w:p>
        </w:tc>
      </w:tr>
      <w:tr w:rsidR="00AB2733" w:rsidRPr="00E11B3E" w14:paraId="4D0C93C4" w14:textId="77777777" w:rsidTr="006E7BA9">
        <w:trPr>
          <w:trHeight w:val="453"/>
        </w:trPr>
        <w:tc>
          <w:tcPr>
            <w:tcW w:w="5257" w:type="dxa"/>
            <w:tcBorders>
              <w:left w:val="nil"/>
            </w:tcBorders>
          </w:tcPr>
          <w:p w14:paraId="7AB1757D" w14:textId="77777777" w:rsidR="00AB2733" w:rsidRPr="00E11B3E" w:rsidRDefault="00AB2733" w:rsidP="006E7BA9">
            <w:pPr>
              <w:pStyle w:val="TableParagraph"/>
              <w:spacing w:before="80"/>
              <w:ind w:left="1777" w:right="1777"/>
              <w:jc w:val="center"/>
              <w:rPr>
                <w:bCs/>
                <w:sz w:val="24"/>
              </w:rPr>
            </w:pPr>
            <w:r w:rsidRPr="00E11B3E">
              <w:rPr>
                <w:bCs/>
                <w:sz w:val="24"/>
              </w:rPr>
              <w:t>предавање 2 часа</w:t>
            </w:r>
          </w:p>
        </w:tc>
        <w:tc>
          <w:tcPr>
            <w:tcW w:w="4883" w:type="dxa"/>
            <w:tcBorders>
              <w:right w:val="nil"/>
            </w:tcBorders>
          </w:tcPr>
          <w:p w14:paraId="04F52EAF" w14:textId="77777777" w:rsidR="00AB2733" w:rsidRPr="00E11B3E" w:rsidRDefault="00AB2733" w:rsidP="006E7BA9">
            <w:pPr>
              <w:pStyle w:val="TableParagraph"/>
              <w:spacing w:before="80"/>
              <w:ind w:left="1243"/>
              <w:rPr>
                <w:bCs/>
                <w:sz w:val="24"/>
              </w:rPr>
            </w:pPr>
            <w:r w:rsidRPr="00E11B3E">
              <w:rPr>
                <w:bCs/>
                <w:sz w:val="24"/>
              </w:rPr>
              <w:t>рад у малојгрупи 1 час</w:t>
            </w:r>
          </w:p>
        </w:tc>
      </w:tr>
      <w:tr w:rsidR="00AB2733" w:rsidRPr="00E11B3E" w14:paraId="566B8D04" w14:textId="77777777" w:rsidTr="006E7BA9">
        <w:trPr>
          <w:trHeight w:val="568"/>
        </w:trPr>
        <w:tc>
          <w:tcPr>
            <w:tcW w:w="5257" w:type="dxa"/>
            <w:tcBorders>
              <w:left w:val="nil"/>
              <w:bottom w:val="nil"/>
            </w:tcBorders>
          </w:tcPr>
          <w:p w14:paraId="768D95C6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</w:rPr>
              <w:t>Пренатална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дијагностика. Индикације. Методе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скрининга (биохемијске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анализе и УЗ). Инвазивне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методе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пренаталне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дијагностике. Откривање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феталних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ћелија у мајчиној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циркулацији. Преимплантациона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дијагностика.</w:t>
            </w:r>
          </w:p>
          <w:p w14:paraId="30B7C963" w14:textId="77777777" w:rsidR="00AB2733" w:rsidRPr="00E11B3E" w:rsidRDefault="00AB2733" w:rsidP="006E7BA9">
            <w:pPr>
              <w:pStyle w:val="TableParagraph"/>
              <w:ind w:left="107"/>
              <w:rPr>
                <w:bCs/>
                <w:sz w:val="20"/>
              </w:rPr>
            </w:pPr>
          </w:p>
        </w:tc>
        <w:tc>
          <w:tcPr>
            <w:tcW w:w="4883" w:type="dxa"/>
            <w:tcBorders>
              <w:bottom w:val="nil"/>
              <w:right w:val="nil"/>
            </w:tcBorders>
          </w:tcPr>
          <w:p w14:paraId="15B5A991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 w:rsidRPr="00E11B3E">
              <w:rPr>
                <w:sz w:val="20"/>
                <w:szCs w:val="20"/>
              </w:rPr>
              <w:t>Инвазивне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методе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пренаталне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дијагностике. Откривање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феталних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ћелија у мајчиној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циркулацији. Преимплантациона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дијагностика.</w:t>
            </w:r>
          </w:p>
          <w:p w14:paraId="7536E7E7" w14:textId="77777777" w:rsidR="00AB2733" w:rsidRPr="00E11B3E" w:rsidRDefault="00AB2733" w:rsidP="006E7BA9">
            <w:pPr>
              <w:pStyle w:val="TableParagraph"/>
              <w:ind w:left="102" w:right="155"/>
              <w:rPr>
                <w:bCs/>
                <w:sz w:val="20"/>
              </w:rPr>
            </w:pPr>
          </w:p>
        </w:tc>
      </w:tr>
    </w:tbl>
    <w:p w14:paraId="770DB548" w14:textId="77777777" w:rsidR="00AB2733" w:rsidRPr="00E11B3E" w:rsidRDefault="00AB2733" w:rsidP="00AB2733">
      <w:pPr>
        <w:pStyle w:val="BodyText"/>
        <w:spacing w:before="220"/>
        <w:ind w:left="226"/>
      </w:pPr>
      <w:r w:rsidRPr="00E11B3E">
        <w:t>НАСТАВНА ЈЕДИНИЦА 10 (ДЕСЕТА НЕДЕЉА):</w:t>
      </w:r>
    </w:p>
    <w:p w14:paraId="63F07B66" w14:textId="77777777" w:rsidR="00AB2733" w:rsidRPr="00E11B3E" w:rsidRDefault="00AB2733" w:rsidP="00AB2733">
      <w:pPr>
        <w:pStyle w:val="BodyText"/>
        <w:spacing w:before="1"/>
        <w:rPr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6"/>
        <w:gridCol w:w="5027"/>
      </w:tblGrid>
      <w:tr w:rsidR="00AB2733" w:rsidRPr="00E11B3E" w14:paraId="69A88923" w14:textId="77777777" w:rsidTr="006E7BA9">
        <w:trPr>
          <w:trHeight w:val="356"/>
        </w:trPr>
        <w:tc>
          <w:tcPr>
            <w:tcW w:w="10403" w:type="dxa"/>
            <w:gridSpan w:val="2"/>
            <w:tcBorders>
              <w:top w:val="nil"/>
              <w:left w:val="nil"/>
              <w:right w:val="nil"/>
            </w:tcBorders>
          </w:tcPr>
          <w:p w14:paraId="1BBAD5CB" w14:textId="77777777" w:rsidR="00AB2733" w:rsidRPr="00E11B3E" w:rsidRDefault="00AB2733" w:rsidP="006E7BA9">
            <w:pPr>
              <w:pStyle w:val="TableParagraph"/>
              <w:spacing w:line="221" w:lineRule="exact"/>
              <w:ind w:left="3406"/>
              <w:rPr>
                <w:b/>
                <w:sz w:val="20"/>
              </w:rPr>
            </w:pPr>
            <w:r w:rsidRPr="00E11B3E">
              <w:rPr>
                <w:b/>
                <w:sz w:val="20"/>
              </w:rPr>
              <w:t>Генетиканаследнихпоремећајаметаболизма</w:t>
            </w:r>
          </w:p>
        </w:tc>
      </w:tr>
      <w:tr w:rsidR="00AB2733" w:rsidRPr="00E11B3E" w14:paraId="6E188CD7" w14:textId="77777777" w:rsidTr="006E7BA9">
        <w:trPr>
          <w:trHeight w:val="482"/>
        </w:trPr>
        <w:tc>
          <w:tcPr>
            <w:tcW w:w="5376" w:type="dxa"/>
            <w:tcBorders>
              <w:left w:val="nil"/>
            </w:tcBorders>
          </w:tcPr>
          <w:p w14:paraId="01A1ECFE" w14:textId="77777777" w:rsidR="00AB2733" w:rsidRPr="00E11B3E" w:rsidRDefault="00AB2733" w:rsidP="006E7BA9">
            <w:pPr>
              <w:pStyle w:val="TableParagraph"/>
              <w:spacing w:before="80"/>
              <w:ind w:left="1770" w:right="1767"/>
              <w:rPr>
                <w:sz w:val="24"/>
              </w:rPr>
            </w:pPr>
            <w:r w:rsidRPr="00E11B3E">
              <w:rPr>
                <w:sz w:val="24"/>
              </w:rPr>
              <w:t>предавање 2 часа</w:t>
            </w:r>
          </w:p>
        </w:tc>
        <w:tc>
          <w:tcPr>
            <w:tcW w:w="5026" w:type="dxa"/>
            <w:tcBorders>
              <w:right w:val="nil"/>
            </w:tcBorders>
          </w:tcPr>
          <w:p w14:paraId="3C0D879E" w14:textId="77777777" w:rsidR="00AB2733" w:rsidRPr="00E11B3E" w:rsidRDefault="00AB2733" w:rsidP="006E7BA9">
            <w:pPr>
              <w:pStyle w:val="TableParagraph"/>
              <w:spacing w:before="80"/>
              <w:ind w:left="1253"/>
              <w:rPr>
                <w:sz w:val="24"/>
              </w:rPr>
            </w:pPr>
            <w:r w:rsidRPr="00E11B3E">
              <w:rPr>
                <w:sz w:val="24"/>
              </w:rPr>
              <w:t>рад у малојгрупи 1 час</w:t>
            </w:r>
          </w:p>
        </w:tc>
      </w:tr>
      <w:tr w:rsidR="00AB2733" w:rsidRPr="00E11B3E" w14:paraId="0DD05956" w14:textId="77777777" w:rsidTr="006E7BA9">
        <w:trPr>
          <w:trHeight w:val="602"/>
        </w:trPr>
        <w:tc>
          <w:tcPr>
            <w:tcW w:w="5376" w:type="dxa"/>
            <w:tcBorders>
              <w:left w:val="nil"/>
              <w:bottom w:val="nil"/>
            </w:tcBorders>
          </w:tcPr>
          <w:p w14:paraId="3EE0149C" w14:textId="77777777" w:rsidR="00AB2733" w:rsidRPr="00E11B3E" w:rsidRDefault="00AB2733" w:rsidP="006E7BA9">
            <w:pPr>
              <w:pStyle w:val="TableParagraph"/>
              <w:tabs>
                <w:tab w:val="left" w:pos="1326"/>
                <w:tab w:val="left" w:pos="1729"/>
                <w:tab w:val="left" w:pos="4326"/>
              </w:tabs>
              <w:ind w:left="107" w:right="103"/>
              <w:rPr>
                <w:bCs/>
                <w:sz w:val="20"/>
              </w:rPr>
            </w:pPr>
            <w:r w:rsidRPr="00E11B3E">
              <w:rPr>
                <w:sz w:val="20"/>
                <w:szCs w:val="20"/>
              </w:rPr>
              <w:t>Генетика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наследних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метаболизма. Поремећаји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угљених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хидрата, аминокиселина, стероида, липида, порфирина, органских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киселина, бакра. Поремећај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депоновања у лизозомима.Поремећаји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пероксизома. Митохондријски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поремећаји. Пренатална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урођених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грешака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</w:t>
            </w:r>
          </w:p>
        </w:tc>
        <w:tc>
          <w:tcPr>
            <w:tcW w:w="5026" w:type="dxa"/>
            <w:tcBorders>
              <w:bottom w:val="nil"/>
              <w:right w:val="nil"/>
            </w:tcBorders>
          </w:tcPr>
          <w:p w14:paraId="35836BEE" w14:textId="77777777" w:rsidR="00AB2733" w:rsidRPr="00E11B3E" w:rsidRDefault="00AB2733" w:rsidP="006E7BA9">
            <w:pPr>
              <w:pStyle w:val="TableParagraph"/>
              <w:ind w:left="103" w:right="1922"/>
              <w:rPr>
                <w:sz w:val="20"/>
              </w:rPr>
            </w:pPr>
            <w:r w:rsidRPr="00E11B3E">
              <w:rPr>
                <w:sz w:val="20"/>
                <w:szCs w:val="20"/>
              </w:rPr>
              <w:t>Поремећај</w:t>
            </w:r>
            <w:r w:rsidR="000565A9">
              <w:rPr>
                <w:sz w:val="20"/>
                <w:szCs w:val="20"/>
              </w:rPr>
              <w:t xml:space="preserve"> депоновања у </w:t>
            </w:r>
            <w:r w:rsidRPr="00E11B3E">
              <w:rPr>
                <w:sz w:val="20"/>
                <w:szCs w:val="20"/>
              </w:rPr>
              <w:t>лизозомима.Поремећаји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пероксизома. Митохондријски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поремећаји. Пренатална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урођених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грешака</w:t>
            </w:r>
            <w:r w:rsidR="000565A9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</w:t>
            </w:r>
          </w:p>
        </w:tc>
      </w:tr>
    </w:tbl>
    <w:p w14:paraId="0D0003D9" w14:textId="77777777" w:rsidR="00AB2733" w:rsidRPr="00E11B3E" w:rsidRDefault="00AB2733" w:rsidP="00AB2733">
      <w:pPr>
        <w:pStyle w:val="BodyText"/>
        <w:rPr>
          <w:sz w:val="26"/>
        </w:rPr>
      </w:pPr>
    </w:p>
    <w:p w14:paraId="54A059DF" w14:textId="77777777" w:rsidR="00AB2733" w:rsidRPr="00E11B3E" w:rsidRDefault="00AB2733" w:rsidP="00AB2733">
      <w:pPr>
        <w:pStyle w:val="BodyText"/>
        <w:spacing w:before="154"/>
        <w:ind w:left="226"/>
      </w:pPr>
      <w:r w:rsidRPr="00E11B3E">
        <w:t>НАСТАВНА ЈЕДИНИЦА 11 (ЈЕДАНАЕСТА НЕДЕЉА):</w:t>
      </w:r>
    </w:p>
    <w:p w14:paraId="26A4A923" w14:textId="77777777" w:rsidR="00AB2733" w:rsidRPr="00E11B3E" w:rsidRDefault="00AB2733" w:rsidP="00AB2733">
      <w:pPr>
        <w:pStyle w:val="BodyText"/>
        <w:spacing w:before="1" w:after="1"/>
        <w:rPr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4895"/>
      </w:tblGrid>
      <w:tr w:rsidR="00AB2733" w:rsidRPr="00E11B3E" w14:paraId="1E69ACBC" w14:textId="77777777" w:rsidTr="006E7BA9">
        <w:trPr>
          <w:trHeight w:val="333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15F9777D" w14:textId="77777777" w:rsidR="00AB2733" w:rsidRPr="00E11B3E" w:rsidRDefault="00AB2733" w:rsidP="006E7BA9">
            <w:pPr>
              <w:pStyle w:val="TableParagraph"/>
              <w:spacing w:line="221" w:lineRule="exact"/>
              <w:ind w:left="2981" w:right="2981"/>
              <w:jc w:val="center"/>
              <w:rPr>
                <w:b/>
                <w:sz w:val="20"/>
              </w:rPr>
            </w:pPr>
            <w:r w:rsidRPr="00E11B3E">
              <w:rPr>
                <w:b/>
                <w:sz w:val="20"/>
              </w:rPr>
              <w:t>Хемоглобинопатије</w:t>
            </w:r>
          </w:p>
        </w:tc>
      </w:tr>
      <w:tr w:rsidR="00AB2733" w:rsidRPr="00E11B3E" w14:paraId="2263CCBE" w14:textId="77777777" w:rsidTr="006E7BA9">
        <w:trPr>
          <w:trHeight w:val="455"/>
        </w:trPr>
        <w:tc>
          <w:tcPr>
            <w:tcW w:w="5245" w:type="dxa"/>
            <w:tcBorders>
              <w:left w:val="nil"/>
            </w:tcBorders>
          </w:tcPr>
          <w:p w14:paraId="57147639" w14:textId="77777777" w:rsidR="00AB2733" w:rsidRPr="00E11B3E" w:rsidRDefault="00AB2733" w:rsidP="006E7BA9">
            <w:pPr>
              <w:pStyle w:val="TableParagraph"/>
              <w:spacing w:before="80"/>
              <w:ind w:right="1769"/>
              <w:rPr>
                <w:sz w:val="24"/>
              </w:rPr>
            </w:pPr>
            <w:r w:rsidRPr="00E11B3E">
              <w:rPr>
                <w:sz w:val="24"/>
              </w:rPr>
              <w:t>предавање 2 часа</w:t>
            </w:r>
          </w:p>
        </w:tc>
        <w:tc>
          <w:tcPr>
            <w:tcW w:w="4895" w:type="dxa"/>
            <w:tcBorders>
              <w:right w:val="nil"/>
            </w:tcBorders>
          </w:tcPr>
          <w:p w14:paraId="47083EF3" w14:textId="77777777" w:rsidR="00AB2733" w:rsidRPr="00E11B3E" w:rsidRDefault="00AB2733" w:rsidP="006E7BA9">
            <w:pPr>
              <w:pStyle w:val="TableParagraph"/>
              <w:spacing w:before="80"/>
              <w:ind w:left="1478"/>
              <w:rPr>
                <w:sz w:val="24"/>
              </w:rPr>
            </w:pPr>
            <w:r w:rsidRPr="00E11B3E">
              <w:rPr>
                <w:sz w:val="24"/>
              </w:rPr>
              <w:t>рад у малојгрупи 1 час</w:t>
            </w:r>
          </w:p>
        </w:tc>
      </w:tr>
      <w:tr w:rsidR="00AB2733" w:rsidRPr="00E11B3E" w14:paraId="64DBD52E" w14:textId="77777777" w:rsidTr="006E7BA9">
        <w:trPr>
          <w:trHeight w:val="566"/>
        </w:trPr>
        <w:tc>
          <w:tcPr>
            <w:tcW w:w="5245" w:type="dxa"/>
            <w:tcBorders>
              <w:left w:val="nil"/>
              <w:bottom w:val="nil"/>
            </w:tcBorders>
          </w:tcPr>
          <w:p w14:paraId="69B24E0B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Хемоглобинопатије. Структура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глобинскихланаца. Синтеза и контрола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експресије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хемоглобина. Поремећаји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хемоглобина. Клиничке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хемоглобинопатија.</w:t>
            </w:r>
          </w:p>
          <w:p w14:paraId="7868DE99" w14:textId="77777777" w:rsidR="00AB2733" w:rsidRPr="00E11B3E" w:rsidRDefault="00AB2733" w:rsidP="006E7BA9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4895" w:type="dxa"/>
            <w:tcBorders>
              <w:bottom w:val="nil"/>
              <w:right w:val="nil"/>
            </w:tcBorders>
          </w:tcPr>
          <w:p w14:paraId="6A309548" w14:textId="77777777" w:rsidR="00AB2733" w:rsidRPr="00E11B3E" w:rsidRDefault="00AB2733" w:rsidP="006E7BA9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 w:rsidRPr="00E11B3E">
              <w:rPr>
                <w:sz w:val="20"/>
                <w:szCs w:val="20"/>
              </w:rPr>
              <w:t>Поремећаји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хемоглобина. Клиничке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хемоглобинопатија.</w:t>
            </w:r>
          </w:p>
        </w:tc>
      </w:tr>
    </w:tbl>
    <w:p w14:paraId="608E205F" w14:textId="77777777" w:rsidR="008A74BB" w:rsidRPr="00E11B3E" w:rsidRDefault="008A74BB" w:rsidP="008A74BB">
      <w:pPr>
        <w:pStyle w:val="BodyText"/>
        <w:spacing w:before="222"/>
        <w:ind w:left="226"/>
        <w:jc w:val="center"/>
      </w:pPr>
      <w:r w:rsidRPr="00E11B3E">
        <w:rPr>
          <w:b/>
          <w:sz w:val="28"/>
          <w:szCs w:val="28"/>
          <w:lang w:val="ru-RU"/>
        </w:rPr>
        <w:t xml:space="preserve">ТРЕЋИ  МОДУЛ:  </w:t>
      </w:r>
      <w:r w:rsidRPr="00E11B3E">
        <w:rPr>
          <w:b/>
          <w:sz w:val="28"/>
          <w:szCs w:val="28"/>
          <w:lang w:val="fr-FR"/>
        </w:rPr>
        <w:t>Клиничкагенетика</w:t>
      </w:r>
    </w:p>
    <w:p w14:paraId="477CD479" w14:textId="77777777" w:rsidR="00AB2733" w:rsidRPr="00E11B3E" w:rsidRDefault="00AB2733" w:rsidP="00AB2733">
      <w:pPr>
        <w:pStyle w:val="BodyText"/>
        <w:spacing w:before="222"/>
        <w:ind w:left="226"/>
      </w:pPr>
      <w:r w:rsidRPr="00E11B3E">
        <w:t>НАСТАВНА ЈЕДИНИЦА 12 (ДВАНАЕСТАНЕДЕЉА):</w:t>
      </w:r>
    </w:p>
    <w:p w14:paraId="1AEFF861" w14:textId="77777777" w:rsidR="00AB2733" w:rsidRPr="00E11B3E" w:rsidRDefault="00AB2733" w:rsidP="00AB2733">
      <w:pPr>
        <w:pStyle w:val="BodyText"/>
        <w:spacing w:before="11"/>
        <w:rPr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2"/>
        <w:gridCol w:w="5036"/>
      </w:tblGrid>
      <w:tr w:rsidR="00AB2733" w:rsidRPr="00E11B3E" w14:paraId="5C170CDE" w14:textId="77777777" w:rsidTr="006E7BA9">
        <w:trPr>
          <w:trHeight w:val="363"/>
        </w:trPr>
        <w:tc>
          <w:tcPr>
            <w:tcW w:w="10428" w:type="dxa"/>
            <w:gridSpan w:val="2"/>
            <w:tcBorders>
              <w:top w:val="nil"/>
              <w:left w:val="nil"/>
              <w:right w:val="nil"/>
            </w:tcBorders>
          </w:tcPr>
          <w:p w14:paraId="03187397" w14:textId="77777777" w:rsidR="00AB2733" w:rsidRPr="00E11B3E" w:rsidRDefault="00AB2733" w:rsidP="006E7BA9">
            <w:pPr>
              <w:pStyle w:val="TableParagraph"/>
              <w:spacing w:line="221" w:lineRule="exact"/>
              <w:ind w:left="3335" w:right="2981"/>
              <w:jc w:val="center"/>
              <w:rPr>
                <w:b/>
                <w:sz w:val="20"/>
              </w:rPr>
            </w:pPr>
            <w:r w:rsidRPr="00E11B3E">
              <w:rPr>
                <w:b/>
                <w:sz w:val="20"/>
              </w:rPr>
              <w:t>Фармакогенетика</w:t>
            </w:r>
          </w:p>
        </w:tc>
      </w:tr>
      <w:tr w:rsidR="00AB2733" w:rsidRPr="00E11B3E" w14:paraId="39F42D80" w14:textId="77777777" w:rsidTr="006E7BA9">
        <w:trPr>
          <w:trHeight w:val="490"/>
        </w:trPr>
        <w:tc>
          <w:tcPr>
            <w:tcW w:w="5392" w:type="dxa"/>
            <w:tcBorders>
              <w:left w:val="nil"/>
            </w:tcBorders>
          </w:tcPr>
          <w:p w14:paraId="7B559682" w14:textId="77777777" w:rsidR="00AB2733" w:rsidRPr="00E11B3E" w:rsidRDefault="00AB2733" w:rsidP="006E7BA9">
            <w:pPr>
              <w:pStyle w:val="TableParagraph"/>
              <w:spacing w:before="80"/>
              <w:ind w:left="1970"/>
              <w:rPr>
                <w:sz w:val="24"/>
              </w:rPr>
            </w:pPr>
            <w:r w:rsidRPr="00E11B3E">
              <w:rPr>
                <w:sz w:val="24"/>
              </w:rPr>
              <w:t>предавање 2 часа</w:t>
            </w:r>
          </w:p>
        </w:tc>
        <w:tc>
          <w:tcPr>
            <w:tcW w:w="5036" w:type="dxa"/>
            <w:tcBorders>
              <w:right w:val="nil"/>
            </w:tcBorders>
          </w:tcPr>
          <w:p w14:paraId="1D7C05B8" w14:textId="77777777" w:rsidR="00AB2733" w:rsidRPr="00E11B3E" w:rsidRDefault="00AB2733" w:rsidP="006E7BA9">
            <w:pPr>
              <w:pStyle w:val="TableParagraph"/>
              <w:spacing w:before="80"/>
              <w:ind w:left="1430"/>
              <w:rPr>
                <w:sz w:val="24"/>
              </w:rPr>
            </w:pPr>
            <w:r w:rsidRPr="00E11B3E">
              <w:rPr>
                <w:sz w:val="24"/>
              </w:rPr>
              <w:t>рад у малојгрупи 1 час</w:t>
            </w:r>
          </w:p>
        </w:tc>
      </w:tr>
      <w:tr w:rsidR="00AB2733" w:rsidRPr="00E11B3E" w14:paraId="276F203A" w14:textId="77777777" w:rsidTr="006E7BA9">
        <w:trPr>
          <w:trHeight w:val="998"/>
        </w:trPr>
        <w:tc>
          <w:tcPr>
            <w:tcW w:w="5392" w:type="dxa"/>
            <w:tcBorders>
              <w:left w:val="nil"/>
              <w:bottom w:val="nil"/>
            </w:tcBorders>
          </w:tcPr>
          <w:p w14:paraId="6782502E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Фармакогенетика. Метаболизам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лекова. Генетске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 и утицај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млекова.</w:t>
            </w:r>
          </w:p>
          <w:p w14:paraId="0D4AD5E5" w14:textId="77777777" w:rsidR="00AB2733" w:rsidRPr="00E11B3E" w:rsidRDefault="00AB2733" w:rsidP="006E7BA9">
            <w:pPr>
              <w:pStyle w:val="TableParagraph"/>
              <w:ind w:left="107" w:right="102"/>
              <w:jc w:val="both"/>
              <w:rPr>
                <w:sz w:val="20"/>
              </w:rPr>
            </w:pPr>
          </w:p>
        </w:tc>
        <w:tc>
          <w:tcPr>
            <w:tcW w:w="5036" w:type="dxa"/>
            <w:tcBorders>
              <w:bottom w:val="nil"/>
              <w:right w:val="nil"/>
            </w:tcBorders>
          </w:tcPr>
          <w:p w14:paraId="0AFC7C39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Генетске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 и утицај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метаболизам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лекова.</w:t>
            </w:r>
          </w:p>
          <w:p w14:paraId="13365BDE" w14:textId="77777777" w:rsidR="00AB2733" w:rsidRPr="00E11B3E" w:rsidRDefault="00AB2733" w:rsidP="006E7BA9">
            <w:pPr>
              <w:pStyle w:val="TableParagraph"/>
              <w:ind w:left="102" w:right="2135"/>
              <w:rPr>
                <w:sz w:val="20"/>
              </w:rPr>
            </w:pPr>
          </w:p>
        </w:tc>
      </w:tr>
    </w:tbl>
    <w:p w14:paraId="6D341CF8" w14:textId="77777777" w:rsidR="00AB2733" w:rsidRPr="00E11B3E" w:rsidRDefault="00AB2733" w:rsidP="00AB2733">
      <w:pPr>
        <w:pStyle w:val="BodyText"/>
        <w:spacing w:before="3"/>
        <w:rPr>
          <w:sz w:val="23"/>
        </w:rPr>
      </w:pPr>
    </w:p>
    <w:p w14:paraId="03485660" w14:textId="77777777" w:rsidR="00AB2733" w:rsidRPr="00E11B3E" w:rsidRDefault="00AB2733" w:rsidP="00AB2733">
      <w:pPr>
        <w:pStyle w:val="BodyText"/>
        <w:spacing w:after="9"/>
        <w:ind w:left="226"/>
      </w:pPr>
      <w:r w:rsidRPr="00E11B3E">
        <w:t>НАСТАВНА ЈЕДИНИЦА 13 (ТРИНАЕСТАНЕДЕЉА):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3"/>
        <w:gridCol w:w="4906"/>
      </w:tblGrid>
      <w:tr w:rsidR="00AB2733" w:rsidRPr="00E11B3E" w14:paraId="1E50D471" w14:textId="77777777" w:rsidTr="006E7BA9">
        <w:trPr>
          <w:trHeight w:val="453"/>
        </w:trPr>
        <w:tc>
          <w:tcPr>
            <w:tcW w:w="10139" w:type="dxa"/>
            <w:gridSpan w:val="2"/>
            <w:tcBorders>
              <w:top w:val="nil"/>
              <w:left w:val="nil"/>
            </w:tcBorders>
          </w:tcPr>
          <w:p w14:paraId="09265328" w14:textId="77777777" w:rsidR="00AB2733" w:rsidRPr="00E11B3E" w:rsidRDefault="00AB2733" w:rsidP="006E7BA9">
            <w:pPr>
              <w:pStyle w:val="TableParagraph"/>
              <w:spacing w:before="108"/>
              <w:ind w:left="817"/>
              <w:jc w:val="center"/>
              <w:rPr>
                <w:b/>
                <w:sz w:val="20"/>
              </w:rPr>
            </w:pPr>
            <w:r w:rsidRPr="00E11B3E">
              <w:rPr>
                <w:b/>
                <w:sz w:val="20"/>
              </w:rPr>
              <w:t>Генетикаканцера</w:t>
            </w:r>
          </w:p>
        </w:tc>
      </w:tr>
      <w:tr w:rsidR="00AB2733" w:rsidRPr="00E11B3E" w14:paraId="736A7773" w14:textId="77777777" w:rsidTr="006E7BA9">
        <w:trPr>
          <w:trHeight w:val="453"/>
        </w:trPr>
        <w:tc>
          <w:tcPr>
            <w:tcW w:w="5233" w:type="dxa"/>
            <w:tcBorders>
              <w:left w:val="nil"/>
            </w:tcBorders>
          </w:tcPr>
          <w:p w14:paraId="1DF2B249" w14:textId="77777777" w:rsidR="00AB2733" w:rsidRPr="00E11B3E" w:rsidRDefault="00AB2733" w:rsidP="006E7BA9">
            <w:pPr>
              <w:pStyle w:val="TableParagraph"/>
              <w:spacing w:before="80"/>
              <w:ind w:left="1944"/>
              <w:rPr>
                <w:sz w:val="24"/>
              </w:rPr>
            </w:pPr>
            <w:r w:rsidRPr="00E11B3E">
              <w:rPr>
                <w:sz w:val="24"/>
              </w:rPr>
              <w:t>предавање 2часа</w:t>
            </w:r>
          </w:p>
        </w:tc>
        <w:tc>
          <w:tcPr>
            <w:tcW w:w="4906" w:type="dxa"/>
            <w:tcBorders>
              <w:right w:val="nil"/>
            </w:tcBorders>
          </w:tcPr>
          <w:p w14:paraId="02AE4A71" w14:textId="77777777" w:rsidR="00AB2733" w:rsidRPr="00E11B3E" w:rsidRDefault="00AB2733" w:rsidP="006E7BA9">
            <w:pPr>
              <w:pStyle w:val="TableParagraph"/>
              <w:spacing w:before="80"/>
              <w:ind w:left="1437"/>
              <w:rPr>
                <w:sz w:val="24"/>
              </w:rPr>
            </w:pPr>
            <w:r w:rsidRPr="00E11B3E">
              <w:rPr>
                <w:sz w:val="24"/>
              </w:rPr>
              <w:t>рад у малојгрупи 1 час</w:t>
            </w:r>
          </w:p>
        </w:tc>
      </w:tr>
      <w:tr w:rsidR="00AB2733" w:rsidRPr="00E11B3E" w14:paraId="2AD5951C" w14:textId="77777777" w:rsidTr="006E7BA9">
        <w:trPr>
          <w:trHeight w:val="690"/>
        </w:trPr>
        <w:tc>
          <w:tcPr>
            <w:tcW w:w="5233" w:type="dxa"/>
            <w:tcBorders>
              <w:left w:val="nil"/>
              <w:bottom w:val="nil"/>
            </w:tcBorders>
          </w:tcPr>
          <w:p w14:paraId="56756749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Генетика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канцера. Удео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срединских и генетичких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фактора.Онкогени. Тумор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супресорни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гени.Епигенетика и малигне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болести.Фамилијарни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малигнитети.</w:t>
            </w:r>
          </w:p>
          <w:p w14:paraId="71082F10" w14:textId="77777777" w:rsidR="00AB2733" w:rsidRPr="00E11B3E" w:rsidRDefault="00AB2733" w:rsidP="006E7BA9">
            <w:pPr>
              <w:pStyle w:val="TableParagraph"/>
              <w:ind w:left="107" w:right="31"/>
              <w:rPr>
                <w:sz w:val="20"/>
              </w:rPr>
            </w:pPr>
          </w:p>
        </w:tc>
        <w:tc>
          <w:tcPr>
            <w:tcW w:w="4906" w:type="dxa"/>
            <w:tcBorders>
              <w:bottom w:val="nil"/>
              <w:right w:val="nil"/>
            </w:tcBorders>
          </w:tcPr>
          <w:p w14:paraId="620266F5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Епигенетика и малигне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болести.Фамилијарни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малигнитети.</w:t>
            </w:r>
          </w:p>
          <w:p w14:paraId="11349F72" w14:textId="77777777" w:rsidR="00AB2733" w:rsidRPr="00E11B3E" w:rsidRDefault="00AB2733" w:rsidP="006E7BA9">
            <w:pPr>
              <w:pStyle w:val="TableParagraph"/>
              <w:spacing w:line="217" w:lineRule="exact"/>
              <w:ind w:left="148"/>
              <w:rPr>
                <w:sz w:val="20"/>
              </w:rPr>
            </w:pPr>
          </w:p>
        </w:tc>
      </w:tr>
    </w:tbl>
    <w:p w14:paraId="5EC60B97" w14:textId="77777777" w:rsidR="00AB2733" w:rsidRPr="00E11B3E" w:rsidRDefault="00AB2733" w:rsidP="00AB2733">
      <w:pPr>
        <w:spacing w:line="217" w:lineRule="exact"/>
        <w:rPr>
          <w:sz w:val="20"/>
        </w:rPr>
        <w:sectPr w:rsidR="00AB2733" w:rsidRPr="00E11B3E">
          <w:pgSz w:w="11910" w:h="16850"/>
          <w:pgMar w:top="480" w:right="120" w:bottom="280" w:left="340" w:header="720" w:footer="720" w:gutter="0"/>
          <w:cols w:space="720"/>
        </w:sectPr>
      </w:pPr>
    </w:p>
    <w:p w14:paraId="6EB79770" w14:textId="77777777" w:rsidR="00AB2733" w:rsidRPr="00E11B3E" w:rsidRDefault="00AB2733" w:rsidP="00AB2733">
      <w:pPr>
        <w:pStyle w:val="BodyText"/>
        <w:spacing w:before="68"/>
        <w:ind w:left="1078"/>
      </w:pPr>
      <w:r w:rsidRPr="00E11B3E">
        <w:t>НАСТАВНА ЈЕДИНИЦА 14 (ЧЕТРНАЕСТА НЕДЕЉА):</w:t>
      </w:r>
    </w:p>
    <w:p w14:paraId="14399FFF" w14:textId="77777777" w:rsidR="00AB2733" w:rsidRPr="00E11B3E" w:rsidRDefault="00AB2733" w:rsidP="00AB2733">
      <w:pPr>
        <w:pStyle w:val="BodyText"/>
        <w:rPr>
          <w:sz w:val="14"/>
        </w:rPr>
      </w:pPr>
    </w:p>
    <w:tbl>
      <w:tblPr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2"/>
        <w:gridCol w:w="4887"/>
      </w:tblGrid>
      <w:tr w:rsidR="00AB2733" w:rsidRPr="00E11B3E" w14:paraId="19E6EC73" w14:textId="77777777" w:rsidTr="006E7BA9">
        <w:trPr>
          <w:trHeight w:val="412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14:paraId="01BBBA4E" w14:textId="77777777" w:rsidR="00AB2733" w:rsidRPr="00E11B3E" w:rsidRDefault="00AB2733" w:rsidP="006E7BA9">
            <w:pPr>
              <w:pStyle w:val="TableParagraph"/>
              <w:spacing w:line="266" w:lineRule="exact"/>
              <w:ind w:left="2982" w:right="2957"/>
              <w:jc w:val="center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Молекуларнабиологијаимунскогодговора</w:t>
            </w:r>
          </w:p>
        </w:tc>
      </w:tr>
      <w:tr w:rsidR="00AB2733" w:rsidRPr="00E11B3E" w14:paraId="0959D79E" w14:textId="77777777" w:rsidTr="006E7BA9">
        <w:trPr>
          <w:trHeight w:val="456"/>
        </w:trPr>
        <w:tc>
          <w:tcPr>
            <w:tcW w:w="5252" w:type="dxa"/>
            <w:tcBorders>
              <w:left w:val="nil"/>
            </w:tcBorders>
          </w:tcPr>
          <w:p w14:paraId="4B09AE67" w14:textId="77777777" w:rsidR="00AB2733" w:rsidRPr="00E11B3E" w:rsidRDefault="00AB2733" w:rsidP="006E7BA9">
            <w:pPr>
              <w:pStyle w:val="TableParagraph"/>
              <w:spacing w:before="83"/>
              <w:ind w:left="1975"/>
              <w:rPr>
                <w:sz w:val="24"/>
              </w:rPr>
            </w:pPr>
            <w:r w:rsidRPr="00E11B3E">
              <w:rPr>
                <w:sz w:val="24"/>
              </w:rPr>
              <w:t>предавање 2 часа</w:t>
            </w:r>
          </w:p>
        </w:tc>
        <w:tc>
          <w:tcPr>
            <w:tcW w:w="4887" w:type="dxa"/>
            <w:tcBorders>
              <w:right w:val="nil"/>
            </w:tcBorders>
          </w:tcPr>
          <w:p w14:paraId="4D747FDB" w14:textId="77777777" w:rsidR="00AB2733" w:rsidRPr="00E11B3E" w:rsidRDefault="00AB2733" w:rsidP="006E7BA9">
            <w:pPr>
              <w:pStyle w:val="TableParagraph"/>
              <w:spacing w:before="83"/>
              <w:ind w:left="1426"/>
              <w:rPr>
                <w:sz w:val="24"/>
              </w:rPr>
            </w:pPr>
            <w:r w:rsidRPr="00E11B3E">
              <w:rPr>
                <w:sz w:val="24"/>
              </w:rPr>
              <w:t>рад у малојгрупи 1 час</w:t>
            </w:r>
          </w:p>
        </w:tc>
      </w:tr>
      <w:tr w:rsidR="00AB2733" w:rsidRPr="00E11B3E" w14:paraId="718BF6CB" w14:textId="77777777" w:rsidTr="006E7BA9">
        <w:trPr>
          <w:trHeight w:val="566"/>
        </w:trPr>
        <w:tc>
          <w:tcPr>
            <w:tcW w:w="5252" w:type="dxa"/>
            <w:tcBorders>
              <w:left w:val="nil"/>
              <w:bottom w:val="nil"/>
            </w:tcBorders>
          </w:tcPr>
          <w:p w14:paraId="56B180D2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Молекуларна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биологија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имунског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одговора. Наследне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имунодефицијенције. Крвне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групе.</w:t>
            </w:r>
          </w:p>
          <w:p w14:paraId="72A7C982" w14:textId="77777777" w:rsidR="00AB2733" w:rsidRPr="00E11B3E" w:rsidRDefault="00AB2733" w:rsidP="006E7BA9">
            <w:pPr>
              <w:pStyle w:val="TableParagraph"/>
              <w:spacing w:line="223" w:lineRule="exact"/>
              <w:ind w:left="108"/>
              <w:rPr>
                <w:sz w:val="20"/>
              </w:rPr>
            </w:pPr>
          </w:p>
        </w:tc>
        <w:tc>
          <w:tcPr>
            <w:tcW w:w="4887" w:type="dxa"/>
            <w:tcBorders>
              <w:bottom w:val="nil"/>
              <w:right w:val="nil"/>
            </w:tcBorders>
          </w:tcPr>
          <w:p w14:paraId="29EA7C89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Наследне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имунодефицијенције. Крвне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групе.</w:t>
            </w:r>
          </w:p>
          <w:p w14:paraId="23B8546F" w14:textId="77777777" w:rsidR="00AB2733" w:rsidRPr="00E11B3E" w:rsidRDefault="00AB2733" w:rsidP="006E7BA9">
            <w:pPr>
              <w:pStyle w:val="TableParagraph"/>
              <w:spacing w:line="223" w:lineRule="exact"/>
              <w:ind w:left="103"/>
              <w:rPr>
                <w:sz w:val="20"/>
              </w:rPr>
            </w:pPr>
          </w:p>
        </w:tc>
      </w:tr>
    </w:tbl>
    <w:p w14:paraId="2187CD19" w14:textId="77777777" w:rsidR="00AB2733" w:rsidRPr="00E11B3E" w:rsidRDefault="00AB2733" w:rsidP="00AB2733">
      <w:pPr>
        <w:pStyle w:val="BodyText"/>
        <w:spacing w:before="222"/>
        <w:ind w:left="1078"/>
      </w:pPr>
      <w:r w:rsidRPr="00E11B3E">
        <w:t>НАСТАВНА ЈЕДИНИЦА 15 (ПЕТНАЕСТА НЕДЕЉА):</w:t>
      </w:r>
    </w:p>
    <w:p w14:paraId="71D3FB97" w14:textId="77777777" w:rsidR="00AB2733" w:rsidRPr="00E11B3E" w:rsidRDefault="00AB2733" w:rsidP="00AB2733">
      <w:pPr>
        <w:pStyle w:val="BodyText"/>
        <w:rPr>
          <w:sz w:val="14"/>
        </w:rPr>
      </w:pP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5"/>
        <w:gridCol w:w="4621"/>
      </w:tblGrid>
      <w:tr w:rsidR="00AB2733" w:rsidRPr="00E11B3E" w14:paraId="63AE97C0" w14:textId="77777777" w:rsidTr="006E7BA9">
        <w:trPr>
          <w:trHeight w:val="451"/>
        </w:trPr>
        <w:tc>
          <w:tcPr>
            <w:tcW w:w="9586" w:type="dxa"/>
            <w:gridSpan w:val="2"/>
            <w:tcBorders>
              <w:top w:val="nil"/>
              <w:left w:val="nil"/>
              <w:right w:val="nil"/>
            </w:tcBorders>
          </w:tcPr>
          <w:p w14:paraId="6C67C2F1" w14:textId="77777777" w:rsidR="00AB2733" w:rsidRPr="00E11B3E" w:rsidRDefault="00AB2733" w:rsidP="006E7BA9">
            <w:pPr>
              <w:pStyle w:val="TableParagraph"/>
              <w:spacing w:line="266" w:lineRule="exact"/>
              <w:ind w:right="2957"/>
              <w:rPr>
                <w:b/>
                <w:sz w:val="24"/>
              </w:rPr>
            </w:pPr>
            <w:r w:rsidRPr="00E11B3E">
              <w:rPr>
                <w:b/>
                <w:sz w:val="24"/>
              </w:rPr>
              <w:t>Генетичкифакторичестихболести</w:t>
            </w:r>
          </w:p>
        </w:tc>
      </w:tr>
      <w:tr w:rsidR="00AB2733" w:rsidRPr="00E11B3E" w14:paraId="3D7E6443" w14:textId="77777777" w:rsidTr="006E7BA9">
        <w:trPr>
          <w:trHeight w:val="436"/>
        </w:trPr>
        <w:tc>
          <w:tcPr>
            <w:tcW w:w="4965" w:type="dxa"/>
            <w:tcBorders>
              <w:left w:val="nil"/>
            </w:tcBorders>
          </w:tcPr>
          <w:p w14:paraId="3C0098DC" w14:textId="77777777" w:rsidR="00AB2733" w:rsidRPr="00E11B3E" w:rsidRDefault="00AB2733" w:rsidP="006E7BA9">
            <w:pPr>
              <w:pStyle w:val="TableParagraph"/>
              <w:spacing w:before="54"/>
              <w:ind w:left="1975"/>
              <w:rPr>
                <w:sz w:val="24"/>
              </w:rPr>
            </w:pPr>
            <w:r w:rsidRPr="00E11B3E">
              <w:rPr>
                <w:sz w:val="24"/>
              </w:rPr>
              <w:t>предавање 2 часа</w:t>
            </w:r>
          </w:p>
        </w:tc>
        <w:tc>
          <w:tcPr>
            <w:tcW w:w="4621" w:type="dxa"/>
            <w:tcBorders>
              <w:right w:val="nil"/>
            </w:tcBorders>
          </w:tcPr>
          <w:p w14:paraId="7DF51047" w14:textId="77777777" w:rsidR="00AB2733" w:rsidRPr="00E11B3E" w:rsidRDefault="00AB2733" w:rsidP="006E7BA9">
            <w:pPr>
              <w:pStyle w:val="TableParagraph"/>
              <w:spacing w:before="54"/>
              <w:ind w:left="1426"/>
              <w:rPr>
                <w:sz w:val="24"/>
              </w:rPr>
            </w:pPr>
            <w:r w:rsidRPr="00E11B3E">
              <w:rPr>
                <w:sz w:val="24"/>
              </w:rPr>
              <w:t>рад у малојгрупи 1 час</w:t>
            </w:r>
          </w:p>
        </w:tc>
      </w:tr>
      <w:tr w:rsidR="00AB2733" w:rsidRPr="00E11B3E" w14:paraId="2FF83F99" w14:textId="77777777" w:rsidTr="006E7BA9">
        <w:trPr>
          <w:trHeight w:val="620"/>
        </w:trPr>
        <w:tc>
          <w:tcPr>
            <w:tcW w:w="4965" w:type="dxa"/>
            <w:tcBorders>
              <w:left w:val="nil"/>
              <w:bottom w:val="nil"/>
            </w:tcBorders>
          </w:tcPr>
          <w:p w14:paraId="34D92A8B" w14:textId="77777777" w:rsidR="00AB2733" w:rsidRPr="00E11B3E" w:rsidRDefault="00AB2733" w:rsidP="006E7BA9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Генетички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фактори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честих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 Генетичко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саветовање. Процена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ризика. Терапија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генетских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</w:t>
            </w:r>
          </w:p>
          <w:p w14:paraId="0A41E5EC" w14:textId="77777777" w:rsidR="00AB2733" w:rsidRPr="00E11B3E" w:rsidRDefault="00AB2733" w:rsidP="006E7BA9">
            <w:pPr>
              <w:pStyle w:val="TableParagraph"/>
              <w:spacing w:line="223" w:lineRule="exact"/>
              <w:ind w:left="108"/>
              <w:rPr>
                <w:sz w:val="20"/>
              </w:rPr>
            </w:pPr>
          </w:p>
        </w:tc>
        <w:tc>
          <w:tcPr>
            <w:tcW w:w="4621" w:type="dxa"/>
            <w:tcBorders>
              <w:bottom w:val="nil"/>
              <w:right w:val="nil"/>
            </w:tcBorders>
          </w:tcPr>
          <w:p w14:paraId="1D1E56E5" w14:textId="77777777" w:rsidR="00AB2733" w:rsidRPr="00E11B3E" w:rsidRDefault="00AB2733" w:rsidP="006E7BA9">
            <w:pPr>
              <w:pStyle w:val="TableParagraph"/>
              <w:ind w:left="103" w:right="20"/>
              <w:rPr>
                <w:sz w:val="20"/>
              </w:rPr>
            </w:pPr>
            <w:r w:rsidRPr="00E11B3E">
              <w:rPr>
                <w:sz w:val="20"/>
                <w:szCs w:val="20"/>
              </w:rPr>
              <w:t>Процена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ризика. Терапија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генетских</w:t>
            </w:r>
            <w:r w:rsidR="007D0903"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</w:t>
            </w:r>
          </w:p>
        </w:tc>
      </w:tr>
    </w:tbl>
    <w:p w14:paraId="61AC9118" w14:textId="77777777" w:rsidR="00AB2733" w:rsidRPr="00E11B3E" w:rsidRDefault="00AB2733" w:rsidP="00AB2733">
      <w:pPr>
        <w:rPr>
          <w:sz w:val="20"/>
        </w:rPr>
        <w:sectPr w:rsidR="00AB2733" w:rsidRPr="00E11B3E">
          <w:pgSz w:w="11910" w:h="16850"/>
          <w:pgMar w:top="720" w:right="120" w:bottom="280" w:left="340" w:header="720" w:footer="720" w:gutter="0"/>
          <w:cols w:space="720"/>
        </w:sectPr>
      </w:pPr>
    </w:p>
    <w:p w14:paraId="34472E9F" w14:textId="77777777" w:rsidR="00AB2733" w:rsidRPr="00E11B3E" w:rsidRDefault="00AB2733" w:rsidP="00AB2733"/>
    <w:p w14:paraId="29D448A1" w14:textId="77777777" w:rsidR="00AB2733" w:rsidRPr="00E11B3E" w:rsidRDefault="00AB2733" w:rsidP="00AB2733"/>
    <w:p w14:paraId="4FF30B2C" w14:textId="77777777" w:rsidR="00AB2733" w:rsidRPr="00E11B3E" w:rsidRDefault="00AB2733" w:rsidP="00AB2733"/>
    <w:p w14:paraId="3A008A26" w14:textId="77777777" w:rsidR="00AB2733" w:rsidRPr="00E11B3E" w:rsidRDefault="00AB2733" w:rsidP="00AB2733"/>
    <w:p w14:paraId="41C0B49D" w14:textId="77777777" w:rsidR="00B157B6" w:rsidRPr="00E11B3E" w:rsidRDefault="00B157B6" w:rsidP="00E34543">
      <w:pPr>
        <w:rPr>
          <w:b/>
          <w:color w:val="000000"/>
          <w:sz w:val="32"/>
          <w:szCs w:val="32"/>
        </w:rPr>
      </w:pPr>
    </w:p>
    <w:p w14:paraId="18DDB897" w14:textId="77777777" w:rsidR="00B157B6" w:rsidRPr="00E11B3E" w:rsidRDefault="00B157B6" w:rsidP="00F37A7D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CFF2C42" w14:textId="77777777" w:rsidR="00B157B6" w:rsidRPr="00E11B3E" w:rsidRDefault="00B157B6" w:rsidP="00F37A7D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3451AAAE" w14:textId="77777777" w:rsidR="00F37A7D" w:rsidRPr="00E11B3E" w:rsidRDefault="00F37A7D" w:rsidP="00616F93">
      <w:pPr>
        <w:jc w:val="center"/>
        <w:rPr>
          <w:b/>
          <w:color w:val="000000"/>
          <w:sz w:val="32"/>
          <w:szCs w:val="32"/>
          <w:lang w:val="sr-Cyrl-CS"/>
        </w:rPr>
      </w:pPr>
      <w:r w:rsidRPr="00E11B3E">
        <w:rPr>
          <w:b/>
          <w:color w:val="000000"/>
          <w:sz w:val="32"/>
          <w:szCs w:val="32"/>
          <w:lang w:val="sr-Cyrl-CS"/>
        </w:rPr>
        <w:t>РАСПОРЕД ПРЕДАВАЊА</w:t>
      </w:r>
    </w:p>
    <w:p w14:paraId="3C0DB2B9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48E310E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F37A7D" w:rsidRPr="00E11B3E" w14:paraId="388628F1" w14:textId="77777777" w:rsidTr="004E0DD0">
        <w:trPr>
          <w:trHeight w:val="2286"/>
          <w:jc w:val="center"/>
        </w:trPr>
        <w:tc>
          <w:tcPr>
            <w:tcW w:w="10138" w:type="dxa"/>
            <w:vAlign w:val="center"/>
          </w:tcPr>
          <w:p w14:paraId="0DFCDBBA" w14:textId="77777777" w:rsidR="00144C56" w:rsidRPr="00E11B3E" w:rsidRDefault="00144C56" w:rsidP="004E0DD0">
            <w:pPr>
              <w:jc w:val="center"/>
              <w:rPr>
                <w:b/>
                <w:bCs/>
                <w:sz w:val="40"/>
                <w:szCs w:val="20"/>
              </w:rPr>
            </w:pPr>
          </w:p>
        </w:tc>
      </w:tr>
    </w:tbl>
    <w:p w14:paraId="0DDD6C23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028A323E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AB6187E" w14:textId="77777777" w:rsidR="00F37A7D" w:rsidRPr="00E11B3E" w:rsidRDefault="00F37A7D" w:rsidP="00F37A7D">
      <w:pPr>
        <w:jc w:val="center"/>
        <w:rPr>
          <w:b/>
          <w:color w:val="000000"/>
          <w:sz w:val="32"/>
          <w:szCs w:val="32"/>
          <w:lang w:val="en-US"/>
        </w:rPr>
      </w:pPr>
      <w:r w:rsidRPr="00E11B3E">
        <w:rPr>
          <w:b/>
          <w:color w:val="000000"/>
          <w:sz w:val="32"/>
          <w:szCs w:val="32"/>
          <w:lang w:val="sr-Cyrl-CS"/>
        </w:rPr>
        <w:t xml:space="preserve">РАСПОРЕД </w:t>
      </w:r>
      <w:r w:rsidR="00144C56" w:rsidRPr="00E11B3E">
        <w:rPr>
          <w:b/>
          <w:color w:val="000000"/>
          <w:sz w:val="32"/>
          <w:szCs w:val="32"/>
          <w:lang w:val="sr-Cyrl-CS"/>
        </w:rPr>
        <w:t>ВЕЖБИ</w:t>
      </w:r>
    </w:p>
    <w:p w14:paraId="06D65473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7726C80" w14:textId="77777777" w:rsidR="00F37A7D" w:rsidRPr="00E11B3E" w:rsidRDefault="00F37A7D" w:rsidP="00F37A7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7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718"/>
        <w:gridCol w:w="3719"/>
      </w:tblGrid>
      <w:tr w:rsidR="00144C56" w:rsidRPr="00E11B3E" w14:paraId="7DBD0085" w14:textId="77777777" w:rsidTr="00252FE2">
        <w:trPr>
          <w:trHeight w:val="567"/>
          <w:jc w:val="center"/>
        </w:trPr>
        <w:tc>
          <w:tcPr>
            <w:tcW w:w="7622" w:type="dxa"/>
            <w:gridSpan w:val="2"/>
            <w:vAlign w:val="center"/>
          </w:tcPr>
          <w:p w14:paraId="2BB945F1" w14:textId="77777777" w:rsidR="00144C56" w:rsidRPr="00E11B3E" w:rsidRDefault="00144C56" w:rsidP="00144C56">
            <w:pPr>
              <w:jc w:val="center"/>
              <w:rPr>
                <w:b/>
                <w:sz w:val="36"/>
              </w:rPr>
            </w:pPr>
          </w:p>
        </w:tc>
      </w:tr>
      <w:tr w:rsidR="004E0DD0" w:rsidRPr="00E11B3E" w14:paraId="398E8022" w14:textId="77777777" w:rsidTr="00252FE2">
        <w:trPr>
          <w:trHeight w:val="567"/>
          <w:jc w:val="center"/>
        </w:trPr>
        <w:tc>
          <w:tcPr>
            <w:tcW w:w="3810" w:type="dxa"/>
            <w:vAlign w:val="center"/>
          </w:tcPr>
          <w:p w14:paraId="56C9E394" w14:textId="77777777" w:rsidR="004E0DD0" w:rsidRPr="00E11B3E" w:rsidRDefault="004E0DD0" w:rsidP="004E0DD0">
            <w:pPr>
              <w:jc w:val="center"/>
              <w:rPr>
                <w:b/>
                <w:sz w:val="36"/>
                <w:lang w:val="en-US"/>
              </w:rPr>
            </w:pPr>
          </w:p>
        </w:tc>
        <w:tc>
          <w:tcPr>
            <w:tcW w:w="3812" w:type="dxa"/>
            <w:vAlign w:val="center"/>
          </w:tcPr>
          <w:p w14:paraId="1A2C88F3" w14:textId="77777777" w:rsidR="004E0DD0" w:rsidRPr="00E11B3E" w:rsidRDefault="004E0DD0" w:rsidP="004E0DD0">
            <w:pPr>
              <w:jc w:val="center"/>
              <w:rPr>
                <w:b/>
                <w:sz w:val="36"/>
                <w:lang w:val="en-US"/>
              </w:rPr>
            </w:pPr>
          </w:p>
        </w:tc>
      </w:tr>
      <w:tr w:rsidR="004E0DD0" w:rsidRPr="00E11B3E" w14:paraId="212C212A" w14:textId="77777777" w:rsidTr="00252FE2">
        <w:trPr>
          <w:trHeight w:val="567"/>
          <w:jc w:val="center"/>
        </w:trPr>
        <w:tc>
          <w:tcPr>
            <w:tcW w:w="3810" w:type="dxa"/>
            <w:vAlign w:val="center"/>
          </w:tcPr>
          <w:p w14:paraId="2AD6787C" w14:textId="77777777" w:rsidR="004E0DD0" w:rsidRPr="00E11B3E" w:rsidRDefault="004E0DD0" w:rsidP="004E0DD0">
            <w:pPr>
              <w:jc w:val="center"/>
              <w:rPr>
                <w:b/>
                <w:sz w:val="36"/>
                <w:lang w:val="sr-Cyrl-CS"/>
              </w:rPr>
            </w:pPr>
          </w:p>
        </w:tc>
        <w:tc>
          <w:tcPr>
            <w:tcW w:w="3812" w:type="dxa"/>
            <w:vAlign w:val="center"/>
          </w:tcPr>
          <w:p w14:paraId="00D9089D" w14:textId="77777777" w:rsidR="004E0DD0" w:rsidRPr="00E11B3E" w:rsidRDefault="004E0DD0" w:rsidP="004E0DD0">
            <w:pPr>
              <w:jc w:val="center"/>
              <w:rPr>
                <w:b/>
                <w:sz w:val="36"/>
                <w:lang w:val="ru-RU"/>
              </w:rPr>
            </w:pPr>
          </w:p>
        </w:tc>
      </w:tr>
    </w:tbl>
    <w:p w14:paraId="35010F97" w14:textId="77777777" w:rsidR="00A7799C" w:rsidRPr="00E11B3E" w:rsidRDefault="00A7799C" w:rsidP="00F37A7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  <w:sectPr w:rsidR="00A7799C" w:rsidRPr="00E11B3E" w:rsidSect="00D52113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996"/>
        <w:gridCol w:w="640"/>
        <w:gridCol w:w="9353"/>
        <w:gridCol w:w="3841"/>
      </w:tblGrid>
      <w:tr w:rsidR="005A15AB" w:rsidRPr="00E11B3E" w14:paraId="5354D8A8" w14:textId="77777777" w:rsidTr="00582DBE">
        <w:trPr>
          <w:cantSplit/>
          <w:trHeight w:val="51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FF634" w14:textId="77777777" w:rsidR="005A15AB" w:rsidRPr="00E11B3E" w:rsidRDefault="005A15AB" w:rsidP="00D46DF5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11B3E">
              <w:rPr>
                <w:b/>
                <w:sz w:val="32"/>
                <w:szCs w:val="32"/>
                <w:lang w:val="sr-Cyrl-CS"/>
              </w:rPr>
              <w:t xml:space="preserve">РАСПОРЕД </w:t>
            </w:r>
            <w:r w:rsidR="00D46DF5" w:rsidRPr="00E11B3E">
              <w:rPr>
                <w:b/>
                <w:sz w:val="32"/>
                <w:szCs w:val="32"/>
                <w:lang w:val="sr-Cyrl-CS"/>
              </w:rPr>
              <w:t xml:space="preserve">НАСТАВЕ ЗА ПРЕДМЕТ </w:t>
            </w:r>
            <w:r w:rsidR="00616E18" w:rsidRPr="00E11B3E">
              <w:rPr>
                <w:b/>
                <w:sz w:val="32"/>
                <w:szCs w:val="32"/>
                <w:lang w:val="sr-Cyrl-CS"/>
              </w:rPr>
              <w:t xml:space="preserve">ХУМАНА </w:t>
            </w:r>
            <w:r w:rsidR="00D46DF5" w:rsidRPr="00E11B3E">
              <w:rPr>
                <w:b/>
                <w:sz w:val="32"/>
                <w:szCs w:val="32"/>
                <w:lang w:val="sr-Cyrl-CS"/>
              </w:rPr>
              <w:t>ГЕНЕТИКА</w:t>
            </w:r>
          </w:p>
        </w:tc>
      </w:tr>
      <w:tr w:rsidR="00582DBE" w:rsidRPr="00E11B3E" w14:paraId="5DCC3176" w14:textId="77777777" w:rsidTr="00582DBE">
        <w:trPr>
          <w:cantSplit/>
          <w:trHeight w:val="340"/>
          <w:tblHeader/>
          <w:jc w:val="center"/>
        </w:trPr>
        <w:tc>
          <w:tcPr>
            <w:tcW w:w="27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9088A38" w14:textId="77777777" w:rsidR="00582DBE" w:rsidRPr="00E11B3E" w:rsidRDefault="00582DBE" w:rsidP="00225FC5">
            <w:pPr>
              <w:jc w:val="center"/>
              <w:rPr>
                <w:lang w:val="sr-Cyrl-CS"/>
              </w:rPr>
            </w:pPr>
            <w:r w:rsidRPr="00E11B3E">
              <w:rPr>
                <w:b/>
                <w:color w:val="000000"/>
                <w:lang w:val="sr-Cyrl-CS"/>
              </w:rPr>
              <w:t>модул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AB7F21" w14:textId="77777777" w:rsidR="00582DBE" w:rsidRPr="00E11B3E" w:rsidRDefault="00582DBE" w:rsidP="00225FC5">
            <w:pPr>
              <w:jc w:val="center"/>
              <w:rPr>
                <w:lang w:val="sr-Cyrl-CS"/>
              </w:rPr>
            </w:pPr>
            <w:r w:rsidRPr="00E11B3E">
              <w:rPr>
                <w:b/>
                <w:color w:val="000000"/>
                <w:lang w:val="sr-Cyrl-CS"/>
              </w:rPr>
              <w:t>недеља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38E755" w14:textId="77777777" w:rsidR="00582DBE" w:rsidRPr="00E11B3E" w:rsidRDefault="00582DBE" w:rsidP="000D1111">
            <w:pPr>
              <w:jc w:val="center"/>
              <w:rPr>
                <w:b/>
                <w:color w:val="000000"/>
                <w:lang w:val="en-US"/>
              </w:rPr>
            </w:pPr>
            <w:r w:rsidRPr="00E11B3E">
              <w:rPr>
                <w:b/>
                <w:color w:val="000000"/>
                <w:lang w:val="sr-Cyrl-CS"/>
              </w:rPr>
              <w:t>тип</w:t>
            </w:r>
          </w:p>
        </w:tc>
        <w:tc>
          <w:tcPr>
            <w:tcW w:w="298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70F999F" w14:textId="77777777" w:rsidR="00582DBE" w:rsidRPr="00E11B3E" w:rsidRDefault="00582DBE" w:rsidP="00225FC5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b/>
                <w:color w:val="000000"/>
                <w:sz w:val="22"/>
                <w:szCs w:val="22"/>
                <w:lang w:val="sr-Cyrl-CS"/>
              </w:rPr>
              <w:t>назив методске јединице</w:t>
            </w: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C853843" w14:textId="77777777" w:rsidR="00582DBE" w:rsidRPr="00E11B3E" w:rsidRDefault="00582DBE" w:rsidP="00225FC5">
            <w:pPr>
              <w:jc w:val="center"/>
              <w:rPr>
                <w:sz w:val="22"/>
                <w:szCs w:val="22"/>
                <w:lang w:val="sr-Cyrl-CS"/>
              </w:rPr>
            </w:pPr>
            <w:r w:rsidRPr="00E11B3E">
              <w:rPr>
                <w:b/>
                <w:color w:val="000000"/>
                <w:sz w:val="22"/>
                <w:szCs w:val="22"/>
                <w:lang w:val="sr-Cyrl-CS"/>
              </w:rPr>
              <w:t>наставник</w:t>
            </w:r>
          </w:p>
        </w:tc>
      </w:tr>
      <w:tr w:rsidR="00582DBE" w:rsidRPr="00E11B3E" w14:paraId="65D7FCF2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7D9274DF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769A9CA0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03" w:type="pct"/>
            <w:vAlign w:val="center"/>
          </w:tcPr>
          <w:p w14:paraId="24778BA8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1935644E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caps/>
                <w:sz w:val="22"/>
                <w:szCs w:val="22"/>
                <w:lang w:val="ru-RU"/>
              </w:rPr>
            </w:pPr>
            <w:r w:rsidRPr="00E11B3E">
              <w:rPr>
                <w:sz w:val="20"/>
                <w:szCs w:val="20"/>
                <w:lang w:val="sr-Cyrl-CS"/>
              </w:rPr>
              <w:t>Молекуларна основа наслеђивања. Мутације: тачкасте, делеције, дупликације, инсерције, експанзијске. Анализа мутација: РС</w:t>
            </w:r>
            <w:r w:rsidRPr="00E11B3E">
              <w:rPr>
                <w:sz w:val="20"/>
                <w:szCs w:val="20"/>
              </w:rPr>
              <w:t>R, Southern blot, Northern blot, секвенцирањегенома, ДНК- микромреже.</w:t>
            </w:r>
          </w:p>
        </w:tc>
        <w:tc>
          <w:tcPr>
            <w:tcW w:w="1227" w:type="pct"/>
            <w:vAlign w:val="center"/>
          </w:tcPr>
          <w:p w14:paraId="3055C79F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bCs/>
                <w:noProof/>
                <w:sz w:val="20"/>
                <w:szCs w:val="22"/>
                <w:lang w:val="sr-Cyrl-CS"/>
              </w:rPr>
              <w:t xml:space="preserve">Проф. др </w:t>
            </w:r>
            <w:r w:rsidRPr="00582DBE">
              <w:rPr>
                <w:noProof/>
                <w:sz w:val="20"/>
                <w:szCs w:val="22"/>
                <w:lang w:val="sr-Cyrl-CS"/>
              </w:rPr>
              <w:t>Биљана Љујић</w:t>
            </w:r>
          </w:p>
        </w:tc>
      </w:tr>
      <w:tr w:rsidR="00582DBE" w:rsidRPr="00E11B3E" w14:paraId="41358F57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2A0FB61E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37CA6D72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03" w:type="pct"/>
            <w:vAlign w:val="center"/>
          </w:tcPr>
          <w:p w14:paraId="6BD5925E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7B5D05D3" w14:textId="77777777" w:rsidR="00582DBE" w:rsidRPr="00582DBE" w:rsidRDefault="00582DBE" w:rsidP="00582DBE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  <w:lang w:val="sr-Cyrl-CS"/>
              </w:rPr>
              <w:t>Анализа мутација: РС</w:t>
            </w:r>
            <w:r w:rsidRPr="00E11B3E">
              <w:rPr>
                <w:sz w:val="20"/>
                <w:szCs w:val="20"/>
              </w:rPr>
              <w:t>R, Southern blot, Northern blot, секвенцирањегенома, ДНК- микромреже.</w:t>
            </w:r>
          </w:p>
        </w:tc>
        <w:tc>
          <w:tcPr>
            <w:tcW w:w="1227" w:type="pct"/>
            <w:vAlign w:val="center"/>
          </w:tcPr>
          <w:p w14:paraId="3AB55C39" w14:textId="77777777" w:rsidR="00582DBE" w:rsidRPr="00582DBE" w:rsidRDefault="00582DBE" w:rsidP="006E7BA9">
            <w:pPr>
              <w:rPr>
                <w:noProof/>
                <w:sz w:val="20"/>
                <w:szCs w:val="22"/>
                <w:lang w:val="sr-Cyrl-CS"/>
              </w:rPr>
            </w:pPr>
            <w:r w:rsidRPr="00582DBE">
              <w:rPr>
                <w:bCs/>
                <w:noProof/>
                <w:sz w:val="20"/>
                <w:szCs w:val="22"/>
                <w:lang w:val="sr-Cyrl-CS"/>
              </w:rPr>
              <w:t xml:space="preserve">Проф. др </w:t>
            </w:r>
            <w:r w:rsidRPr="00582DBE">
              <w:rPr>
                <w:noProof/>
                <w:sz w:val="20"/>
                <w:szCs w:val="22"/>
                <w:lang w:val="sr-Cyrl-CS"/>
              </w:rPr>
              <w:t xml:space="preserve">Биљана Љујић </w:t>
            </w:r>
          </w:p>
          <w:p w14:paraId="5A9FD830" w14:textId="77777777" w:rsidR="00582DBE" w:rsidRPr="00582DBE" w:rsidRDefault="00582DBE" w:rsidP="006E7BA9">
            <w:pPr>
              <w:rPr>
                <w:noProof/>
                <w:sz w:val="20"/>
                <w:szCs w:val="22"/>
                <w:lang w:val="en-U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34A6630C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3EC8D7A5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3A05A30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03" w:type="pct"/>
            <w:vAlign w:val="center"/>
          </w:tcPr>
          <w:p w14:paraId="054BB4A3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445D7F12" w14:textId="77777777" w:rsidR="00582DBE" w:rsidRPr="00582DBE" w:rsidRDefault="00582DBE" w:rsidP="00582DBE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en-US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Хромозоми човека. Грађа хромозома. Кариотип.Типови хромозомских аберација. Последице хромозомских аберација. Методе анализе хромозома. </w:t>
            </w:r>
          </w:p>
        </w:tc>
        <w:tc>
          <w:tcPr>
            <w:tcW w:w="1227" w:type="pct"/>
            <w:vAlign w:val="center"/>
          </w:tcPr>
          <w:p w14:paraId="51E0B5AC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</w:rPr>
              <w:t>Проф. др Оливера Милошевић-Ђорђевић</w:t>
            </w:r>
          </w:p>
        </w:tc>
      </w:tr>
      <w:tr w:rsidR="00582DBE" w:rsidRPr="00E11B3E" w14:paraId="36874F72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6E329BD9" w14:textId="77777777" w:rsidR="00582DBE" w:rsidRPr="00E11B3E" w:rsidRDefault="00582DBE" w:rsidP="00225FC5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2691C187" w14:textId="77777777" w:rsidR="00582DBE" w:rsidRPr="00E11B3E" w:rsidRDefault="00582DBE" w:rsidP="00225FC5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03" w:type="pct"/>
            <w:vAlign w:val="center"/>
          </w:tcPr>
          <w:p w14:paraId="40BA2EE3" w14:textId="77777777" w:rsidR="00582DBE" w:rsidRPr="00E11B3E" w:rsidRDefault="00582DBE" w:rsidP="00225FC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41A581F2" w14:textId="77777777" w:rsidR="00582DBE" w:rsidRPr="00E11B3E" w:rsidRDefault="00582DBE" w:rsidP="00C00E98">
            <w:pPr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  <w:lang w:val="sr-Cyrl-CS"/>
              </w:rPr>
              <w:t>Методе анализе хромозома</w:t>
            </w:r>
          </w:p>
        </w:tc>
        <w:tc>
          <w:tcPr>
            <w:tcW w:w="1227" w:type="pct"/>
            <w:vAlign w:val="center"/>
          </w:tcPr>
          <w:p w14:paraId="057705B2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</w:rPr>
              <w:t>Проф. др Оливера Милошевић-Ђорђевић</w:t>
            </w:r>
          </w:p>
          <w:p w14:paraId="42223CE7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35D1AE7D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7FFFA6F8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0DB5812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03" w:type="pct"/>
            <w:vAlign w:val="center"/>
          </w:tcPr>
          <w:p w14:paraId="0727FE19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244BCB84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en-US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Молекуларна цитогенетика. Номенклатура хромозома. Мозаик. Химера. Унипарентална дизомија. Изодизомија. </w:t>
            </w:r>
          </w:p>
        </w:tc>
        <w:tc>
          <w:tcPr>
            <w:tcW w:w="1227" w:type="pct"/>
            <w:vAlign w:val="center"/>
          </w:tcPr>
          <w:p w14:paraId="0ACB56E8" w14:textId="77777777" w:rsidR="00582DBE" w:rsidRPr="00582DBE" w:rsidRDefault="00582DBE" w:rsidP="006E7BA9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</w:tc>
      </w:tr>
      <w:tr w:rsidR="00582DBE" w:rsidRPr="00E11B3E" w14:paraId="7D4A6EC7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481FD1B1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07BC5CCE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03" w:type="pct"/>
            <w:vAlign w:val="center"/>
          </w:tcPr>
          <w:p w14:paraId="6040F4B8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36F9254A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Химера. Унипарентална дизомија. Изодизомија. </w:t>
            </w:r>
          </w:p>
        </w:tc>
        <w:tc>
          <w:tcPr>
            <w:tcW w:w="1227" w:type="pct"/>
            <w:vAlign w:val="center"/>
          </w:tcPr>
          <w:p w14:paraId="0F1857AF" w14:textId="77777777" w:rsidR="00582DBE" w:rsidRPr="00582DBE" w:rsidRDefault="00582DBE" w:rsidP="006E7BA9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  <w:p w14:paraId="33E89936" w14:textId="77777777" w:rsidR="00582DBE" w:rsidRPr="00582DBE" w:rsidRDefault="00582DBE" w:rsidP="00622EC4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2BC6B79A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2B88B10B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35FCCA70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03" w:type="pct"/>
            <w:vAlign w:val="center"/>
          </w:tcPr>
          <w:p w14:paraId="3DEF038E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15682266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ru-RU"/>
              </w:rPr>
            </w:pPr>
            <w:r w:rsidRPr="00E11B3E">
              <w:rPr>
                <w:sz w:val="20"/>
                <w:szCs w:val="20"/>
              </w:rPr>
              <w:t>Хромозомопатије. Анеуплоидије.Полиплоидије. Аберацијеполних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хромозома. 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диференцијације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пола. Синдроми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ломљивости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хромозома.</w:t>
            </w:r>
            <w:r w:rsidRPr="00E11B3E">
              <w:rPr>
                <w:sz w:val="20"/>
                <w:szCs w:val="20"/>
                <w:lang w:val="sr-Cyrl-CS"/>
              </w:rPr>
              <w:t>Индикације за хромозомску анализу.</w:t>
            </w:r>
          </w:p>
        </w:tc>
        <w:tc>
          <w:tcPr>
            <w:tcW w:w="1227" w:type="pct"/>
            <w:vAlign w:val="center"/>
          </w:tcPr>
          <w:p w14:paraId="56FC654A" w14:textId="77777777" w:rsidR="00582DBE" w:rsidRPr="00582DBE" w:rsidRDefault="00582DBE" w:rsidP="006E7BA9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Владислав Воларевић</w:t>
            </w:r>
          </w:p>
        </w:tc>
      </w:tr>
      <w:tr w:rsidR="00582DBE" w:rsidRPr="00E11B3E" w14:paraId="5120B526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017E621F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6886E433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03" w:type="pct"/>
            <w:vAlign w:val="center"/>
          </w:tcPr>
          <w:p w14:paraId="19ED676D" w14:textId="77777777" w:rsidR="00582DBE" w:rsidRPr="00E11B3E" w:rsidRDefault="00582DBE" w:rsidP="00225FC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43A578F2" w14:textId="77777777" w:rsidR="00582DBE" w:rsidRPr="00E11B3E" w:rsidRDefault="00582DBE" w:rsidP="000D111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E11B3E">
              <w:rPr>
                <w:sz w:val="20"/>
                <w:szCs w:val="20"/>
              </w:rPr>
              <w:t>Поремећајидиференцијацијепола. Синдромиломљивостихромозома.</w:t>
            </w:r>
            <w:r w:rsidRPr="00E11B3E">
              <w:rPr>
                <w:sz w:val="20"/>
                <w:szCs w:val="20"/>
                <w:lang w:val="sr-Cyrl-CS"/>
              </w:rPr>
              <w:t>Индикације за хромозомску анализу.</w:t>
            </w:r>
          </w:p>
        </w:tc>
        <w:tc>
          <w:tcPr>
            <w:tcW w:w="1227" w:type="pct"/>
            <w:vAlign w:val="center"/>
          </w:tcPr>
          <w:p w14:paraId="3E1DA62B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</w:rPr>
              <w:t>Проф. др Владислав Воларевић</w:t>
            </w:r>
          </w:p>
          <w:p w14:paraId="127C99B0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56FF850E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6ED26631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18A75B8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03" w:type="pct"/>
            <w:vAlign w:val="center"/>
          </w:tcPr>
          <w:p w14:paraId="676E9837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18D257D7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</w:rPr>
            </w:pPr>
            <w:r w:rsidRPr="00E11B3E">
              <w:rPr>
                <w:sz w:val="20"/>
                <w:szCs w:val="20"/>
              </w:rPr>
              <w:t>Моногенско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Аутозомно-доминантно и аутозомно-рецесивно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Полно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везано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Не-Менделско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наслеђивање: антиципација, митохондријално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</w:t>
            </w:r>
          </w:p>
        </w:tc>
        <w:tc>
          <w:tcPr>
            <w:tcW w:w="1227" w:type="pct"/>
            <w:vAlign w:val="center"/>
          </w:tcPr>
          <w:p w14:paraId="58808F1F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Проф. др Оливера Милошевић-Ђорђевић</w:t>
            </w:r>
          </w:p>
        </w:tc>
      </w:tr>
      <w:tr w:rsidR="00582DBE" w:rsidRPr="00E11B3E" w14:paraId="36987516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23A06066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5A9EFBA0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03" w:type="pct"/>
            <w:vAlign w:val="center"/>
          </w:tcPr>
          <w:p w14:paraId="20280969" w14:textId="77777777" w:rsidR="00582DBE" w:rsidRPr="00E11B3E" w:rsidRDefault="00582DBE" w:rsidP="00225FC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3AFDC448" w14:textId="77777777" w:rsidR="00582DBE" w:rsidRPr="00E11B3E" w:rsidRDefault="00582DBE" w:rsidP="00C00E98">
            <w:pPr>
              <w:rPr>
                <w:bCs/>
                <w:sz w:val="22"/>
                <w:szCs w:val="22"/>
              </w:rPr>
            </w:pPr>
            <w:r w:rsidRPr="00E11B3E">
              <w:rPr>
                <w:sz w:val="20"/>
                <w:szCs w:val="20"/>
              </w:rPr>
              <w:t>Полно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везано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Не-Менделско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наслеђивање: антиципација, митохондријалнонаслеђивање.</w:t>
            </w:r>
          </w:p>
        </w:tc>
        <w:tc>
          <w:tcPr>
            <w:tcW w:w="1227" w:type="pct"/>
            <w:vAlign w:val="center"/>
          </w:tcPr>
          <w:p w14:paraId="345FCE68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Проф. др Оливера Милошевић-Ђорђевић</w:t>
            </w:r>
          </w:p>
          <w:p w14:paraId="5A7E33DC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06C4DDAD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11D091A1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096F8FA7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03" w:type="pct"/>
            <w:vAlign w:val="center"/>
          </w:tcPr>
          <w:p w14:paraId="17E6BC0F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09C93C62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en-US"/>
              </w:rPr>
            </w:pPr>
            <w:r w:rsidRPr="00E11B3E">
              <w:rPr>
                <w:sz w:val="20"/>
                <w:szCs w:val="20"/>
              </w:rPr>
              <w:t>Геномски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импринтинг. Методе у дијагностиковању.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Моногенске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</w:t>
            </w:r>
          </w:p>
        </w:tc>
        <w:tc>
          <w:tcPr>
            <w:tcW w:w="1227" w:type="pct"/>
            <w:vAlign w:val="center"/>
          </w:tcPr>
          <w:p w14:paraId="081E202C" w14:textId="77777777" w:rsidR="00582DBE" w:rsidRPr="00582DBE" w:rsidRDefault="00582DBE" w:rsidP="00582DBE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</w:tc>
      </w:tr>
      <w:tr w:rsidR="00582DBE" w:rsidRPr="00E11B3E" w14:paraId="5A7C9E3C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4978F756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40B56EA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03" w:type="pct"/>
            <w:vAlign w:val="center"/>
          </w:tcPr>
          <w:p w14:paraId="0B625F99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57FA3823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</w:rPr>
            </w:pPr>
            <w:r w:rsidRPr="00E11B3E">
              <w:rPr>
                <w:sz w:val="20"/>
                <w:szCs w:val="20"/>
              </w:rPr>
              <w:t>Методе у дијагностиковању.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Моногенске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</w:t>
            </w:r>
          </w:p>
        </w:tc>
        <w:tc>
          <w:tcPr>
            <w:tcW w:w="1227" w:type="pct"/>
            <w:vAlign w:val="center"/>
          </w:tcPr>
          <w:p w14:paraId="35488276" w14:textId="77777777" w:rsidR="00582DBE" w:rsidRPr="00582DBE" w:rsidRDefault="00582DBE" w:rsidP="00622EC4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  <w:p w14:paraId="39C1CA59" w14:textId="77777777" w:rsidR="00582DBE" w:rsidRPr="00582DBE" w:rsidRDefault="00582DBE" w:rsidP="00582DBE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284287D1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79CF3ED5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1EAA65D2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03" w:type="pct"/>
            <w:vAlign w:val="center"/>
          </w:tcPr>
          <w:p w14:paraId="0A10E742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45848AC5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</w:rPr>
            </w:pPr>
            <w:r w:rsidRPr="00E11B3E">
              <w:rPr>
                <w:sz w:val="20"/>
                <w:szCs w:val="20"/>
              </w:rPr>
              <w:t>Полигенско и мултифакторско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наслеђивање. Идентификација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који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изазивају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мултифакторске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 xml:space="preserve">поремећаје. </w:t>
            </w:r>
          </w:p>
        </w:tc>
        <w:tc>
          <w:tcPr>
            <w:tcW w:w="1227" w:type="pct"/>
            <w:vAlign w:val="center"/>
          </w:tcPr>
          <w:p w14:paraId="08CC7F76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</w:tc>
      </w:tr>
      <w:tr w:rsidR="00582DBE" w:rsidRPr="00E11B3E" w14:paraId="22DCE04B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1B612E60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7A3CDD5B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03" w:type="pct"/>
            <w:vAlign w:val="center"/>
          </w:tcPr>
          <w:p w14:paraId="0C04ED04" w14:textId="77777777" w:rsidR="00582DBE" w:rsidRPr="00E11B3E" w:rsidRDefault="00582DBE" w:rsidP="00225FC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340556CB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Идентификација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који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изазивају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мултифакторске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 xml:space="preserve">поремећаје. </w:t>
            </w:r>
          </w:p>
        </w:tc>
        <w:tc>
          <w:tcPr>
            <w:tcW w:w="1227" w:type="pct"/>
            <w:vAlign w:val="center"/>
          </w:tcPr>
          <w:p w14:paraId="4BDF8742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  <w:p w14:paraId="5954BCD3" w14:textId="77777777" w:rsidR="00582DBE" w:rsidRPr="00582DBE" w:rsidRDefault="00582DBE" w:rsidP="00AD5D11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4F9111DA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0E955778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12494F3E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03" w:type="pct"/>
            <w:vAlign w:val="center"/>
          </w:tcPr>
          <w:p w14:paraId="2171BD4A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23778977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</w:rPr>
            </w:pPr>
            <w:r w:rsidRPr="00E11B3E">
              <w:rPr>
                <w:sz w:val="20"/>
                <w:szCs w:val="20"/>
                <w:lang w:val="sr-Cyrl-CS"/>
              </w:rPr>
              <w:t xml:space="preserve">Мејоза-гаметогенеза. Оплођење. Ембрионални развој. </w:t>
            </w:r>
            <w:r w:rsidRPr="00E11B3E">
              <w:rPr>
                <w:sz w:val="20"/>
                <w:szCs w:val="20"/>
              </w:rPr>
              <w:t>Геном и 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ембрионалног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развоја. Генетички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узрочници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малформација. Тератогени. Малформације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непознатог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узрока. Спонтани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побачаји.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Саветовање.</w:t>
            </w:r>
          </w:p>
        </w:tc>
        <w:tc>
          <w:tcPr>
            <w:tcW w:w="1227" w:type="pct"/>
            <w:vAlign w:val="center"/>
          </w:tcPr>
          <w:p w14:paraId="3BE15BF1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bCs/>
                <w:noProof/>
                <w:sz w:val="20"/>
                <w:szCs w:val="22"/>
                <w:lang w:val="sr-Cyrl-CS"/>
              </w:rPr>
              <w:t xml:space="preserve">Проф. др </w:t>
            </w:r>
            <w:r w:rsidRPr="00582DBE">
              <w:rPr>
                <w:noProof/>
                <w:sz w:val="20"/>
                <w:szCs w:val="22"/>
                <w:lang w:val="sr-Cyrl-CS"/>
              </w:rPr>
              <w:t>Биљана Љујић</w:t>
            </w:r>
          </w:p>
        </w:tc>
      </w:tr>
      <w:tr w:rsidR="00582DBE" w:rsidRPr="00E11B3E" w14:paraId="5366D6FF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0B66C837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011BAEAA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03" w:type="pct"/>
            <w:vAlign w:val="center"/>
          </w:tcPr>
          <w:p w14:paraId="1E086A94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43ED79CC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</w:rPr>
            </w:pPr>
            <w:r w:rsidRPr="00E11B3E">
              <w:rPr>
                <w:sz w:val="20"/>
                <w:szCs w:val="20"/>
              </w:rPr>
              <w:t>Генетички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узрочници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малформација. Тератогени. Малформације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непознатог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узрока. Спонтани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побачаји.Саветовање.</w:t>
            </w:r>
          </w:p>
        </w:tc>
        <w:tc>
          <w:tcPr>
            <w:tcW w:w="1227" w:type="pct"/>
            <w:vAlign w:val="center"/>
          </w:tcPr>
          <w:p w14:paraId="086657C6" w14:textId="77777777" w:rsidR="00582DBE" w:rsidRPr="00582DBE" w:rsidRDefault="00582DBE" w:rsidP="006E7BA9">
            <w:pPr>
              <w:rPr>
                <w:noProof/>
                <w:sz w:val="20"/>
                <w:szCs w:val="22"/>
                <w:lang w:val="en-GB"/>
              </w:rPr>
            </w:pPr>
            <w:r w:rsidRPr="00582DBE">
              <w:rPr>
                <w:bCs/>
                <w:noProof/>
                <w:sz w:val="20"/>
                <w:szCs w:val="22"/>
                <w:lang w:val="sr-Cyrl-CS"/>
              </w:rPr>
              <w:t xml:space="preserve">Проф. др </w:t>
            </w:r>
            <w:r w:rsidRPr="00582DBE">
              <w:rPr>
                <w:noProof/>
                <w:sz w:val="20"/>
                <w:szCs w:val="22"/>
                <w:lang w:val="sr-Cyrl-CS"/>
              </w:rPr>
              <w:t>Биљана Љујић</w:t>
            </w:r>
          </w:p>
          <w:p w14:paraId="5941FBD4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30DE0DFE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2B52CC7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227A537C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203" w:type="pct"/>
            <w:vAlign w:val="center"/>
          </w:tcPr>
          <w:p w14:paraId="49E1919D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6D9C1E81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Пренатална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дијагностика. Индикације. Методе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скрининга (биохемијскеанализе и УЗ). Инвазивне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методе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пренаталне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дијагностике. Откривање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феталних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ћелија у мајчиној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циркулацији. Преимплантациона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дијагностика.</w:t>
            </w:r>
          </w:p>
        </w:tc>
        <w:tc>
          <w:tcPr>
            <w:tcW w:w="1227" w:type="pct"/>
            <w:vAlign w:val="center"/>
          </w:tcPr>
          <w:p w14:paraId="194B3F57" w14:textId="77777777" w:rsidR="00582DBE" w:rsidRPr="00582DBE" w:rsidRDefault="00582DBE" w:rsidP="00622EC4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  <w:p w14:paraId="76C9A579" w14:textId="77777777" w:rsidR="00582DBE" w:rsidRPr="00582DBE" w:rsidRDefault="00582DBE" w:rsidP="00622EC4">
            <w:pPr>
              <w:rPr>
                <w:sz w:val="20"/>
                <w:szCs w:val="22"/>
                <w:lang w:val="sr-Cyrl-CS"/>
              </w:rPr>
            </w:pPr>
          </w:p>
        </w:tc>
      </w:tr>
      <w:tr w:rsidR="00582DBE" w:rsidRPr="00E11B3E" w14:paraId="44842B41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51CB86A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07F9125B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203" w:type="pct"/>
            <w:vAlign w:val="center"/>
          </w:tcPr>
          <w:p w14:paraId="7941D930" w14:textId="77777777" w:rsidR="00582DBE" w:rsidRPr="00E11B3E" w:rsidRDefault="00582DBE" w:rsidP="00225FC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6E36061D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Инвазивне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методе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пренаталне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дијагностике. Откривање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феталних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ћелија у мајчиној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циркулацији. Преимплантациона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дијагностика.</w:t>
            </w:r>
          </w:p>
        </w:tc>
        <w:tc>
          <w:tcPr>
            <w:tcW w:w="1227" w:type="pct"/>
            <w:vAlign w:val="center"/>
          </w:tcPr>
          <w:p w14:paraId="29957428" w14:textId="77777777" w:rsidR="00582DBE" w:rsidRPr="00582DBE" w:rsidRDefault="00582DBE" w:rsidP="00622EC4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  <w:p w14:paraId="6595F27A" w14:textId="77777777" w:rsidR="00582DBE" w:rsidRPr="00582DBE" w:rsidRDefault="00582DBE" w:rsidP="00622EC4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2A8A085A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1D7C3CE6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423906B1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03" w:type="pct"/>
            <w:vAlign w:val="center"/>
          </w:tcPr>
          <w:p w14:paraId="20C2848D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6163DD4D" w14:textId="77777777" w:rsidR="00582DBE" w:rsidRPr="00E11B3E" w:rsidRDefault="00582DBE" w:rsidP="00582DBE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Генетика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наследних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метаболизма. 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угљених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хидрата, аминокиселина, стероида, липида, порфирина, органских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киселина, бакра. Поремећај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депоновања у лизозомима.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пероксизома. Митохондријски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поремећаји. Пренатална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урођених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грешака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</w:t>
            </w:r>
          </w:p>
        </w:tc>
        <w:tc>
          <w:tcPr>
            <w:tcW w:w="1227" w:type="pct"/>
            <w:vAlign w:val="center"/>
          </w:tcPr>
          <w:p w14:paraId="4F2DC922" w14:textId="77777777" w:rsidR="00582DBE" w:rsidRPr="00582DBE" w:rsidRDefault="00582DBE" w:rsidP="006C2B2F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</w:tc>
      </w:tr>
      <w:tr w:rsidR="00582DBE" w:rsidRPr="00E11B3E" w14:paraId="010F42D2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0C6F26DC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3" w:type="pct"/>
            <w:vAlign w:val="center"/>
          </w:tcPr>
          <w:p w14:paraId="1F328850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03" w:type="pct"/>
            <w:vAlign w:val="center"/>
          </w:tcPr>
          <w:p w14:paraId="70A415FD" w14:textId="77777777" w:rsidR="00582DBE" w:rsidRPr="00E11B3E" w:rsidRDefault="00582DBE" w:rsidP="002569C3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61EC7C33" w14:textId="77777777" w:rsidR="00582DBE" w:rsidRPr="00E11B3E" w:rsidRDefault="00582DBE" w:rsidP="00582DBE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Поремећај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депоновања у лизозомима.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пероксизома. Митохондријски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поремећаји. Пренатална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дијагностика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урођених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грешака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метаболизма</w:t>
            </w:r>
          </w:p>
        </w:tc>
        <w:tc>
          <w:tcPr>
            <w:tcW w:w="1227" w:type="pct"/>
            <w:vAlign w:val="center"/>
          </w:tcPr>
          <w:p w14:paraId="4865A2F1" w14:textId="77777777" w:rsidR="00582DBE" w:rsidRPr="00582DBE" w:rsidRDefault="00582DBE" w:rsidP="0005424D">
            <w:pPr>
              <w:rPr>
                <w:sz w:val="20"/>
                <w:szCs w:val="22"/>
              </w:rPr>
            </w:pPr>
            <w:r w:rsidRPr="00582DBE">
              <w:rPr>
                <w:sz w:val="20"/>
                <w:szCs w:val="22"/>
              </w:rPr>
              <w:t>Проф. др Марина Газдић Јанковић</w:t>
            </w:r>
          </w:p>
          <w:p w14:paraId="7E28DF66" w14:textId="77777777" w:rsidR="00582DBE" w:rsidRPr="00582DBE" w:rsidRDefault="00582DBE" w:rsidP="0005424D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175CB929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41832205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5EBCE857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03" w:type="pct"/>
            <w:vAlign w:val="center"/>
          </w:tcPr>
          <w:p w14:paraId="102A44B3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409A3A81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Хемоглобинопатије. Структура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глобинских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ланаца. Синтеза и контрола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експресије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хемоглобина. 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хемоглобина. Клиничке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хемоглобинопатија.</w:t>
            </w:r>
          </w:p>
        </w:tc>
        <w:tc>
          <w:tcPr>
            <w:tcW w:w="1227" w:type="pct"/>
            <w:vAlign w:val="center"/>
          </w:tcPr>
          <w:p w14:paraId="77C33888" w14:textId="77777777" w:rsidR="00582DBE" w:rsidRPr="00582DBE" w:rsidRDefault="00582DBE" w:rsidP="00B1201D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</w:tc>
      </w:tr>
      <w:tr w:rsidR="00582DBE" w:rsidRPr="00E11B3E" w14:paraId="648C1DB0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5B382831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146AD8E3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03" w:type="pct"/>
            <w:vAlign w:val="center"/>
          </w:tcPr>
          <w:p w14:paraId="620F4452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7EBCDF0B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Поремећаји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хемоглобина. Клиничке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хемоглобинопатија.</w:t>
            </w:r>
          </w:p>
        </w:tc>
        <w:tc>
          <w:tcPr>
            <w:tcW w:w="1227" w:type="pct"/>
            <w:vAlign w:val="center"/>
          </w:tcPr>
          <w:p w14:paraId="2EC5A05C" w14:textId="77777777" w:rsidR="00582DBE" w:rsidRPr="00582DBE" w:rsidRDefault="00582DBE" w:rsidP="00B1201D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  <w:p w14:paraId="6EA5AA88" w14:textId="77777777" w:rsidR="00582DBE" w:rsidRPr="00582DBE" w:rsidRDefault="00582DBE" w:rsidP="00B1201D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35B45680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6E5BD38F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53D000FF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203" w:type="pct"/>
            <w:vAlign w:val="center"/>
          </w:tcPr>
          <w:p w14:paraId="6DC30DC7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6EF46EA5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Фармакогенетика. Метаболизам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лекова. Генетске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 и утицај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метаболизам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лекова.</w:t>
            </w:r>
          </w:p>
        </w:tc>
        <w:tc>
          <w:tcPr>
            <w:tcW w:w="1227" w:type="pct"/>
            <w:vAlign w:val="center"/>
          </w:tcPr>
          <w:p w14:paraId="3245AAC0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</w:rPr>
              <w:t>Проф. др Владислав Воларевић</w:t>
            </w:r>
          </w:p>
        </w:tc>
      </w:tr>
      <w:tr w:rsidR="00582DBE" w:rsidRPr="00E11B3E" w14:paraId="0149CF2D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626742AA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2E756F9E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203" w:type="pct"/>
            <w:vAlign w:val="center"/>
          </w:tcPr>
          <w:p w14:paraId="6A47BD8A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5D3F395D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Генетске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варијације и утицај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метаболизам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лекова.</w:t>
            </w:r>
          </w:p>
        </w:tc>
        <w:tc>
          <w:tcPr>
            <w:tcW w:w="1227" w:type="pct"/>
            <w:vAlign w:val="center"/>
          </w:tcPr>
          <w:p w14:paraId="5D8883A5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</w:rPr>
              <w:t>Проф. др Владислав Воларевић</w:t>
            </w:r>
          </w:p>
          <w:p w14:paraId="592F2921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230ED793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079DB250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47CE6D0C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03" w:type="pct"/>
            <w:vAlign w:val="center"/>
          </w:tcPr>
          <w:p w14:paraId="553A3D5D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3650EC68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Генетикаканцера. Удео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срединских и генетичких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фактора.Онкогени. Тумор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супресорни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гени.Епигенетика и малигне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Фамилијарни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малигнитети.</w:t>
            </w:r>
          </w:p>
        </w:tc>
        <w:tc>
          <w:tcPr>
            <w:tcW w:w="1227" w:type="pct"/>
            <w:vAlign w:val="center"/>
          </w:tcPr>
          <w:p w14:paraId="598A2088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</w:tc>
      </w:tr>
      <w:tr w:rsidR="00582DBE" w:rsidRPr="00E11B3E" w14:paraId="28508158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0B70F7E6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07E2EFB3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03" w:type="pct"/>
            <w:vAlign w:val="center"/>
          </w:tcPr>
          <w:p w14:paraId="281261E6" w14:textId="77777777" w:rsidR="00582DBE" w:rsidRPr="00E11B3E" w:rsidRDefault="00582DBE" w:rsidP="002569C3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64426D0C" w14:textId="77777777" w:rsidR="00582DBE" w:rsidRPr="00582DBE" w:rsidRDefault="00582DBE" w:rsidP="00582DBE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Епигенетика и малигне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болести.Фамилијарни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малигнитети.</w:t>
            </w:r>
          </w:p>
        </w:tc>
        <w:tc>
          <w:tcPr>
            <w:tcW w:w="1227" w:type="pct"/>
            <w:vAlign w:val="center"/>
          </w:tcPr>
          <w:p w14:paraId="635E63E9" w14:textId="77777777" w:rsidR="00582DBE" w:rsidRPr="00582DBE" w:rsidRDefault="00582DBE" w:rsidP="006E7BA9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  <w:p w14:paraId="372BD9D5" w14:textId="77777777" w:rsidR="00582DBE" w:rsidRPr="00582DBE" w:rsidRDefault="00582DBE" w:rsidP="00BD355C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392E6470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337ED2F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236FA725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203" w:type="pct"/>
            <w:vAlign w:val="center"/>
          </w:tcPr>
          <w:p w14:paraId="0D6BFB61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E11B3E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2" w:type="pct"/>
            <w:vAlign w:val="center"/>
          </w:tcPr>
          <w:p w14:paraId="02976FEA" w14:textId="77777777" w:rsidR="00582DBE" w:rsidRPr="00E11B3E" w:rsidRDefault="00582DBE" w:rsidP="00582DBE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Молекуларна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биологија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имунског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одговора. Наследне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имунодефицијенције. Крвне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групе.</w:t>
            </w:r>
          </w:p>
        </w:tc>
        <w:tc>
          <w:tcPr>
            <w:tcW w:w="1227" w:type="pct"/>
            <w:vAlign w:val="center"/>
          </w:tcPr>
          <w:p w14:paraId="06AD15EA" w14:textId="77777777" w:rsidR="00582DBE" w:rsidRPr="00582DBE" w:rsidRDefault="00582DBE" w:rsidP="006E7BA9">
            <w:pPr>
              <w:rPr>
                <w:noProof/>
                <w:sz w:val="20"/>
                <w:szCs w:val="22"/>
                <w:lang w:val="en-GB"/>
              </w:rPr>
            </w:pPr>
            <w:r w:rsidRPr="00582DBE">
              <w:rPr>
                <w:bCs/>
                <w:noProof/>
                <w:sz w:val="20"/>
                <w:szCs w:val="22"/>
                <w:lang w:val="sr-Cyrl-CS"/>
              </w:rPr>
              <w:t xml:space="preserve">Проф. др </w:t>
            </w:r>
            <w:r w:rsidRPr="00582DBE">
              <w:rPr>
                <w:noProof/>
                <w:sz w:val="20"/>
                <w:szCs w:val="22"/>
                <w:lang w:val="sr-Cyrl-CS"/>
              </w:rPr>
              <w:t>Биљана Љујић</w:t>
            </w:r>
          </w:p>
        </w:tc>
      </w:tr>
      <w:tr w:rsidR="00582DBE" w:rsidRPr="00E11B3E" w14:paraId="2A8DCDF7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43CFF086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1B4B190D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203" w:type="pct"/>
            <w:vAlign w:val="center"/>
          </w:tcPr>
          <w:p w14:paraId="2B0CCF6E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257E8248" w14:textId="77777777" w:rsidR="00582DBE" w:rsidRPr="00582DBE" w:rsidRDefault="00582DBE" w:rsidP="00582DBE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 w:rsidRPr="00E11B3E">
              <w:rPr>
                <w:sz w:val="20"/>
                <w:szCs w:val="20"/>
              </w:rPr>
              <w:t>Наследне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имунодефицијенције. Крвне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групе.</w:t>
            </w:r>
          </w:p>
        </w:tc>
        <w:tc>
          <w:tcPr>
            <w:tcW w:w="1227" w:type="pct"/>
            <w:vAlign w:val="center"/>
          </w:tcPr>
          <w:p w14:paraId="0158DD66" w14:textId="77777777" w:rsidR="00582DBE" w:rsidRPr="00582DBE" w:rsidRDefault="00582DBE" w:rsidP="006E7BA9">
            <w:pPr>
              <w:rPr>
                <w:noProof/>
                <w:sz w:val="20"/>
                <w:szCs w:val="22"/>
                <w:lang w:val="en-GB"/>
              </w:rPr>
            </w:pPr>
            <w:r w:rsidRPr="00582DBE">
              <w:rPr>
                <w:bCs/>
                <w:noProof/>
                <w:sz w:val="20"/>
                <w:szCs w:val="22"/>
                <w:lang w:val="sr-Cyrl-CS"/>
              </w:rPr>
              <w:t xml:space="preserve">Проф. др </w:t>
            </w:r>
            <w:r w:rsidRPr="00582DBE">
              <w:rPr>
                <w:noProof/>
                <w:sz w:val="20"/>
                <w:szCs w:val="22"/>
                <w:lang w:val="sr-Cyrl-CS"/>
              </w:rPr>
              <w:t>Биљана Љујић</w:t>
            </w:r>
          </w:p>
          <w:p w14:paraId="49325258" w14:textId="77777777" w:rsidR="00582DBE" w:rsidRPr="00582DBE" w:rsidRDefault="00582DBE" w:rsidP="006E7BA9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4161C1FD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1D23536D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6F443624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03" w:type="pct"/>
            <w:vAlign w:val="center"/>
          </w:tcPr>
          <w:p w14:paraId="26DDF01A" w14:textId="77777777" w:rsidR="00582DBE" w:rsidRPr="00E11B3E" w:rsidRDefault="00582DBE" w:rsidP="00225FC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82" w:type="pct"/>
            <w:vAlign w:val="center"/>
          </w:tcPr>
          <w:p w14:paraId="2B50D403" w14:textId="77777777" w:rsidR="00582DBE" w:rsidRPr="00E11B3E" w:rsidRDefault="00582DBE" w:rsidP="0043549C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Генетички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фактори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честих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болести. Генетичко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саветовање. Процена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ризика. Терапија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генетских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</w:t>
            </w:r>
          </w:p>
        </w:tc>
        <w:tc>
          <w:tcPr>
            <w:tcW w:w="1227" w:type="pct"/>
            <w:vAlign w:val="center"/>
          </w:tcPr>
          <w:p w14:paraId="56E24444" w14:textId="77777777" w:rsidR="00582DBE" w:rsidRPr="00582DBE" w:rsidRDefault="00582DBE" w:rsidP="006C0DA0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</w:tc>
      </w:tr>
      <w:tr w:rsidR="00582DBE" w:rsidRPr="00E11B3E" w14:paraId="6612C658" w14:textId="77777777" w:rsidTr="00582DBE">
        <w:trPr>
          <w:cantSplit/>
          <w:trHeight w:val="510"/>
          <w:jc w:val="center"/>
        </w:trPr>
        <w:tc>
          <w:tcPr>
            <w:tcW w:w="275" w:type="pct"/>
            <w:vAlign w:val="center"/>
          </w:tcPr>
          <w:p w14:paraId="5E5BE638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3" w:type="pct"/>
            <w:vAlign w:val="center"/>
          </w:tcPr>
          <w:p w14:paraId="069BCDFC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  <w:r w:rsidRPr="00E11B3E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03" w:type="pct"/>
            <w:vAlign w:val="center"/>
          </w:tcPr>
          <w:p w14:paraId="2239F5A5" w14:textId="77777777" w:rsidR="00582DBE" w:rsidRPr="00E11B3E" w:rsidRDefault="00582DBE" w:rsidP="00225FC5">
            <w:pPr>
              <w:jc w:val="center"/>
              <w:rPr>
                <w:b/>
                <w:sz w:val="28"/>
                <w:szCs w:val="28"/>
              </w:rPr>
            </w:pPr>
            <w:r w:rsidRPr="00E11B3E"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982" w:type="pct"/>
            <w:vAlign w:val="center"/>
          </w:tcPr>
          <w:p w14:paraId="24917E27" w14:textId="77777777" w:rsidR="00582DBE" w:rsidRPr="00E11B3E" w:rsidRDefault="00582DBE" w:rsidP="00454DD0">
            <w:pPr>
              <w:rPr>
                <w:sz w:val="22"/>
                <w:szCs w:val="22"/>
                <w:lang w:val="sr-Cyrl-CS"/>
              </w:rPr>
            </w:pPr>
            <w:r w:rsidRPr="00E11B3E">
              <w:rPr>
                <w:sz w:val="20"/>
                <w:szCs w:val="20"/>
              </w:rPr>
              <w:t>Процена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ризика. Терапија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генетских</w:t>
            </w:r>
            <w:r>
              <w:rPr>
                <w:sz w:val="20"/>
                <w:szCs w:val="20"/>
              </w:rPr>
              <w:t xml:space="preserve"> </w:t>
            </w:r>
            <w:r w:rsidRPr="00E11B3E">
              <w:rPr>
                <w:sz w:val="20"/>
                <w:szCs w:val="20"/>
              </w:rPr>
              <w:t>болести</w:t>
            </w:r>
          </w:p>
        </w:tc>
        <w:tc>
          <w:tcPr>
            <w:tcW w:w="1227" w:type="pct"/>
            <w:vAlign w:val="center"/>
          </w:tcPr>
          <w:p w14:paraId="7CA17562" w14:textId="77777777" w:rsidR="00582DBE" w:rsidRPr="00582DBE" w:rsidRDefault="00582DBE" w:rsidP="00BC3DC0">
            <w:pPr>
              <w:rPr>
                <w:sz w:val="20"/>
                <w:szCs w:val="22"/>
                <w:lang w:val="en-GB"/>
              </w:rPr>
            </w:pPr>
            <w:r w:rsidRPr="00582DBE">
              <w:rPr>
                <w:sz w:val="20"/>
                <w:szCs w:val="22"/>
                <w:lang w:val="sr-Cyrl-CS"/>
              </w:rPr>
              <w:t>Проф.др Данијела Тодоровић</w:t>
            </w:r>
          </w:p>
          <w:p w14:paraId="59211AEC" w14:textId="77777777" w:rsidR="00582DBE" w:rsidRPr="00582DBE" w:rsidRDefault="00582DBE" w:rsidP="00BC3DC0">
            <w:pPr>
              <w:rPr>
                <w:sz w:val="20"/>
                <w:szCs w:val="22"/>
                <w:lang w:val="sr-Cyrl-CS"/>
              </w:rPr>
            </w:pPr>
            <w:r w:rsidRPr="00582DBE">
              <w:rPr>
                <w:sz w:val="20"/>
                <w:szCs w:val="22"/>
                <w:lang w:val="sr-Cyrl-CS"/>
              </w:rPr>
              <w:t>Сар. Николина Кастратовић</w:t>
            </w:r>
          </w:p>
        </w:tc>
      </w:tr>
      <w:tr w:rsidR="00582DBE" w:rsidRPr="00E11B3E" w14:paraId="2DBFAC0F" w14:textId="77777777" w:rsidTr="00582DBE">
        <w:trPr>
          <w:cantSplit/>
          <w:trHeight w:val="454"/>
          <w:jc w:val="center"/>
        </w:trPr>
        <w:tc>
          <w:tcPr>
            <w:tcW w:w="275" w:type="pct"/>
            <w:vAlign w:val="center"/>
          </w:tcPr>
          <w:p w14:paraId="79500C69" w14:textId="77777777" w:rsidR="00582DBE" w:rsidRPr="00E11B3E" w:rsidRDefault="00582DBE" w:rsidP="00225FC5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13" w:type="pct"/>
            <w:vAlign w:val="center"/>
          </w:tcPr>
          <w:p w14:paraId="0EF90E4F" w14:textId="77777777" w:rsidR="00582DBE" w:rsidRPr="00E11B3E" w:rsidRDefault="00582DBE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203" w:type="pct"/>
            <w:vAlign w:val="center"/>
          </w:tcPr>
          <w:p w14:paraId="03A6B16A" w14:textId="77777777" w:rsidR="00582DBE" w:rsidRPr="00E11B3E" w:rsidRDefault="00582DB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E11B3E">
              <w:rPr>
                <w:b/>
                <w:bCs/>
                <w:sz w:val="28"/>
                <w:szCs w:val="28"/>
                <w:lang w:val="ru-RU"/>
              </w:rPr>
              <w:t>УИ</w:t>
            </w:r>
          </w:p>
        </w:tc>
        <w:tc>
          <w:tcPr>
            <w:tcW w:w="4209" w:type="pct"/>
            <w:gridSpan w:val="2"/>
            <w:vAlign w:val="center"/>
          </w:tcPr>
          <w:p w14:paraId="2CF0D247" w14:textId="77777777" w:rsidR="00582DBE" w:rsidRPr="00E11B3E" w:rsidRDefault="00582DBE" w:rsidP="00E11796">
            <w:pPr>
              <w:jc w:val="center"/>
              <w:rPr>
                <w:b/>
                <w:sz w:val="28"/>
              </w:rPr>
            </w:pPr>
            <w:r w:rsidRPr="00E11B3E">
              <w:rPr>
                <w:b/>
                <w:sz w:val="28"/>
                <w:szCs w:val="22"/>
              </w:rPr>
              <w:t>УСМЕНИ ИСПИТ</w:t>
            </w:r>
            <w:r w:rsidRPr="00E11B3E">
              <w:rPr>
                <w:b/>
                <w:sz w:val="28"/>
                <w:szCs w:val="22"/>
                <w:lang w:val="en-US"/>
              </w:rPr>
              <w:t xml:space="preserve"> (</w:t>
            </w:r>
            <w:r w:rsidRPr="00E11B3E">
              <w:rPr>
                <w:b/>
                <w:sz w:val="28"/>
                <w:szCs w:val="22"/>
              </w:rPr>
              <w:t>)</w:t>
            </w:r>
          </w:p>
        </w:tc>
      </w:tr>
    </w:tbl>
    <w:p w14:paraId="2D38931E" w14:textId="77777777" w:rsidR="00965C67" w:rsidRPr="00E11B3E" w:rsidRDefault="00965C67" w:rsidP="00362E7C">
      <w:pPr>
        <w:rPr>
          <w:b/>
          <w:sz w:val="22"/>
          <w:szCs w:val="22"/>
          <w:lang w:val="sr-Cyrl-CS"/>
        </w:rPr>
      </w:pPr>
    </w:p>
    <w:p w14:paraId="6E70AD4D" w14:textId="77777777" w:rsidR="00582DBE" w:rsidRDefault="00582DBE" w:rsidP="00362E7C">
      <w:pPr>
        <w:rPr>
          <w:b/>
          <w:sz w:val="22"/>
          <w:szCs w:val="22"/>
          <w:lang w:val="sr-Cyrl-CS"/>
        </w:rPr>
        <w:sectPr w:rsidR="00582DBE" w:rsidSect="00A7799C">
          <w:pgSz w:w="16840" w:h="11907" w:orient="landscape" w:code="9"/>
          <w:pgMar w:top="1134" w:right="567" w:bottom="1134" w:left="567" w:header="720" w:footer="720" w:gutter="0"/>
          <w:cols w:space="720"/>
          <w:docGrid w:linePitch="360"/>
        </w:sectPr>
      </w:pPr>
    </w:p>
    <w:p w14:paraId="73B56725" w14:textId="77777777" w:rsidR="00965C67" w:rsidRPr="00E11B3E" w:rsidRDefault="00965C67" w:rsidP="00362E7C">
      <w:pPr>
        <w:rPr>
          <w:b/>
          <w:sz w:val="22"/>
          <w:szCs w:val="22"/>
          <w:lang w:val="sr-Cyrl-CS"/>
        </w:rPr>
      </w:pPr>
    </w:p>
    <w:p w14:paraId="1142E02B" w14:textId="77777777" w:rsidR="00965C67" w:rsidRDefault="00965C67" w:rsidP="00362E7C">
      <w:pPr>
        <w:rPr>
          <w:b/>
          <w:sz w:val="22"/>
          <w:szCs w:val="22"/>
          <w:lang w:val="sr-Cyrl-CS"/>
        </w:rPr>
      </w:pPr>
    </w:p>
    <w:p w14:paraId="4D9E907C" w14:textId="77777777" w:rsidR="000565A9" w:rsidRDefault="000565A9" w:rsidP="00362E7C">
      <w:pPr>
        <w:rPr>
          <w:b/>
          <w:sz w:val="22"/>
          <w:szCs w:val="22"/>
          <w:lang w:val="sr-Cyrl-CS"/>
        </w:rPr>
      </w:pPr>
    </w:p>
    <w:p w14:paraId="5719CE18" w14:textId="77777777" w:rsidR="000565A9" w:rsidRDefault="000565A9" w:rsidP="00362E7C">
      <w:pPr>
        <w:rPr>
          <w:b/>
          <w:sz w:val="22"/>
          <w:szCs w:val="22"/>
          <w:lang w:val="sr-Cyrl-CS"/>
        </w:rPr>
      </w:pPr>
    </w:p>
    <w:p w14:paraId="140461E3" w14:textId="77777777" w:rsidR="000565A9" w:rsidRDefault="000565A9" w:rsidP="00362E7C">
      <w:pPr>
        <w:rPr>
          <w:b/>
          <w:sz w:val="22"/>
          <w:szCs w:val="22"/>
          <w:lang w:val="sr-Cyrl-CS"/>
        </w:rPr>
      </w:pPr>
    </w:p>
    <w:p w14:paraId="072BFBEA" w14:textId="77777777" w:rsidR="000565A9" w:rsidRDefault="000565A9" w:rsidP="00362E7C">
      <w:pPr>
        <w:rPr>
          <w:b/>
          <w:sz w:val="22"/>
          <w:szCs w:val="22"/>
          <w:lang w:val="sr-Cyrl-CS"/>
        </w:rPr>
      </w:pPr>
    </w:p>
    <w:p w14:paraId="3D6BE732" w14:textId="77777777" w:rsidR="000565A9" w:rsidRPr="00E11B3E" w:rsidRDefault="000565A9" w:rsidP="00362E7C">
      <w:pPr>
        <w:rPr>
          <w:b/>
          <w:sz w:val="22"/>
          <w:szCs w:val="22"/>
          <w:lang w:val="sr-Cyrl-CS"/>
        </w:rPr>
      </w:pPr>
    </w:p>
    <w:p w14:paraId="6F9142ED" w14:textId="77777777" w:rsidR="00965C67" w:rsidRPr="00E11B3E" w:rsidRDefault="00965C67" w:rsidP="00362E7C">
      <w:pPr>
        <w:rPr>
          <w:b/>
          <w:sz w:val="22"/>
          <w:szCs w:val="22"/>
          <w:lang w:val="sr-Cyrl-CS"/>
        </w:rPr>
      </w:pPr>
    </w:p>
    <w:p w14:paraId="32C16F2A" w14:textId="77777777" w:rsidR="00965C67" w:rsidRPr="00E11B3E" w:rsidRDefault="00965C67" w:rsidP="00362E7C">
      <w:pPr>
        <w:rPr>
          <w:b/>
          <w:sz w:val="22"/>
          <w:szCs w:val="22"/>
          <w:lang w:val="sr-Cyrl-CS"/>
        </w:rPr>
      </w:pPr>
      <w:r w:rsidRPr="00E11B3E">
        <w:rPr>
          <w:b/>
          <w:sz w:val="22"/>
          <w:szCs w:val="22"/>
          <w:lang w:val="sr-Cyrl-CS"/>
        </w:rPr>
        <w:t>Испитне Комисије:</w:t>
      </w:r>
    </w:p>
    <w:p w14:paraId="41D27BD8" w14:textId="77777777" w:rsidR="00965C67" w:rsidRPr="00E11B3E" w:rsidRDefault="00965C67" w:rsidP="00362E7C">
      <w:pPr>
        <w:rPr>
          <w:bCs/>
          <w:sz w:val="22"/>
          <w:szCs w:val="22"/>
          <w:lang w:val="sr-Cyrl-CS"/>
        </w:rPr>
      </w:pPr>
    </w:p>
    <w:p w14:paraId="42E5E24A" w14:textId="77777777" w:rsidR="00965C67" w:rsidRPr="00E11B3E" w:rsidRDefault="00965C67" w:rsidP="00362E7C">
      <w:pPr>
        <w:rPr>
          <w:bCs/>
          <w:sz w:val="22"/>
          <w:szCs w:val="22"/>
          <w:lang w:val="sr-Cyrl-CS"/>
        </w:rPr>
      </w:pPr>
      <w:r w:rsidRPr="00E11B3E">
        <w:rPr>
          <w:bCs/>
          <w:sz w:val="22"/>
          <w:szCs w:val="22"/>
          <w:lang w:val="sr-Cyrl-CS"/>
        </w:rPr>
        <w:t>Комисија 1</w:t>
      </w:r>
    </w:p>
    <w:p w14:paraId="0826FC0A" w14:textId="77777777" w:rsidR="00FD746E" w:rsidRPr="00E11B3E" w:rsidRDefault="00FD746E" w:rsidP="00362E7C">
      <w:pPr>
        <w:rPr>
          <w:bCs/>
          <w:sz w:val="22"/>
          <w:szCs w:val="22"/>
          <w:lang w:val="sr-Cyrl-CS"/>
        </w:rPr>
      </w:pPr>
    </w:p>
    <w:p w14:paraId="5A9FC63A" w14:textId="77777777" w:rsidR="00FD746E" w:rsidRPr="00E11B3E" w:rsidRDefault="00FD746E" w:rsidP="00FD746E">
      <w:pPr>
        <w:rPr>
          <w:bCs/>
          <w:sz w:val="22"/>
          <w:szCs w:val="22"/>
          <w:lang w:val="sr-Cyrl-CS"/>
        </w:rPr>
      </w:pPr>
      <w:r w:rsidRPr="00E11B3E">
        <w:rPr>
          <w:bCs/>
          <w:sz w:val="22"/>
          <w:szCs w:val="22"/>
          <w:lang w:val="sr-Cyrl-CS"/>
        </w:rPr>
        <w:t>1. Проф. др Биљана Љујић</w:t>
      </w:r>
    </w:p>
    <w:p w14:paraId="3E847A8F" w14:textId="77777777" w:rsidR="00FD746E" w:rsidRPr="00E11B3E" w:rsidRDefault="00FD746E" w:rsidP="00FD746E">
      <w:pPr>
        <w:rPr>
          <w:bCs/>
          <w:sz w:val="22"/>
          <w:szCs w:val="22"/>
          <w:lang w:val="sr-Cyrl-CS"/>
        </w:rPr>
      </w:pPr>
      <w:r w:rsidRPr="00E11B3E">
        <w:rPr>
          <w:bCs/>
          <w:sz w:val="22"/>
          <w:szCs w:val="22"/>
          <w:lang w:val="sr-Cyrl-CS"/>
        </w:rPr>
        <w:t>2. Проф. др Владислав Воларевић</w:t>
      </w:r>
    </w:p>
    <w:p w14:paraId="7B5E9178" w14:textId="77777777" w:rsidR="00FD746E" w:rsidRPr="00E11B3E" w:rsidRDefault="000565A9" w:rsidP="00FD746E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3. Проф</w:t>
      </w:r>
      <w:r w:rsidR="00FD746E" w:rsidRPr="00E11B3E">
        <w:rPr>
          <w:bCs/>
          <w:sz w:val="22"/>
          <w:szCs w:val="22"/>
          <w:lang w:val="sr-Cyrl-CS"/>
        </w:rPr>
        <w:t>. др Марина Газдић Јанковић</w:t>
      </w:r>
    </w:p>
    <w:p w14:paraId="75FF9A68" w14:textId="77777777" w:rsidR="00FD746E" w:rsidRPr="00E11B3E" w:rsidRDefault="00FD746E" w:rsidP="00FD746E">
      <w:pPr>
        <w:rPr>
          <w:bCs/>
          <w:sz w:val="22"/>
          <w:szCs w:val="22"/>
          <w:lang w:val="sr-Cyrl-CS"/>
        </w:rPr>
      </w:pPr>
    </w:p>
    <w:p w14:paraId="69D384AF" w14:textId="77777777" w:rsidR="00FD746E" w:rsidRPr="00E11B3E" w:rsidRDefault="00FD746E" w:rsidP="00FD746E">
      <w:pPr>
        <w:rPr>
          <w:bCs/>
          <w:sz w:val="22"/>
          <w:szCs w:val="22"/>
          <w:lang w:val="sr-Cyrl-CS"/>
        </w:rPr>
      </w:pPr>
    </w:p>
    <w:p w14:paraId="729625FB" w14:textId="77777777" w:rsidR="00FD746E" w:rsidRPr="00E11B3E" w:rsidRDefault="00FD746E" w:rsidP="00FD746E">
      <w:pPr>
        <w:rPr>
          <w:bCs/>
          <w:sz w:val="22"/>
          <w:szCs w:val="22"/>
          <w:lang w:val="sr-Cyrl-CS"/>
        </w:rPr>
      </w:pPr>
      <w:r w:rsidRPr="00E11B3E">
        <w:rPr>
          <w:bCs/>
          <w:sz w:val="22"/>
          <w:szCs w:val="22"/>
          <w:lang w:val="sr-Cyrl-CS"/>
        </w:rPr>
        <w:t>Комисија 2</w:t>
      </w:r>
    </w:p>
    <w:p w14:paraId="053C0A6B" w14:textId="77777777" w:rsidR="00965C67" w:rsidRPr="00E11B3E" w:rsidRDefault="00965C67" w:rsidP="00362E7C">
      <w:pPr>
        <w:rPr>
          <w:bCs/>
          <w:sz w:val="22"/>
          <w:szCs w:val="22"/>
          <w:lang w:val="sr-Cyrl-CS"/>
        </w:rPr>
      </w:pPr>
    </w:p>
    <w:p w14:paraId="6B6864A3" w14:textId="77777777" w:rsidR="00965C67" w:rsidRPr="00E11B3E" w:rsidRDefault="008820E7" w:rsidP="008820E7">
      <w:pPr>
        <w:rPr>
          <w:bCs/>
          <w:sz w:val="22"/>
          <w:szCs w:val="22"/>
          <w:lang w:val="sr-Cyrl-CS"/>
        </w:rPr>
      </w:pPr>
      <w:r w:rsidRPr="00E11B3E">
        <w:rPr>
          <w:bCs/>
          <w:sz w:val="22"/>
          <w:szCs w:val="22"/>
          <w:lang w:val="sr-Cyrl-CS"/>
        </w:rPr>
        <w:t>1.</w:t>
      </w:r>
      <w:r w:rsidR="00965C67" w:rsidRPr="00E11B3E">
        <w:rPr>
          <w:bCs/>
          <w:sz w:val="22"/>
          <w:szCs w:val="22"/>
          <w:lang w:val="sr-Cyrl-CS"/>
        </w:rPr>
        <w:t>Проф. др Оливера Милошевић-Ђорђевић</w:t>
      </w:r>
    </w:p>
    <w:p w14:paraId="1EE9C325" w14:textId="77777777" w:rsidR="008820E7" w:rsidRPr="008820E7" w:rsidRDefault="008820E7" w:rsidP="008820E7">
      <w:pPr>
        <w:rPr>
          <w:lang w:val="sr-Cyrl-CS"/>
        </w:rPr>
      </w:pPr>
      <w:r w:rsidRPr="00E11B3E">
        <w:rPr>
          <w:lang w:val="sr-Cyrl-CS"/>
        </w:rPr>
        <w:t xml:space="preserve">2. </w:t>
      </w:r>
      <w:r w:rsidRPr="000565A9">
        <w:rPr>
          <w:sz w:val="22"/>
          <w:lang w:val="sr-Cyrl-CS"/>
        </w:rPr>
        <w:t>Проф. Др Данијела Тодоровић</w:t>
      </w:r>
    </w:p>
    <w:p w14:paraId="08F014B9" w14:textId="77777777" w:rsidR="008C2B1D" w:rsidRDefault="008C2B1D" w:rsidP="00362E7C">
      <w:pPr>
        <w:rPr>
          <w:bCs/>
          <w:sz w:val="22"/>
          <w:szCs w:val="22"/>
          <w:lang w:val="sr-Cyrl-CS"/>
        </w:rPr>
      </w:pPr>
    </w:p>
    <w:sectPr w:rsidR="008C2B1D" w:rsidSect="00582DBE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A14"/>
    <w:multiLevelType w:val="hybridMultilevel"/>
    <w:tmpl w:val="E51AC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E7C74"/>
    <w:multiLevelType w:val="hybridMultilevel"/>
    <w:tmpl w:val="4B6CE102"/>
    <w:lvl w:ilvl="0" w:tplc="67127670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7" w15:restartNumberingAfterBreak="0">
    <w:nsid w:val="1F425824"/>
    <w:multiLevelType w:val="hybridMultilevel"/>
    <w:tmpl w:val="23ACE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673B7"/>
    <w:multiLevelType w:val="hybridMultilevel"/>
    <w:tmpl w:val="F91E7630"/>
    <w:lvl w:ilvl="0" w:tplc="AA6EE61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FF00FF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A4661"/>
    <w:multiLevelType w:val="hybridMultilevel"/>
    <w:tmpl w:val="AE544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738B1"/>
    <w:multiLevelType w:val="hybridMultilevel"/>
    <w:tmpl w:val="CD502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7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354611">
    <w:abstractNumId w:val="18"/>
  </w:num>
  <w:num w:numId="2" w16cid:durableId="1276446777">
    <w:abstractNumId w:val="7"/>
  </w:num>
  <w:num w:numId="3" w16cid:durableId="1184202344">
    <w:abstractNumId w:val="15"/>
  </w:num>
  <w:num w:numId="4" w16cid:durableId="1173103757">
    <w:abstractNumId w:val="34"/>
  </w:num>
  <w:num w:numId="5" w16cid:durableId="526605018">
    <w:abstractNumId w:val="32"/>
  </w:num>
  <w:num w:numId="6" w16cid:durableId="1463886491">
    <w:abstractNumId w:val="12"/>
  </w:num>
  <w:num w:numId="7" w16cid:durableId="1058043969">
    <w:abstractNumId w:val="5"/>
  </w:num>
  <w:num w:numId="8" w16cid:durableId="1863516217">
    <w:abstractNumId w:val="10"/>
  </w:num>
  <w:num w:numId="9" w16cid:durableId="1188760043">
    <w:abstractNumId w:val="4"/>
  </w:num>
  <w:num w:numId="10" w16cid:durableId="589967139">
    <w:abstractNumId w:val="16"/>
  </w:num>
  <w:num w:numId="11" w16cid:durableId="899756345">
    <w:abstractNumId w:val="8"/>
  </w:num>
  <w:num w:numId="12" w16cid:durableId="1324089403">
    <w:abstractNumId w:val="37"/>
  </w:num>
  <w:num w:numId="13" w16cid:durableId="94325600">
    <w:abstractNumId w:val="9"/>
  </w:num>
  <w:num w:numId="14" w16cid:durableId="1214581251">
    <w:abstractNumId w:val="13"/>
  </w:num>
  <w:num w:numId="15" w16cid:durableId="83452422">
    <w:abstractNumId w:val="25"/>
  </w:num>
  <w:num w:numId="16" w16cid:durableId="488446078">
    <w:abstractNumId w:val="3"/>
  </w:num>
  <w:num w:numId="17" w16cid:durableId="280035727">
    <w:abstractNumId w:val="24"/>
  </w:num>
  <w:num w:numId="18" w16cid:durableId="2036927384">
    <w:abstractNumId w:val="11"/>
  </w:num>
  <w:num w:numId="19" w16cid:durableId="1856571043">
    <w:abstractNumId w:val="36"/>
  </w:num>
  <w:num w:numId="20" w16cid:durableId="895123278">
    <w:abstractNumId w:val="17"/>
  </w:num>
  <w:num w:numId="21" w16cid:durableId="314722028">
    <w:abstractNumId w:val="29"/>
  </w:num>
  <w:num w:numId="22" w16cid:durableId="275675543">
    <w:abstractNumId w:val="22"/>
  </w:num>
  <w:num w:numId="23" w16cid:durableId="1560749674">
    <w:abstractNumId w:val="33"/>
  </w:num>
  <w:num w:numId="24" w16cid:durableId="1138307077">
    <w:abstractNumId w:val="30"/>
  </w:num>
  <w:num w:numId="25" w16cid:durableId="1919902983">
    <w:abstractNumId w:val="35"/>
  </w:num>
  <w:num w:numId="26" w16cid:durableId="941956733">
    <w:abstractNumId w:val="19"/>
  </w:num>
  <w:num w:numId="27" w16cid:durableId="456681704">
    <w:abstractNumId w:val="27"/>
  </w:num>
  <w:num w:numId="28" w16cid:durableId="2101562381">
    <w:abstractNumId w:val="31"/>
  </w:num>
  <w:num w:numId="29" w16cid:durableId="1366978906">
    <w:abstractNumId w:val="28"/>
  </w:num>
  <w:num w:numId="30" w16cid:durableId="1380397397">
    <w:abstractNumId w:val="2"/>
  </w:num>
  <w:num w:numId="31" w16cid:durableId="225071477">
    <w:abstractNumId w:val="38"/>
  </w:num>
  <w:num w:numId="32" w16cid:durableId="565454598">
    <w:abstractNumId w:val="14"/>
  </w:num>
  <w:num w:numId="33" w16cid:durableId="18433886">
    <w:abstractNumId w:val="1"/>
  </w:num>
  <w:num w:numId="34" w16cid:durableId="1615863991">
    <w:abstractNumId w:val="21"/>
  </w:num>
  <w:num w:numId="35" w16cid:durableId="960305111">
    <w:abstractNumId w:val="26"/>
  </w:num>
  <w:num w:numId="36" w16cid:durableId="1025518691">
    <w:abstractNumId w:val="0"/>
  </w:num>
  <w:num w:numId="37" w16cid:durableId="1498039919">
    <w:abstractNumId w:val="23"/>
  </w:num>
  <w:num w:numId="38" w16cid:durableId="1480536893">
    <w:abstractNumId w:val="6"/>
  </w:num>
  <w:num w:numId="39" w16cid:durableId="528912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A8"/>
    <w:rsid w:val="00001B0A"/>
    <w:rsid w:val="00006B5A"/>
    <w:rsid w:val="000075C0"/>
    <w:rsid w:val="000101CC"/>
    <w:rsid w:val="00011D1D"/>
    <w:rsid w:val="000134F3"/>
    <w:rsid w:val="000165BF"/>
    <w:rsid w:val="00017AFC"/>
    <w:rsid w:val="00020D29"/>
    <w:rsid w:val="00027D32"/>
    <w:rsid w:val="00034BA4"/>
    <w:rsid w:val="000374E0"/>
    <w:rsid w:val="0004131C"/>
    <w:rsid w:val="00044459"/>
    <w:rsid w:val="0004550B"/>
    <w:rsid w:val="0005261D"/>
    <w:rsid w:val="00053106"/>
    <w:rsid w:val="0005424D"/>
    <w:rsid w:val="000565A9"/>
    <w:rsid w:val="000607DE"/>
    <w:rsid w:val="00062110"/>
    <w:rsid w:val="000632D9"/>
    <w:rsid w:val="000666AB"/>
    <w:rsid w:val="000745D4"/>
    <w:rsid w:val="000905ED"/>
    <w:rsid w:val="00095224"/>
    <w:rsid w:val="0009598F"/>
    <w:rsid w:val="00096A50"/>
    <w:rsid w:val="000A4027"/>
    <w:rsid w:val="000B0F59"/>
    <w:rsid w:val="000B4B80"/>
    <w:rsid w:val="000B7289"/>
    <w:rsid w:val="000D07FF"/>
    <w:rsid w:val="000D1111"/>
    <w:rsid w:val="000D189A"/>
    <w:rsid w:val="000D7C96"/>
    <w:rsid w:val="000D7FEE"/>
    <w:rsid w:val="000E0B12"/>
    <w:rsid w:val="000E2503"/>
    <w:rsid w:val="000E4855"/>
    <w:rsid w:val="000E794F"/>
    <w:rsid w:val="000F1EB5"/>
    <w:rsid w:val="000F4EF7"/>
    <w:rsid w:val="0010039E"/>
    <w:rsid w:val="00101221"/>
    <w:rsid w:val="001020C6"/>
    <w:rsid w:val="00103E58"/>
    <w:rsid w:val="00106D53"/>
    <w:rsid w:val="001077D9"/>
    <w:rsid w:val="00110ED4"/>
    <w:rsid w:val="00111199"/>
    <w:rsid w:val="001113A5"/>
    <w:rsid w:val="00112A92"/>
    <w:rsid w:val="00113A15"/>
    <w:rsid w:val="00122C10"/>
    <w:rsid w:val="00125EB7"/>
    <w:rsid w:val="0012729E"/>
    <w:rsid w:val="00132B62"/>
    <w:rsid w:val="001342F4"/>
    <w:rsid w:val="00134588"/>
    <w:rsid w:val="001356A2"/>
    <w:rsid w:val="00136E1A"/>
    <w:rsid w:val="001408AF"/>
    <w:rsid w:val="00141ABE"/>
    <w:rsid w:val="0014222F"/>
    <w:rsid w:val="00144C56"/>
    <w:rsid w:val="0014585D"/>
    <w:rsid w:val="00153376"/>
    <w:rsid w:val="00153999"/>
    <w:rsid w:val="0015409A"/>
    <w:rsid w:val="00163DED"/>
    <w:rsid w:val="0017041A"/>
    <w:rsid w:val="00170AB6"/>
    <w:rsid w:val="0017658F"/>
    <w:rsid w:val="001775DF"/>
    <w:rsid w:val="00180183"/>
    <w:rsid w:val="00192CD6"/>
    <w:rsid w:val="001A16C7"/>
    <w:rsid w:val="001A7A9C"/>
    <w:rsid w:val="001B40DF"/>
    <w:rsid w:val="001B4E80"/>
    <w:rsid w:val="001C396E"/>
    <w:rsid w:val="001C4DE7"/>
    <w:rsid w:val="001C6CF9"/>
    <w:rsid w:val="001D1981"/>
    <w:rsid w:val="001D56FB"/>
    <w:rsid w:val="001D58D5"/>
    <w:rsid w:val="001E0331"/>
    <w:rsid w:val="001E1C12"/>
    <w:rsid w:val="001E2280"/>
    <w:rsid w:val="001E434F"/>
    <w:rsid w:val="001E46E1"/>
    <w:rsid w:val="001E63CB"/>
    <w:rsid w:val="001F2D92"/>
    <w:rsid w:val="0020326A"/>
    <w:rsid w:val="0020574B"/>
    <w:rsid w:val="00211025"/>
    <w:rsid w:val="00211D64"/>
    <w:rsid w:val="00213F3A"/>
    <w:rsid w:val="00214B8F"/>
    <w:rsid w:val="0021610D"/>
    <w:rsid w:val="0022081C"/>
    <w:rsid w:val="00220FAB"/>
    <w:rsid w:val="002242B5"/>
    <w:rsid w:val="00225EA3"/>
    <w:rsid w:val="00225FC5"/>
    <w:rsid w:val="00227100"/>
    <w:rsid w:val="00231270"/>
    <w:rsid w:val="00233311"/>
    <w:rsid w:val="00233A34"/>
    <w:rsid w:val="00234420"/>
    <w:rsid w:val="00241B62"/>
    <w:rsid w:val="00242BC1"/>
    <w:rsid w:val="002432F8"/>
    <w:rsid w:val="00245D61"/>
    <w:rsid w:val="00250912"/>
    <w:rsid w:val="00252FE2"/>
    <w:rsid w:val="002569C3"/>
    <w:rsid w:val="00263FC3"/>
    <w:rsid w:val="0026433F"/>
    <w:rsid w:val="002655B0"/>
    <w:rsid w:val="00266D44"/>
    <w:rsid w:val="00273D90"/>
    <w:rsid w:val="00274069"/>
    <w:rsid w:val="00274329"/>
    <w:rsid w:val="00274474"/>
    <w:rsid w:val="00276DF2"/>
    <w:rsid w:val="00277E44"/>
    <w:rsid w:val="002824CF"/>
    <w:rsid w:val="002875D3"/>
    <w:rsid w:val="0029088F"/>
    <w:rsid w:val="00292C85"/>
    <w:rsid w:val="002A625B"/>
    <w:rsid w:val="002B3D63"/>
    <w:rsid w:val="002B7A00"/>
    <w:rsid w:val="002C3A88"/>
    <w:rsid w:val="002D404A"/>
    <w:rsid w:val="002D572E"/>
    <w:rsid w:val="002D5B26"/>
    <w:rsid w:val="002D7028"/>
    <w:rsid w:val="002E4917"/>
    <w:rsid w:val="002E50AC"/>
    <w:rsid w:val="002F23A5"/>
    <w:rsid w:val="002F2C1C"/>
    <w:rsid w:val="002F3DA6"/>
    <w:rsid w:val="00302935"/>
    <w:rsid w:val="00305710"/>
    <w:rsid w:val="00307459"/>
    <w:rsid w:val="00315614"/>
    <w:rsid w:val="003169D9"/>
    <w:rsid w:val="00324924"/>
    <w:rsid w:val="00330681"/>
    <w:rsid w:val="00340D7E"/>
    <w:rsid w:val="00341F3F"/>
    <w:rsid w:val="003436FA"/>
    <w:rsid w:val="003439A1"/>
    <w:rsid w:val="00350F23"/>
    <w:rsid w:val="00351719"/>
    <w:rsid w:val="00354EBC"/>
    <w:rsid w:val="00357238"/>
    <w:rsid w:val="00362E7C"/>
    <w:rsid w:val="00365148"/>
    <w:rsid w:val="00366BC2"/>
    <w:rsid w:val="003705A7"/>
    <w:rsid w:val="00373362"/>
    <w:rsid w:val="00374837"/>
    <w:rsid w:val="0037497C"/>
    <w:rsid w:val="00375758"/>
    <w:rsid w:val="0038026E"/>
    <w:rsid w:val="003A4D28"/>
    <w:rsid w:val="003B00F1"/>
    <w:rsid w:val="003B05FE"/>
    <w:rsid w:val="003B1A36"/>
    <w:rsid w:val="003B1E33"/>
    <w:rsid w:val="003B2775"/>
    <w:rsid w:val="003B5CD1"/>
    <w:rsid w:val="003C0022"/>
    <w:rsid w:val="003C22F5"/>
    <w:rsid w:val="003C2C6A"/>
    <w:rsid w:val="003C4CA5"/>
    <w:rsid w:val="003D2746"/>
    <w:rsid w:val="003D7332"/>
    <w:rsid w:val="003E3D47"/>
    <w:rsid w:val="003E74DA"/>
    <w:rsid w:val="003F31F8"/>
    <w:rsid w:val="003F4F6B"/>
    <w:rsid w:val="003F5841"/>
    <w:rsid w:val="0040342B"/>
    <w:rsid w:val="0040586D"/>
    <w:rsid w:val="00405D2B"/>
    <w:rsid w:val="00405FDA"/>
    <w:rsid w:val="0040714D"/>
    <w:rsid w:val="004103AF"/>
    <w:rsid w:val="004108C3"/>
    <w:rsid w:val="00414DAB"/>
    <w:rsid w:val="00420EAB"/>
    <w:rsid w:val="00421398"/>
    <w:rsid w:val="004222D1"/>
    <w:rsid w:val="00422A1E"/>
    <w:rsid w:val="00423C38"/>
    <w:rsid w:val="004251C4"/>
    <w:rsid w:val="00426EC3"/>
    <w:rsid w:val="00434FF1"/>
    <w:rsid w:val="0043549C"/>
    <w:rsid w:val="00443AE5"/>
    <w:rsid w:val="00444C35"/>
    <w:rsid w:val="004525E9"/>
    <w:rsid w:val="004527EF"/>
    <w:rsid w:val="00454180"/>
    <w:rsid w:val="00454DD0"/>
    <w:rsid w:val="00456E96"/>
    <w:rsid w:val="0046208C"/>
    <w:rsid w:val="004663DA"/>
    <w:rsid w:val="00466840"/>
    <w:rsid w:val="00475BC1"/>
    <w:rsid w:val="00482D12"/>
    <w:rsid w:val="0048428E"/>
    <w:rsid w:val="00486194"/>
    <w:rsid w:val="00491357"/>
    <w:rsid w:val="00491505"/>
    <w:rsid w:val="00496085"/>
    <w:rsid w:val="004B074E"/>
    <w:rsid w:val="004B3C90"/>
    <w:rsid w:val="004B5509"/>
    <w:rsid w:val="004B5E35"/>
    <w:rsid w:val="004B69B0"/>
    <w:rsid w:val="004B6D6E"/>
    <w:rsid w:val="004C149B"/>
    <w:rsid w:val="004C24CC"/>
    <w:rsid w:val="004D10AB"/>
    <w:rsid w:val="004E0DD0"/>
    <w:rsid w:val="004E1401"/>
    <w:rsid w:val="004F4E6F"/>
    <w:rsid w:val="00502528"/>
    <w:rsid w:val="00504D8D"/>
    <w:rsid w:val="00506162"/>
    <w:rsid w:val="005072A4"/>
    <w:rsid w:val="005077AE"/>
    <w:rsid w:val="0051082F"/>
    <w:rsid w:val="005130CA"/>
    <w:rsid w:val="00513FF6"/>
    <w:rsid w:val="00514AD6"/>
    <w:rsid w:val="00525BC2"/>
    <w:rsid w:val="0053159F"/>
    <w:rsid w:val="005339D3"/>
    <w:rsid w:val="00535C38"/>
    <w:rsid w:val="00540E2A"/>
    <w:rsid w:val="00541FDE"/>
    <w:rsid w:val="005434FA"/>
    <w:rsid w:val="00544E7B"/>
    <w:rsid w:val="0054729F"/>
    <w:rsid w:val="005504B3"/>
    <w:rsid w:val="00553AA0"/>
    <w:rsid w:val="00554642"/>
    <w:rsid w:val="00557481"/>
    <w:rsid w:val="00562ACE"/>
    <w:rsid w:val="005632CB"/>
    <w:rsid w:val="00565383"/>
    <w:rsid w:val="005657B4"/>
    <w:rsid w:val="005673E9"/>
    <w:rsid w:val="005712C1"/>
    <w:rsid w:val="00572654"/>
    <w:rsid w:val="005744A0"/>
    <w:rsid w:val="0057675D"/>
    <w:rsid w:val="00576E82"/>
    <w:rsid w:val="00580366"/>
    <w:rsid w:val="00580381"/>
    <w:rsid w:val="005819CA"/>
    <w:rsid w:val="00582DBE"/>
    <w:rsid w:val="00587DE7"/>
    <w:rsid w:val="005A15AB"/>
    <w:rsid w:val="005A46A5"/>
    <w:rsid w:val="005B10DF"/>
    <w:rsid w:val="005B16CB"/>
    <w:rsid w:val="005B1A9D"/>
    <w:rsid w:val="005B1B0D"/>
    <w:rsid w:val="005B1CA9"/>
    <w:rsid w:val="005B1D1C"/>
    <w:rsid w:val="005B3D76"/>
    <w:rsid w:val="005B65FD"/>
    <w:rsid w:val="005B7693"/>
    <w:rsid w:val="005C0456"/>
    <w:rsid w:val="005C55B3"/>
    <w:rsid w:val="005C562F"/>
    <w:rsid w:val="005C7165"/>
    <w:rsid w:val="005D1047"/>
    <w:rsid w:val="005D52E7"/>
    <w:rsid w:val="005E0F3D"/>
    <w:rsid w:val="005E3A97"/>
    <w:rsid w:val="005E6A8F"/>
    <w:rsid w:val="005E6BD2"/>
    <w:rsid w:val="005E6E48"/>
    <w:rsid w:val="005F1DF4"/>
    <w:rsid w:val="005F1FCB"/>
    <w:rsid w:val="005F2219"/>
    <w:rsid w:val="005F2C34"/>
    <w:rsid w:val="005F732A"/>
    <w:rsid w:val="00604290"/>
    <w:rsid w:val="00604D6C"/>
    <w:rsid w:val="00607D1A"/>
    <w:rsid w:val="00611642"/>
    <w:rsid w:val="00612B8F"/>
    <w:rsid w:val="0061655E"/>
    <w:rsid w:val="00616E18"/>
    <w:rsid w:val="00616F93"/>
    <w:rsid w:val="00622EC4"/>
    <w:rsid w:val="0062531B"/>
    <w:rsid w:val="00630A31"/>
    <w:rsid w:val="0063236D"/>
    <w:rsid w:val="0063365C"/>
    <w:rsid w:val="00634854"/>
    <w:rsid w:val="00637D2A"/>
    <w:rsid w:val="00637E89"/>
    <w:rsid w:val="00642B74"/>
    <w:rsid w:val="00643CE5"/>
    <w:rsid w:val="006445F3"/>
    <w:rsid w:val="00647A88"/>
    <w:rsid w:val="006504DD"/>
    <w:rsid w:val="00651060"/>
    <w:rsid w:val="0065218D"/>
    <w:rsid w:val="006523CA"/>
    <w:rsid w:val="006545A8"/>
    <w:rsid w:val="00656340"/>
    <w:rsid w:val="00671FC0"/>
    <w:rsid w:val="00672F18"/>
    <w:rsid w:val="00684D50"/>
    <w:rsid w:val="00686FBE"/>
    <w:rsid w:val="006921B3"/>
    <w:rsid w:val="00696C81"/>
    <w:rsid w:val="0069768F"/>
    <w:rsid w:val="006A37F7"/>
    <w:rsid w:val="006A410C"/>
    <w:rsid w:val="006A4F1B"/>
    <w:rsid w:val="006A5E04"/>
    <w:rsid w:val="006B3107"/>
    <w:rsid w:val="006B3C1F"/>
    <w:rsid w:val="006B3F2E"/>
    <w:rsid w:val="006B791E"/>
    <w:rsid w:val="006B7F51"/>
    <w:rsid w:val="006C0DA0"/>
    <w:rsid w:val="006C2B2F"/>
    <w:rsid w:val="006C4FB5"/>
    <w:rsid w:val="006C5178"/>
    <w:rsid w:val="006D74D1"/>
    <w:rsid w:val="006E3018"/>
    <w:rsid w:val="006E7279"/>
    <w:rsid w:val="006E7BA9"/>
    <w:rsid w:val="006F186B"/>
    <w:rsid w:val="006F57DA"/>
    <w:rsid w:val="006F71B8"/>
    <w:rsid w:val="00707015"/>
    <w:rsid w:val="0071171C"/>
    <w:rsid w:val="00713221"/>
    <w:rsid w:val="0071741C"/>
    <w:rsid w:val="00722A96"/>
    <w:rsid w:val="00722E92"/>
    <w:rsid w:val="00724046"/>
    <w:rsid w:val="0072430C"/>
    <w:rsid w:val="007248B2"/>
    <w:rsid w:val="0073175F"/>
    <w:rsid w:val="00734D8C"/>
    <w:rsid w:val="00736674"/>
    <w:rsid w:val="00741903"/>
    <w:rsid w:val="00742B0A"/>
    <w:rsid w:val="00755C56"/>
    <w:rsid w:val="0075703E"/>
    <w:rsid w:val="00772E79"/>
    <w:rsid w:val="00774437"/>
    <w:rsid w:val="007747FB"/>
    <w:rsid w:val="00777B9A"/>
    <w:rsid w:val="0078299B"/>
    <w:rsid w:val="0079156C"/>
    <w:rsid w:val="00792CE8"/>
    <w:rsid w:val="0079597F"/>
    <w:rsid w:val="00797ECA"/>
    <w:rsid w:val="00797FC7"/>
    <w:rsid w:val="007A0A13"/>
    <w:rsid w:val="007A4728"/>
    <w:rsid w:val="007B3521"/>
    <w:rsid w:val="007B598F"/>
    <w:rsid w:val="007B6345"/>
    <w:rsid w:val="007B6E2A"/>
    <w:rsid w:val="007C7028"/>
    <w:rsid w:val="007D0903"/>
    <w:rsid w:val="007D17CA"/>
    <w:rsid w:val="007D2AF1"/>
    <w:rsid w:val="007D5B71"/>
    <w:rsid w:val="007D7A40"/>
    <w:rsid w:val="007F0FDF"/>
    <w:rsid w:val="007F166C"/>
    <w:rsid w:val="007F1B81"/>
    <w:rsid w:val="007F5AB8"/>
    <w:rsid w:val="008022C3"/>
    <w:rsid w:val="00812DD9"/>
    <w:rsid w:val="0081592B"/>
    <w:rsid w:val="008166F5"/>
    <w:rsid w:val="00822EDD"/>
    <w:rsid w:val="00824A33"/>
    <w:rsid w:val="0082684B"/>
    <w:rsid w:val="00843C0B"/>
    <w:rsid w:val="00852303"/>
    <w:rsid w:val="008536DF"/>
    <w:rsid w:val="008577DE"/>
    <w:rsid w:val="00864725"/>
    <w:rsid w:val="00881CD4"/>
    <w:rsid w:val="008820E7"/>
    <w:rsid w:val="00885724"/>
    <w:rsid w:val="00886265"/>
    <w:rsid w:val="00886721"/>
    <w:rsid w:val="00890EF7"/>
    <w:rsid w:val="008913EC"/>
    <w:rsid w:val="008941C7"/>
    <w:rsid w:val="008A1895"/>
    <w:rsid w:val="008A4A87"/>
    <w:rsid w:val="008A74BB"/>
    <w:rsid w:val="008A7C70"/>
    <w:rsid w:val="008B1043"/>
    <w:rsid w:val="008B1C3B"/>
    <w:rsid w:val="008C2B1D"/>
    <w:rsid w:val="008C664E"/>
    <w:rsid w:val="008C6B0A"/>
    <w:rsid w:val="008C7764"/>
    <w:rsid w:val="008D1339"/>
    <w:rsid w:val="008D3F78"/>
    <w:rsid w:val="008D53CE"/>
    <w:rsid w:val="008E101B"/>
    <w:rsid w:val="008E2038"/>
    <w:rsid w:val="008F49E5"/>
    <w:rsid w:val="008F61C1"/>
    <w:rsid w:val="008F684E"/>
    <w:rsid w:val="00902463"/>
    <w:rsid w:val="009030A4"/>
    <w:rsid w:val="0090488D"/>
    <w:rsid w:val="00904FC9"/>
    <w:rsid w:val="00906ECE"/>
    <w:rsid w:val="00911C81"/>
    <w:rsid w:val="0091232E"/>
    <w:rsid w:val="00912929"/>
    <w:rsid w:val="00916B75"/>
    <w:rsid w:val="00917BFC"/>
    <w:rsid w:val="00917E2D"/>
    <w:rsid w:val="00927967"/>
    <w:rsid w:val="009328CA"/>
    <w:rsid w:val="009371E9"/>
    <w:rsid w:val="00941D38"/>
    <w:rsid w:val="00947DEA"/>
    <w:rsid w:val="00950319"/>
    <w:rsid w:val="00952A28"/>
    <w:rsid w:val="009537D3"/>
    <w:rsid w:val="00954B7D"/>
    <w:rsid w:val="00960108"/>
    <w:rsid w:val="009603C2"/>
    <w:rsid w:val="00960613"/>
    <w:rsid w:val="00965C67"/>
    <w:rsid w:val="009718D1"/>
    <w:rsid w:val="00975C1E"/>
    <w:rsid w:val="00980490"/>
    <w:rsid w:val="00982E57"/>
    <w:rsid w:val="00984D3E"/>
    <w:rsid w:val="00987293"/>
    <w:rsid w:val="00992824"/>
    <w:rsid w:val="009A038A"/>
    <w:rsid w:val="009A0B12"/>
    <w:rsid w:val="009A311C"/>
    <w:rsid w:val="009A409E"/>
    <w:rsid w:val="009A496D"/>
    <w:rsid w:val="009B0EDC"/>
    <w:rsid w:val="009B18DF"/>
    <w:rsid w:val="009B3EE9"/>
    <w:rsid w:val="009B5E34"/>
    <w:rsid w:val="009B66C9"/>
    <w:rsid w:val="009B717C"/>
    <w:rsid w:val="009B780E"/>
    <w:rsid w:val="009C2DE8"/>
    <w:rsid w:val="009C6A25"/>
    <w:rsid w:val="009C732D"/>
    <w:rsid w:val="009C7CDC"/>
    <w:rsid w:val="009E2536"/>
    <w:rsid w:val="009E3470"/>
    <w:rsid w:val="009E4F9F"/>
    <w:rsid w:val="009E7D5B"/>
    <w:rsid w:val="009F0965"/>
    <w:rsid w:val="009F0CC5"/>
    <w:rsid w:val="009F7DD2"/>
    <w:rsid w:val="00A0424D"/>
    <w:rsid w:val="00A04B0F"/>
    <w:rsid w:val="00A144A5"/>
    <w:rsid w:val="00A15EA4"/>
    <w:rsid w:val="00A45E1F"/>
    <w:rsid w:val="00A4696B"/>
    <w:rsid w:val="00A47C06"/>
    <w:rsid w:val="00A53128"/>
    <w:rsid w:val="00A64C2F"/>
    <w:rsid w:val="00A7799C"/>
    <w:rsid w:val="00A84E2E"/>
    <w:rsid w:val="00A9027A"/>
    <w:rsid w:val="00A96526"/>
    <w:rsid w:val="00AA178B"/>
    <w:rsid w:val="00AA322C"/>
    <w:rsid w:val="00AA7533"/>
    <w:rsid w:val="00AB2733"/>
    <w:rsid w:val="00AB33A4"/>
    <w:rsid w:val="00AB47AB"/>
    <w:rsid w:val="00AB7364"/>
    <w:rsid w:val="00AC1E02"/>
    <w:rsid w:val="00AC1E6D"/>
    <w:rsid w:val="00AC448E"/>
    <w:rsid w:val="00AC6D5B"/>
    <w:rsid w:val="00AD0D56"/>
    <w:rsid w:val="00AD25EB"/>
    <w:rsid w:val="00AD5445"/>
    <w:rsid w:val="00AD5D11"/>
    <w:rsid w:val="00AE0C2C"/>
    <w:rsid w:val="00AE1884"/>
    <w:rsid w:val="00AE4273"/>
    <w:rsid w:val="00AF0715"/>
    <w:rsid w:val="00AF092A"/>
    <w:rsid w:val="00AF3B51"/>
    <w:rsid w:val="00AF5831"/>
    <w:rsid w:val="00B03AB1"/>
    <w:rsid w:val="00B101A7"/>
    <w:rsid w:val="00B1201D"/>
    <w:rsid w:val="00B137AC"/>
    <w:rsid w:val="00B13BDE"/>
    <w:rsid w:val="00B148D3"/>
    <w:rsid w:val="00B15269"/>
    <w:rsid w:val="00B157B6"/>
    <w:rsid w:val="00B16428"/>
    <w:rsid w:val="00B17237"/>
    <w:rsid w:val="00B173A3"/>
    <w:rsid w:val="00B176AF"/>
    <w:rsid w:val="00B229A8"/>
    <w:rsid w:val="00B314FA"/>
    <w:rsid w:val="00B320DE"/>
    <w:rsid w:val="00B33F4B"/>
    <w:rsid w:val="00B34060"/>
    <w:rsid w:val="00B35FA1"/>
    <w:rsid w:val="00B37CDA"/>
    <w:rsid w:val="00B41274"/>
    <w:rsid w:val="00B43D78"/>
    <w:rsid w:val="00B44860"/>
    <w:rsid w:val="00B602B5"/>
    <w:rsid w:val="00B60683"/>
    <w:rsid w:val="00B62FDC"/>
    <w:rsid w:val="00B71409"/>
    <w:rsid w:val="00B718B8"/>
    <w:rsid w:val="00B731D0"/>
    <w:rsid w:val="00B75DFC"/>
    <w:rsid w:val="00B85AEB"/>
    <w:rsid w:val="00B85B06"/>
    <w:rsid w:val="00B87D3A"/>
    <w:rsid w:val="00B93DBB"/>
    <w:rsid w:val="00BA3107"/>
    <w:rsid w:val="00BA3F23"/>
    <w:rsid w:val="00BC12B1"/>
    <w:rsid w:val="00BC300F"/>
    <w:rsid w:val="00BC39DA"/>
    <w:rsid w:val="00BC3DC0"/>
    <w:rsid w:val="00BC3F56"/>
    <w:rsid w:val="00BC46B1"/>
    <w:rsid w:val="00BC4AEB"/>
    <w:rsid w:val="00BD355C"/>
    <w:rsid w:val="00BE1DEA"/>
    <w:rsid w:val="00BE4375"/>
    <w:rsid w:val="00BE47E1"/>
    <w:rsid w:val="00BF7C56"/>
    <w:rsid w:val="00C009D6"/>
    <w:rsid w:val="00C00D23"/>
    <w:rsid w:val="00C00E98"/>
    <w:rsid w:val="00C0362D"/>
    <w:rsid w:val="00C11F0B"/>
    <w:rsid w:val="00C13695"/>
    <w:rsid w:val="00C14538"/>
    <w:rsid w:val="00C147F3"/>
    <w:rsid w:val="00C17DB1"/>
    <w:rsid w:val="00C20446"/>
    <w:rsid w:val="00C207A3"/>
    <w:rsid w:val="00C20838"/>
    <w:rsid w:val="00C217F2"/>
    <w:rsid w:val="00C22CD4"/>
    <w:rsid w:val="00C25029"/>
    <w:rsid w:val="00C36171"/>
    <w:rsid w:val="00C37619"/>
    <w:rsid w:val="00C412C4"/>
    <w:rsid w:val="00C4575E"/>
    <w:rsid w:val="00C5294A"/>
    <w:rsid w:val="00C560CF"/>
    <w:rsid w:val="00C65100"/>
    <w:rsid w:val="00C675A1"/>
    <w:rsid w:val="00C67A7D"/>
    <w:rsid w:val="00C67D62"/>
    <w:rsid w:val="00C713EF"/>
    <w:rsid w:val="00C7777F"/>
    <w:rsid w:val="00C91FB2"/>
    <w:rsid w:val="00C92B43"/>
    <w:rsid w:val="00C93498"/>
    <w:rsid w:val="00C9639A"/>
    <w:rsid w:val="00CA1847"/>
    <w:rsid w:val="00CA4A2B"/>
    <w:rsid w:val="00CA6954"/>
    <w:rsid w:val="00CA731D"/>
    <w:rsid w:val="00CA7923"/>
    <w:rsid w:val="00CB0CA8"/>
    <w:rsid w:val="00CB35CC"/>
    <w:rsid w:val="00CB56B0"/>
    <w:rsid w:val="00CB6709"/>
    <w:rsid w:val="00CC2EF6"/>
    <w:rsid w:val="00CC2FC4"/>
    <w:rsid w:val="00CC5A03"/>
    <w:rsid w:val="00CD0C0B"/>
    <w:rsid w:val="00CD1791"/>
    <w:rsid w:val="00CD2948"/>
    <w:rsid w:val="00CD53E5"/>
    <w:rsid w:val="00CD574C"/>
    <w:rsid w:val="00CE465E"/>
    <w:rsid w:val="00CF08D6"/>
    <w:rsid w:val="00CF150A"/>
    <w:rsid w:val="00CF2C97"/>
    <w:rsid w:val="00D03217"/>
    <w:rsid w:val="00D05D24"/>
    <w:rsid w:val="00D120ED"/>
    <w:rsid w:val="00D14F47"/>
    <w:rsid w:val="00D17497"/>
    <w:rsid w:val="00D20842"/>
    <w:rsid w:val="00D2329E"/>
    <w:rsid w:val="00D30503"/>
    <w:rsid w:val="00D34344"/>
    <w:rsid w:val="00D35E0E"/>
    <w:rsid w:val="00D41E39"/>
    <w:rsid w:val="00D429F2"/>
    <w:rsid w:val="00D46DF5"/>
    <w:rsid w:val="00D47F21"/>
    <w:rsid w:val="00D50886"/>
    <w:rsid w:val="00D50DB8"/>
    <w:rsid w:val="00D51225"/>
    <w:rsid w:val="00D52113"/>
    <w:rsid w:val="00D52C66"/>
    <w:rsid w:val="00D6318B"/>
    <w:rsid w:val="00D66B16"/>
    <w:rsid w:val="00D67AE0"/>
    <w:rsid w:val="00D708C5"/>
    <w:rsid w:val="00D71599"/>
    <w:rsid w:val="00D720DB"/>
    <w:rsid w:val="00D72989"/>
    <w:rsid w:val="00D74C10"/>
    <w:rsid w:val="00D767EC"/>
    <w:rsid w:val="00D82BDC"/>
    <w:rsid w:val="00D85C4E"/>
    <w:rsid w:val="00DA360B"/>
    <w:rsid w:val="00DA38EB"/>
    <w:rsid w:val="00DA5114"/>
    <w:rsid w:val="00DA5A63"/>
    <w:rsid w:val="00DB0868"/>
    <w:rsid w:val="00DB4485"/>
    <w:rsid w:val="00DB5A0F"/>
    <w:rsid w:val="00DC2B4D"/>
    <w:rsid w:val="00DD51FA"/>
    <w:rsid w:val="00DD5D66"/>
    <w:rsid w:val="00DD772E"/>
    <w:rsid w:val="00DE183E"/>
    <w:rsid w:val="00DE4852"/>
    <w:rsid w:val="00DE6D29"/>
    <w:rsid w:val="00DE7874"/>
    <w:rsid w:val="00DF1C6B"/>
    <w:rsid w:val="00DF21B3"/>
    <w:rsid w:val="00DF27D1"/>
    <w:rsid w:val="00DF2F6B"/>
    <w:rsid w:val="00DF4204"/>
    <w:rsid w:val="00DF5628"/>
    <w:rsid w:val="00DF7EE5"/>
    <w:rsid w:val="00E04E01"/>
    <w:rsid w:val="00E052C2"/>
    <w:rsid w:val="00E054D0"/>
    <w:rsid w:val="00E06E39"/>
    <w:rsid w:val="00E11796"/>
    <w:rsid w:val="00E11B3E"/>
    <w:rsid w:val="00E1209C"/>
    <w:rsid w:val="00E13058"/>
    <w:rsid w:val="00E15800"/>
    <w:rsid w:val="00E22C20"/>
    <w:rsid w:val="00E34421"/>
    <w:rsid w:val="00E34543"/>
    <w:rsid w:val="00E36E5E"/>
    <w:rsid w:val="00E40D3A"/>
    <w:rsid w:val="00E42690"/>
    <w:rsid w:val="00E45C6D"/>
    <w:rsid w:val="00E45EBD"/>
    <w:rsid w:val="00E4625D"/>
    <w:rsid w:val="00E46C93"/>
    <w:rsid w:val="00E51197"/>
    <w:rsid w:val="00E5184D"/>
    <w:rsid w:val="00E53288"/>
    <w:rsid w:val="00E56734"/>
    <w:rsid w:val="00E62427"/>
    <w:rsid w:val="00E63A5C"/>
    <w:rsid w:val="00E643EA"/>
    <w:rsid w:val="00E666F2"/>
    <w:rsid w:val="00E703AC"/>
    <w:rsid w:val="00E76F15"/>
    <w:rsid w:val="00E80BC1"/>
    <w:rsid w:val="00E8102D"/>
    <w:rsid w:val="00E848F3"/>
    <w:rsid w:val="00E911FC"/>
    <w:rsid w:val="00E955D5"/>
    <w:rsid w:val="00E968DB"/>
    <w:rsid w:val="00E96A90"/>
    <w:rsid w:val="00EA24D5"/>
    <w:rsid w:val="00EA38C6"/>
    <w:rsid w:val="00EB2032"/>
    <w:rsid w:val="00EB3AA3"/>
    <w:rsid w:val="00EB4BFC"/>
    <w:rsid w:val="00EB727D"/>
    <w:rsid w:val="00EC1510"/>
    <w:rsid w:val="00EC3D89"/>
    <w:rsid w:val="00EC6054"/>
    <w:rsid w:val="00EC7B6D"/>
    <w:rsid w:val="00ED16E8"/>
    <w:rsid w:val="00ED396C"/>
    <w:rsid w:val="00EE11C9"/>
    <w:rsid w:val="00EE7673"/>
    <w:rsid w:val="00EF1CD5"/>
    <w:rsid w:val="00EF3CB1"/>
    <w:rsid w:val="00F04143"/>
    <w:rsid w:val="00F200F2"/>
    <w:rsid w:val="00F22223"/>
    <w:rsid w:val="00F314F4"/>
    <w:rsid w:val="00F322BF"/>
    <w:rsid w:val="00F37A7D"/>
    <w:rsid w:val="00F51008"/>
    <w:rsid w:val="00F519B8"/>
    <w:rsid w:val="00F51BBC"/>
    <w:rsid w:val="00F63F59"/>
    <w:rsid w:val="00F75E18"/>
    <w:rsid w:val="00F77E59"/>
    <w:rsid w:val="00F839DE"/>
    <w:rsid w:val="00F83C3F"/>
    <w:rsid w:val="00F85BEF"/>
    <w:rsid w:val="00F91BB9"/>
    <w:rsid w:val="00F95755"/>
    <w:rsid w:val="00FA040F"/>
    <w:rsid w:val="00FA22C5"/>
    <w:rsid w:val="00FA3405"/>
    <w:rsid w:val="00FA3714"/>
    <w:rsid w:val="00FA4715"/>
    <w:rsid w:val="00FA4734"/>
    <w:rsid w:val="00FB47B6"/>
    <w:rsid w:val="00FC667E"/>
    <w:rsid w:val="00FD746E"/>
    <w:rsid w:val="00FE0DDD"/>
    <w:rsid w:val="00FE6063"/>
    <w:rsid w:val="00FE65E7"/>
    <w:rsid w:val="00FE6B09"/>
    <w:rsid w:val="00FE6B83"/>
    <w:rsid w:val="00FF1A9C"/>
    <w:rsid w:val="00FF5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EBC23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46E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CB0CA8"/>
    <w:rPr>
      <w:color w:val="0000FF"/>
      <w:u w:val="single"/>
    </w:rPr>
  </w:style>
  <w:style w:type="character" w:styleId="FollowedHyperlink">
    <w:name w:val="FollowedHyperlink"/>
    <w:rsid w:val="00CB0CA8"/>
    <w:rPr>
      <w:color w:val="800080"/>
      <w:u w:val="single"/>
    </w:rPr>
  </w:style>
  <w:style w:type="table" w:styleId="TableGrid">
    <w:name w:val="Table Grid"/>
    <w:basedOn w:val="TableNormal"/>
    <w:uiPriority w:val="39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EB20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rFonts w:ascii="Tahoma" w:hAnsi="Tahoma"/>
      <w:sz w:val="16"/>
      <w:szCs w:val="16"/>
    </w:rPr>
  </w:style>
  <w:style w:type="table" w:styleId="TableColumns1">
    <w:name w:val="Table Columns 1"/>
    <w:basedOn w:val="TableNormal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ink w:val="BalloonText"/>
    <w:uiPriority w:val="99"/>
    <w:semiHidden/>
    <w:rsid w:val="000D189A"/>
    <w:rPr>
      <w:rFonts w:ascii="Tahoma" w:hAnsi="Tahoma" w:cs="Tahoma"/>
      <w:sz w:val="16"/>
      <w:szCs w:val="16"/>
      <w:lang w:val="fr-FR"/>
    </w:rPr>
  </w:style>
  <w:style w:type="paragraph" w:styleId="ListParagraph">
    <w:name w:val="List Paragraph"/>
    <w:basedOn w:val="Normal"/>
    <w:uiPriority w:val="34"/>
    <w:qFormat/>
    <w:rsid w:val="008F684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408AF"/>
    <w:pPr>
      <w:widowControl w:val="0"/>
      <w:autoSpaceDE w:val="0"/>
      <w:autoSpaceDN w:val="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408AF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408AF"/>
    <w:pPr>
      <w:widowControl w:val="0"/>
      <w:autoSpaceDE w:val="0"/>
      <w:autoSpaceDN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volarevic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olivera@kg.ac.r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todorovic@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BC1D8-2C2E-4C43-9285-1983C27B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12836</CharactersWithSpaces>
  <SharedDoc>false</SharedDoc>
  <HLinks>
    <vt:vector size="30" baseType="variant">
      <vt:variant>
        <vt:i4>5701639</vt:i4>
      </vt:variant>
      <vt:variant>
        <vt:i4>12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3342344</vt:i4>
      </vt:variant>
      <vt:variant>
        <vt:i4>9</vt:i4>
      </vt:variant>
      <vt:variant>
        <vt:i4>0</vt:i4>
      </vt:variant>
      <vt:variant>
        <vt:i4>5</vt:i4>
      </vt:variant>
      <vt:variant>
        <vt:lpwstr>mailto:bljujic74@gmail.com</vt:lpwstr>
      </vt:variant>
      <vt:variant>
        <vt:lpwstr/>
      </vt:variant>
      <vt:variant>
        <vt:i4>1507378</vt:i4>
      </vt:variant>
      <vt:variant>
        <vt:i4>6</vt:i4>
      </vt:variant>
      <vt:variant>
        <vt:i4>0</vt:i4>
      </vt:variant>
      <vt:variant>
        <vt:i4>5</vt:i4>
      </vt:variant>
      <vt:variant>
        <vt:lpwstr>mailto:dtodorovic@medf.kg.ac.rs</vt:lpwstr>
      </vt:variant>
      <vt:variant>
        <vt:lpwstr/>
      </vt:variant>
      <vt:variant>
        <vt:i4>3407946</vt:i4>
      </vt:variant>
      <vt:variant>
        <vt:i4>3</vt:i4>
      </vt:variant>
      <vt:variant>
        <vt:i4>0</vt:i4>
      </vt:variant>
      <vt:variant>
        <vt:i4>5</vt:i4>
      </vt:variant>
      <vt:variant>
        <vt:lpwstr>mailto:olivera@kg.ac.rs</vt:lpwstr>
      </vt:variant>
      <vt:variant>
        <vt:lpwstr/>
      </vt:variant>
      <vt:variant>
        <vt:i4>7733276</vt:i4>
      </vt:variant>
      <vt:variant>
        <vt:i4>0</vt:i4>
      </vt:variant>
      <vt:variant>
        <vt:i4>0</vt:i4>
      </vt:variant>
      <vt:variant>
        <vt:i4>5</vt:i4>
      </vt:variant>
      <vt:variant>
        <vt:lpwstr>mailto:mstojkovic@spebo.co.rs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2</cp:revision>
  <cp:lastPrinted>2018-04-03T09:59:00Z</cp:lastPrinted>
  <dcterms:created xsi:type="dcterms:W3CDTF">2025-10-20T19:25:00Z</dcterms:created>
  <dcterms:modified xsi:type="dcterms:W3CDTF">2025-10-20T19:25:00Z</dcterms:modified>
</cp:coreProperties>
</file>