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A636" w14:textId="214AF0DC" w:rsidR="00305C08" w:rsidRPr="00F022A4" w:rsidRDefault="009D6449" w:rsidP="00305C08">
      <w:pPr>
        <w:rPr>
          <w:b/>
          <w:lang w:val="sr-Cyrl-C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A802D" wp14:editId="5BCB4CB7">
                <wp:simplePos x="0" y="0"/>
                <wp:positionH relativeFrom="column">
                  <wp:posOffset>5449570</wp:posOffset>
                </wp:positionH>
                <wp:positionV relativeFrom="paragraph">
                  <wp:posOffset>-222250</wp:posOffset>
                </wp:positionV>
                <wp:extent cx="1584325" cy="10200640"/>
                <wp:effectExtent l="0" t="0" r="0" b="0"/>
                <wp:wrapNone/>
                <wp:docPr id="14303939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94EBBA" w14:textId="77777777" w:rsidR="00406357" w:rsidRPr="00EA4B0E" w:rsidRDefault="00EA4B0E" w:rsidP="00305C08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sz w:val="100"/>
                                <w:szCs w:val="100"/>
                              </w:rPr>
                              <w:t>ФИЗИОЛОГИЈА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A80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.1pt;margin-top:-17.5pt;width:124.75pt;height:80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" stroked="f">
                <v:textbox style="layout-flow:vertical;mso-layout-flow-alt:bottom-to-top">
                  <w:txbxContent>
                    <w:p w14:paraId="3694EBBA" w14:textId="77777777" w:rsidR="00406357" w:rsidRPr="00EA4B0E" w:rsidRDefault="00EA4B0E" w:rsidP="00305C08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sz w:val="100"/>
                          <w:szCs w:val="100"/>
                        </w:rPr>
                        <w:t>ФИЗИОЛОГИЈА</w:t>
                      </w:r>
                    </w:p>
                  </w:txbxContent>
                </v:textbox>
              </v:shape>
            </w:pict>
          </mc:Fallback>
        </mc:AlternateContent>
      </w:r>
    </w:p>
    <w:p w14:paraId="217712E0" w14:textId="77777777" w:rsidR="00305C08" w:rsidRPr="00F022A4" w:rsidRDefault="00305C08" w:rsidP="00305C08">
      <w:pPr>
        <w:rPr>
          <w:b/>
          <w:lang w:val="sr-Cyrl-CS"/>
        </w:rPr>
      </w:pPr>
    </w:p>
    <w:p w14:paraId="701BEA1F" w14:textId="77777777" w:rsidR="00305C08" w:rsidRPr="00F022A4" w:rsidRDefault="00305C08" w:rsidP="00305C08">
      <w:pPr>
        <w:rPr>
          <w:b/>
          <w:lang w:val="sr-Cyrl-CS"/>
        </w:rPr>
      </w:pPr>
    </w:p>
    <w:p w14:paraId="79F1A3CA" w14:textId="77777777" w:rsidR="00305C08" w:rsidRPr="00F022A4" w:rsidRDefault="00305C08" w:rsidP="00305C08">
      <w:pPr>
        <w:rPr>
          <w:b/>
          <w:lang w:val="sr-Cyrl-CS"/>
        </w:rPr>
      </w:pPr>
    </w:p>
    <w:p w14:paraId="46257864" w14:textId="77777777" w:rsidR="00305C08" w:rsidRPr="00F022A4" w:rsidRDefault="00305C08" w:rsidP="00305C08">
      <w:pPr>
        <w:rPr>
          <w:b/>
          <w:lang w:val="sr-Cyrl-CS"/>
        </w:rPr>
      </w:pPr>
    </w:p>
    <w:p w14:paraId="26885F7C" w14:textId="77777777" w:rsidR="00305C08" w:rsidRPr="00F022A4" w:rsidRDefault="00305C08" w:rsidP="00305C08">
      <w:pPr>
        <w:rPr>
          <w:b/>
          <w:lang w:val="sr-Cyrl-CS"/>
        </w:rPr>
      </w:pPr>
    </w:p>
    <w:p w14:paraId="58C3D2A4" w14:textId="77777777" w:rsidR="00305C08" w:rsidRPr="00F022A4" w:rsidRDefault="00305C08" w:rsidP="00305C08">
      <w:pPr>
        <w:rPr>
          <w:b/>
          <w:lang w:val="sr-Cyrl-CS"/>
        </w:rPr>
      </w:pPr>
    </w:p>
    <w:p w14:paraId="6B74B910" w14:textId="77777777" w:rsidR="00305C08" w:rsidRPr="00F022A4" w:rsidRDefault="00305C08" w:rsidP="00305C08">
      <w:pPr>
        <w:rPr>
          <w:b/>
          <w:lang w:val="sr-Cyrl-CS"/>
        </w:rPr>
      </w:pPr>
    </w:p>
    <w:p w14:paraId="77EC92B2" w14:textId="77777777" w:rsidR="00305C08" w:rsidRPr="00F022A4" w:rsidRDefault="00305C08" w:rsidP="00305C08">
      <w:pPr>
        <w:rPr>
          <w:b/>
          <w:lang w:val="sr-Cyrl-CS"/>
        </w:rPr>
      </w:pPr>
    </w:p>
    <w:p w14:paraId="49C4A87B" w14:textId="77777777" w:rsidR="00305C08" w:rsidRPr="00F022A4" w:rsidRDefault="00305C08" w:rsidP="00305C08">
      <w:pPr>
        <w:rPr>
          <w:b/>
          <w:lang w:val="sr-Cyrl-CS"/>
        </w:rPr>
      </w:pPr>
    </w:p>
    <w:p w14:paraId="18804D3A" w14:textId="77777777" w:rsidR="00305C08" w:rsidRPr="00F022A4" w:rsidRDefault="00305C08" w:rsidP="00305C08">
      <w:pPr>
        <w:rPr>
          <w:b/>
          <w:lang w:val="sr-Cyrl-CS"/>
        </w:rPr>
      </w:pPr>
    </w:p>
    <w:p w14:paraId="0D1F7C0C" w14:textId="77777777" w:rsidR="00305C08" w:rsidRPr="00F022A4" w:rsidRDefault="00305C08" w:rsidP="00305C08">
      <w:pPr>
        <w:rPr>
          <w:b/>
          <w:lang w:val="sr-Cyrl-CS"/>
        </w:rPr>
      </w:pPr>
    </w:p>
    <w:p w14:paraId="0BE680E6" w14:textId="77777777" w:rsidR="00305C08" w:rsidRPr="00F022A4" w:rsidRDefault="00305C08" w:rsidP="00305C08">
      <w:pPr>
        <w:rPr>
          <w:b/>
          <w:lang w:val="sr-Cyrl-CS"/>
        </w:rPr>
      </w:pPr>
    </w:p>
    <w:p w14:paraId="24EBB54C" w14:textId="77777777" w:rsidR="00305C08" w:rsidRPr="00F022A4" w:rsidRDefault="00305C08" w:rsidP="00305C08">
      <w:pPr>
        <w:rPr>
          <w:b/>
          <w:lang w:val="sr-Cyrl-CS"/>
        </w:rPr>
      </w:pPr>
    </w:p>
    <w:p w14:paraId="0196F1DD" w14:textId="77777777" w:rsidR="00305C08" w:rsidRPr="00F022A4" w:rsidRDefault="00305C08" w:rsidP="00305C08">
      <w:pPr>
        <w:rPr>
          <w:b/>
          <w:lang w:val="sr-Cyrl-CS"/>
        </w:rPr>
      </w:pPr>
    </w:p>
    <w:p w14:paraId="16C9692E" w14:textId="77777777" w:rsidR="00305C08" w:rsidRPr="00F022A4" w:rsidRDefault="00305C08" w:rsidP="00305C08">
      <w:pPr>
        <w:rPr>
          <w:b/>
          <w:lang w:val="sr-Cyrl-CS"/>
        </w:rPr>
      </w:pPr>
    </w:p>
    <w:p w14:paraId="47D4BE89" w14:textId="77777777" w:rsidR="00305C08" w:rsidRPr="00F022A4" w:rsidRDefault="00305C08" w:rsidP="00305C08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3CC410D8" wp14:editId="48C707C8">
            <wp:extent cx="1356360" cy="18516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E7548" w14:textId="77777777" w:rsidR="00305C08" w:rsidRPr="00F022A4" w:rsidRDefault="00305C08" w:rsidP="00305C08">
      <w:pPr>
        <w:rPr>
          <w:sz w:val="40"/>
          <w:szCs w:val="40"/>
          <w:lang w:val="sr-Cyrl-CS"/>
        </w:rPr>
      </w:pPr>
    </w:p>
    <w:p w14:paraId="250635B5" w14:textId="77777777" w:rsidR="00305C08" w:rsidRPr="00F022A4" w:rsidRDefault="00305C08" w:rsidP="00305C08">
      <w:pPr>
        <w:rPr>
          <w:sz w:val="40"/>
          <w:szCs w:val="40"/>
          <w:lang w:val="sr-Cyrl-CS"/>
        </w:rPr>
      </w:pPr>
    </w:p>
    <w:p w14:paraId="7A471F77" w14:textId="77777777" w:rsidR="00305C08" w:rsidRPr="00F022A4" w:rsidRDefault="00305C08" w:rsidP="00305C08">
      <w:pPr>
        <w:jc w:val="center"/>
        <w:rPr>
          <w:sz w:val="40"/>
          <w:szCs w:val="40"/>
          <w:lang w:val="sr-Cyrl-CS"/>
        </w:rPr>
      </w:pPr>
    </w:p>
    <w:p w14:paraId="158F19B6" w14:textId="77777777" w:rsidR="00305C08" w:rsidRPr="00F022A4" w:rsidRDefault="00305C08" w:rsidP="00305C08">
      <w:pPr>
        <w:rPr>
          <w:b/>
          <w:sz w:val="32"/>
          <w:szCs w:val="32"/>
          <w:lang w:val="sr-Cyrl-CS"/>
        </w:rPr>
      </w:pPr>
    </w:p>
    <w:p w14:paraId="2DDA09CD" w14:textId="77777777" w:rsidR="00305C08" w:rsidRPr="00F022A4" w:rsidRDefault="00305C08" w:rsidP="00305C08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</w:r>
    </w:p>
    <w:p w14:paraId="20B6B72B" w14:textId="77777777" w:rsidR="00305C08" w:rsidRPr="00F022A4" w:rsidRDefault="00305C08" w:rsidP="00305C08">
      <w:pPr>
        <w:rPr>
          <w:b/>
          <w:lang w:val="sr-Cyrl-CS"/>
        </w:rPr>
      </w:pPr>
    </w:p>
    <w:p w14:paraId="1C9DC138" w14:textId="77777777" w:rsidR="00305C08" w:rsidRPr="00F022A4" w:rsidRDefault="00305C08" w:rsidP="00305C08">
      <w:pPr>
        <w:rPr>
          <w:b/>
          <w:lang w:val="sr-Cyrl-CS"/>
        </w:rPr>
      </w:pPr>
    </w:p>
    <w:p w14:paraId="6B0A3797" w14:textId="77777777" w:rsidR="00305C08" w:rsidRPr="00F022A4" w:rsidRDefault="00305C08" w:rsidP="00305C08">
      <w:pPr>
        <w:rPr>
          <w:b/>
          <w:lang w:val="sr-Cyrl-CS"/>
        </w:rPr>
      </w:pPr>
    </w:p>
    <w:p w14:paraId="0203892E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5CB25DC9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41C4CB14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35AF8DB1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2ADB8775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42E86A45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6941BFF1" w14:textId="77777777"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14:paraId="1A6D6974" w14:textId="77777777" w:rsidR="00305C08" w:rsidRPr="00F022A4" w:rsidRDefault="00305C08" w:rsidP="00305C08">
      <w:pPr>
        <w:rPr>
          <w:b/>
          <w:lang w:val="sr-Cyrl-CS"/>
        </w:rPr>
      </w:pPr>
    </w:p>
    <w:p w14:paraId="72734601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B517D6A" w14:textId="77777777" w:rsidR="00305C08" w:rsidRPr="00F022A4" w:rsidRDefault="00305C08" w:rsidP="00305C08">
      <w:pPr>
        <w:jc w:val="center"/>
        <w:rPr>
          <w:sz w:val="28"/>
          <w:szCs w:val="28"/>
          <w:lang w:val="sr-Cyrl-CS"/>
        </w:rPr>
      </w:pPr>
    </w:p>
    <w:p w14:paraId="10451876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5C82F3F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BC96F8F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69C99B76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65DE7E3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B95F07F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1237E386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52045AE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21DC7F4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B8CA7C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E0CF906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2BA277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A8889E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631F0096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376677FF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11654FD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0C76892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D0369D9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700AE9C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0375097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51B9A5B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EFD654F" w14:textId="77777777" w:rsidR="00305C08" w:rsidRPr="00EA4B0E" w:rsidRDefault="00EA4B0E" w:rsidP="00305C0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ФИЗИОЛОГИЈА</w:t>
      </w:r>
    </w:p>
    <w:p w14:paraId="4A244FC8" w14:textId="77777777" w:rsidR="00305C08" w:rsidRDefault="00305C08" w:rsidP="00305C08">
      <w:pPr>
        <w:rPr>
          <w:lang w:val="sr-Latn-CS"/>
        </w:rPr>
      </w:pPr>
    </w:p>
    <w:p w14:paraId="6E157B74" w14:textId="77777777" w:rsidR="00305C08" w:rsidRDefault="00305C08" w:rsidP="00305C08">
      <w:r>
        <w:rPr>
          <w:lang w:val="sr-Cyrl-CS"/>
        </w:rPr>
        <w:t>1</w:t>
      </w:r>
      <w:r w:rsidR="00D841CA">
        <w:t>8</w:t>
      </w:r>
      <w:r>
        <w:rPr>
          <w:lang w:val="sr-Cyrl-CS"/>
        </w:rPr>
        <w:t xml:space="preserve"> </w:t>
      </w:r>
      <w:r w:rsidR="00AB0AE6">
        <w:t>ЕСПБ</w:t>
      </w:r>
    </w:p>
    <w:p w14:paraId="492DFC23" w14:textId="77777777" w:rsidR="00AB0AE6" w:rsidRPr="00AB0AE6" w:rsidRDefault="00AB0AE6" w:rsidP="00305C08"/>
    <w:p w14:paraId="042EB33E" w14:textId="77777777" w:rsidR="00305C08" w:rsidRPr="00F022A4" w:rsidRDefault="00D841CA" w:rsidP="00094750">
      <w:pPr>
        <w:rPr>
          <w:lang w:val="sr-Cyrl-CS"/>
        </w:rPr>
      </w:pPr>
      <w:r>
        <w:rPr>
          <w:lang w:val="sr-Latn-CS"/>
        </w:rPr>
        <w:t>4</w:t>
      </w:r>
      <w:r w:rsidR="00305C08" w:rsidRPr="00854AD2">
        <w:rPr>
          <w:lang w:val="sr-Cyrl-CS"/>
        </w:rPr>
        <w:t xml:space="preserve"> </w:t>
      </w:r>
      <w:r w:rsidR="00AB0AE6">
        <w:t xml:space="preserve">часа теоријске наставе и </w:t>
      </w:r>
      <w:r>
        <w:t>4</w:t>
      </w:r>
      <w:r w:rsidR="00305C08">
        <w:rPr>
          <w:lang w:val="en-US"/>
        </w:rPr>
        <w:t xml:space="preserve"> </w:t>
      </w:r>
      <w:r w:rsidR="00AB0AE6">
        <w:t>часа практичне наставе у малој групи, недељно</w:t>
      </w:r>
      <w:r w:rsidR="00F85908">
        <w:t>, у два семестра (по 15 недеља)</w:t>
      </w:r>
      <w:r w:rsidR="00AB0AE6">
        <w:t>.</w:t>
      </w:r>
      <w:r w:rsidR="00305C08" w:rsidRPr="00305C08">
        <w:rPr>
          <w:lang w:val="en-US"/>
        </w:rPr>
        <w:t xml:space="preserve"> </w:t>
      </w:r>
    </w:p>
    <w:p w14:paraId="0E9F13EA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7CBA8F1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B1CCA1E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A82ACF4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5231CE21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5BBD9863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138BE3FC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8B6021A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97B8B30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1397B86F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3E8B47E0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051362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4696CDC8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2614F2C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A2700DD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1558C267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926B207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2C886A6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86672D8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5D508D40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7647C6B5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3A9F14A0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03E7162B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534A3381" w14:textId="77777777" w:rsidR="00305C08" w:rsidRPr="00F022A4" w:rsidRDefault="00305C08" w:rsidP="00305C08">
      <w:pPr>
        <w:rPr>
          <w:sz w:val="28"/>
          <w:szCs w:val="28"/>
          <w:lang w:val="sr-Cyrl-CS"/>
        </w:rPr>
      </w:pPr>
    </w:p>
    <w:p w14:paraId="60A6CB6E" w14:textId="77777777" w:rsidR="00305C08" w:rsidRPr="00F022A4" w:rsidRDefault="00305C08" w:rsidP="00305C08">
      <w:pPr>
        <w:rPr>
          <w:b/>
          <w:lang w:val="sr-Cyrl-CS"/>
        </w:rPr>
      </w:pPr>
    </w:p>
    <w:p w14:paraId="79D7268E" w14:textId="77777777" w:rsidR="00D841CA" w:rsidRDefault="00D841CA" w:rsidP="00305C08">
      <w:pPr>
        <w:rPr>
          <w:b/>
          <w:sz w:val="32"/>
          <w:szCs w:val="32"/>
          <w:lang w:val="en-US"/>
        </w:rPr>
      </w:pPr>
    </w:p>
    <w:p w14:paraId="4DEF0F7E" w14:textId="77777777" w:rsidR="00D841CA" w:rsidRDefault="00D841CA" w:rsidP="00305C08">
      <w:pPr>
        <w:rPr>
          <w:b/>
          <w:sz w:val="32"/>
          <w:szCs w:val="32"/>
          <w:lang w:val="en-US"/>
        </w:rPr>
      </w:pPr>
    </w:p>
    <w:p w14:paraId="673242FE" w14:textId="77777777" w:rsidR="00D841CA" w:rsidRDefault="00D841CA" w:rsidP="00305C08">
      <w:pPr>
        <w:rPr>
          <w:b/>
          <w:sz w:val="32"/>
          <w:szCs w:val="32"/>
          <w:lang w:val="en-US"/>
        </w:rPr>
      </w:pPr>
    </w:p>
    <w:p w14:paraId="0E40EB89" w14:textId="77777777" w:rsidR="00D841CA" w:rsidRDefault="00D841CA" w:rsidP="00305C08">
      <w:pPr>
        <w:rPr>
          <w:b/>
          <w:sz w:val="32"/>
          <w:szCs w:val="32"/>
          <w:lang w:val="en-US"/>
        </w:rPr>
      </w:pPr>
    </w:p>
    <w:p w14:paraId="6B989167" w14:textId="77777777" w:rsidR="00305C08" w:rsidRPr="001058E5" w:rsidRDefault="001058E5" w:rsidP="00305C08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Катедра</w:t>
      </w:r>
    </w:p>
    <w:p w14:paraId="570F03D1" w14:textId="77777777" w:rsidR="00305C08" w:rsidRPr="00F022A4" w:rsidRDefault="00305C08" w:rsidP="00305C08">
      <w:pPr>
        <w:rPr>
          <w:b/>
          <w:sz w:val="20"/>
          <w:szCs w:val="20"/>
          <w:lang w:val="sr-Cyrl-CS"/>
        </w:rPr>
      </w:pPr>
    </w:p>
    <w:p w14:paraId="76125C3D" w14:textId="77777777" w:rsidR="00305C08" w:rsidRPr="00F022A4" w:rsidRDefault="00305C08" w:rsidP="00305C08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503"/>
        <w:gridCol w:w="3642"/>
        <w:gridCol w:w="2240"/>
      </w:tblGrid>
      <w:tr w:rsidR="00305C08" w:rsidRPr="002D2EBA" w14:paraId="68ED310D" w14:textId="77777777" w:rsidTr="00305C08">
        <w:trPr>
          <w:trHeight w:val="416"/>
        </w:trPr>
        <w:tc>
          <w:tcPr>
            <w:tcW w:w="266" w:type="pct"/>
            <w:vAlign w:val="center"/>
          </w:tcPr>
          <w:p w14:paraId="39697EE8" w14:textId="77777777" w:rsidR="00305C08" w:rsidRPr="002D2EBA" w:rsidRDefault="00305C08" w:rsidP="00305C08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</w:p>
        </w:tc>
        <w:tc>
          <w:tcPr>
            <w:tcW w:w="1767" w:type="pct"/>
            <w:vAlign w:val="center"/>
          </w:tcPr>
          <w:p w14:paraId="1F364FBE" w14:textId="77777777" w:rsidR="00305C08" w:rsidRPr="001058E5" w:rsidRDefault="001058E5" w:rsidP="00305C0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019DEE1D" w14:textId="77777777" w:rsidR="00305C08" w:rsidRPr="001058E5" w:rsidRDefault="00960375" w:rsidP="0096037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r w:rsidR="00305C08" w:rsidRPr="002D2EBA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 xml:space="preserve">mail </w:t>
            </w:r>
            <w:r w:rsidR="001058E5">
              <w:rPr>
                <w:rFonts w:ascii="Times New Roman" w:hAnsi="Times New Roman" w:cs="Times New Roman"/>
                <w:bCs/>
                <w:sz w:val="22"/>
                <w:szCs w:val="22"/>
              </w:rPr>
              <w:t>адреса</w:t>
            </w:r>
          </w:p>
        </w:tc>
        <w:tc>
          <w:tcPr>
            <w:tcW w:w="1130" w:type="pct"/>
            <w:vAlign w:val="center"/>
          </w:tcPr>
          <w:p w14:paraId="22C489F5" w14:textId="77777777" w:rsidR="00305C08" w:rsidRPr="00960375" w:rsidRDefault="001058E5" w:rsidP="00305C0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Звање</w:t>
            </w:r>
            <w:r w:rsidR="0096037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</w:tr>
      <w:tr w:rsidR="00305C08" w:rsidRPr="002D2EBA" w14:paraId="3870DA16" w14:textId="77777777" w:rsidTr="00305C08">
        <w:trPr>
          <w:trHeight w:val="416"/>
        </w:trPr>
        <w:tc>
          <w:tcPr>
            <w:tcW w:w="266" w:type="pct"/>
            <w:vAlign w:val="center"/>
          </w:tcPr>
          <w:p w14:paraId="6E7FBC23" w14:textId="77777777" w:rsidR="00305C08" w:rsidRPr="002D2EBA" w:rsidRDefault="00305C08" w:rsidP="00305C0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2D2EB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767" w:type="pct"/>
            <w:vAlign w:val="center"/>
          </w:tcPr>
          <w:p w14:paraId="35618F57" w14:textId="77777777" w:rsidR="00305C08" w:rsidRPr="001058E5" w:rsidRDefault="001058E5" w:rsidP="00305C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Гвозден Росић</w:t>
            </w:r>
          </w:p>
        </w:tc>
        <w:tc>
          <w:tcPr>
            <w:tcW w:w="1837" w:type="pct"/>
            <w:vAlign w:val="center"/>
          </w:tcPr>
          <w:p w14:paraId="7AC4C38F" w14:textId="77777777" w:rsidR="00305C08" w:rsidRPr="002D2EBA" w:rsidRDefault="00960375" w:rsidP="00305C08">
            <w:pPr>
              <w:rPr>
                <w:color w:val="000000"/>
                <w:lang w:val="sr-Cyrl-CS"/>
              </w:rPr>
            </w:pPr>
            <w:r w:rsidRPr="002D2EBA">
              <w:rPr>
                <w:color w:val="000000"/>
                <w:sz w:val="22"/>
                <w:szCs w:val="22"/>
              </w:rPr>
              <w:t>grosic</w:t>
            </w:r>
            <w:r w:rsidRPr="002D2EBA">
              <w:rPr>
                <w:color w:val="000000"/>
                <w:sz w:val="22"/>
                <w:szCs w:val="22"/>
                <w:lang w:val="sr-Cyrl-CS"/>
              </w:rPr>
              <w:t>@</w:t>
            </w:r>
            <w:r w:rsidR="002B0597">
              <w:rPr>
                <w:color w:val="000000"/>
                <w:sz w:val="22"/>
                <w:szCs w:val="22"/>
              </w:rPr>
              <w:t>fmn</w:t>
            </w:r>
            <w:r w:rsidRPr="002D2EBA">
              <w:rPr>
                <w:color w:val="000000"/>
                <w:sz w:val="22"/>
                <w:szCs w:val="22"/>
                <w:lang w:val="sr-Cyrl-CS"/>
              </w:rPr>
              <w:t>.</w:t>
            </w:r>
            <w:r w:rsidRPr="002D2EBA">
              <w:rPr>
                <w:color w:val="000000"/>
                <w:sz w:val="22"/>
                <w:szCs w:val="22"/>
              </w:rPr>
              <w:t>kg</w:t>
            </w:r>
            <w:r w:rsidRPr="002D2EBA">
              <w:rPr>
                <w:color w:val="000000"/>
                <w:sz w:val="22"/>
                <w:szCs w:val="22"/>
                <w:lang w:val="sr-Cyrl-CS"/>
              </w:rPr>
              <w:t>.</w:t>
            </w:r>
            <w:r w:rsidRPr="002D2EBA">
              <w:rPr>
                <w:color w:val="000000"/>
                <w:sz w:val="22"/>
                <w:szCs w:val="22"/>
              </w:rPr>
              <w:t>ac</w:t>
            </w:r>
            <w:r w:rsidRPr="002D2EBA">
              <w:rPr>
                <w:color w:val="000000"/>
                <w:sz w:val="22"/>
                <w:szCs w:val="22"/>
                <w:lang w:val="sr-Cyrl-CS"/>
              </w:rPr>
              <w:t>.</w:t>
            </w:r>
            <w:r w:rsidRPr="002D2EBA">
              <w:rPr>
                <w:color w:val="000000"/>
                <w:sz w:val="22"/>
                <w:szCs w:val="22"/>
              </w:rPr>
              <w:t>rs</w:t>
            </w:r>
          </w:p>
        </w:tc>
        <w:tc>
          <w:tcPr>
            <w:tcW w:w="1130" w:type="pct"/>
            <w:vAlign w:val="center"/>
          </w:tcPr>
          <w:p w14:paraId="698F45AC" w14:textId="77777777" w:rsidR="00305C08" w:rsidRPr="001058E5" w:rsidRDefault="001058E5" w:rsidP="00305C0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Редовни професор</w:t>
            </w:r>
          </w:p>
        </w:tc>
      </w:tr>
      <w:tr w:rsidR="00960375" w:rsidRPr="002D2EBA" w14:paraId="52A13FF3" w14:textId="77777777" w:rsidTr="00AE48D9">
        <w:trPr>
          <w:trHeight w:val="406"/>
        </w:trPr>
        <w:tc>
          <w:tcPr>
            <w:tcW w:w="266" w:type="pct"/>
            <w:vAlign w:val="center"/>
          </w:tcPr>
          <w:p w14:paraId="5C6B4878" w14:textId="77777777" w:rsidR="00960375" w:rsidRPr="002D2EBA" w:rsidRDefault="00360A9C" w:rsidP="0096037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  <w:r w:rsidR="00960375" w:rsidRPr="002D2EB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1AC81291" w14:textId="77777777" w:rsidR="00960375" w:rsidRPr="001058E5" w:rsidRDefault="001058E5" w:rsidP="0096037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Владимир Јаковљевић</w:t>
            </w:r>
          </w:p>
        </w:tc>
        <w:tc>
          <w:tcPr>
            <w:tcW w:w="1837" w:type="pct"/>
            <w:vAlign w:val="center"/>
          </w:tcPr>
          <w:p w14:paraId="087CF888" w14:textId="77777777" w:rsidR="00960375" w:rsidRPr="002D2EBA" w:rsidRDefault="00960375" w:rsidP="00960375">
            <w:pPr>
              <w:rPr>
                <w:color w:val="000000"/>
              </w:rPr>
            </w:pPr>
            <w:r w:rsidRPr="002D2EBA">
              <w:rPr>
                <w:color w:val="000000"/>
                <w:sz w:val="22"/>
                <w:szCs w:val="22"/>
              </w:rPr>
              <w:t>drvladakgbg@yahoo.com</w:t>
            </w:r>
          </w:p>
        </w:tc>
        <w:tc>
          <w:tcPr>
            <w:tcW w:w="1130" w:type="pct"/>
          </w:tcPr>
          <w:p w14:paraId="3D572132" w14:textId="77777777" w:rsidR="00960375" w:rsidRDefault="001058E5" w:rsidP="00960375">
            <w:r>
              <w:rPr>
                <w:color w:val="000000"/>
                <w:sz w:val="22"/>
                <w:szCs w:val="22"/>
              </w:rPr>
              <w:t>Редовни професор</w:t>
            </w:r>
          </w:p>
        </w:tc>
      </w:tr>
      <w:tr w:rsidR="00960375" w:rsidRPr="002D2EBA" w14:paraId="6692F25E" w14:textId="77777777" w:rsidTr="00AE48D9">
        <w:trPr>
          <w:trHeight w:val="412"/>
        </w:trPr>
        <w:tc>
          <w:tcPr>
            <w:tcW w:w="266" w:type="pct"/>
            <w:vAlign w:val="center"/>
          </w:tcPr>
          <w:p w14:paraId="0F1F1D61" w14:textId="77777777" w:rsidR="00960375" w:rsidRPr="002D2EBA" w:rsidRDefault="00360A9C" w:rsidP="0096037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  <w:r w:rsidR="00960375" w:rsidRPr="002D2EB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37B6CC62" w14:textId="77777777" w:rsidR="00960375" w:rsidRPr="001058E5" w:rsidRDefault="001058E5" w:rsidP="0096037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Владимир Живковић</w:t>
            </w:r>
          </w:p>
        </w:tc>
        <w:tc>
          <w:tcPr>
            <w:tcW w:w="1837" w:type="pct"/>
            <w:vAlign w:val="center"/>
          </w:tcPr>
          <w:p w14:paraId="7ACBA3A4" w14:textId="77777777" w:rsidR="00960375" w:rsidRPr="002D2EBA" w:rsidRDefault="00960375" w:rsidP="00960375">
            <w:pPr>
              <w:rPr>
                <w:color w:val="000000"/>
              </w:rPr>
            </w:pPr>
            <w:r w:rsidRPr="002D2EBA">
              <w:rPr>
                <w:color w:val="000000"/>
                <w:sz w:val="22"/>
                <w:szCs w:val="22"/>
              </w:rPr>
              <w:t>vladimirziv@gmail.com</w:t>
            </w:r>
          </w:p>
        </w:tc>
        <w:tc>
          <w:tcPr>
            <w:tcW w:w="1130" w:type="pct"/>
          </w:tcPr>
          <w:p w14:paraId="7151B4D3" w14:textId="77777777" w:rsidR="00960375" w:rsidRDefault="001058E5" w:rsidP="00960375">
            <w:r w:rsidRPr="001058E5">
              <w:rPr>
                <w:color w:val="000000"/>
                <w:sz w:val="22"/>
                <w:szCs w:val="22"/>
                <w:lang w:val="en-US"/>
              </w:rPr>
              <w:t>Редовни професор</w:t>
            </w:r>
          </w:p>
        </w:tc>
      </w:tr>
      <w:tr w:rsidR="00DE5669" w:rsidRPr="002D2EBA" w14:paraId="2427C5B4" w14:textId="77777777" w:rsidTr="00EA7E8C">
        <w:trPr>
          <w:trHeight w:val="412"/>
        </w:trPr>
        <w:tc>
          <w:tcPr>
            <w:tcW w:w="266" w:type="pct"/>
            <w:vAlign w:val="center"/>
          </w:tcPr>
          <w:p w14:paraId="2E68F9C2" w14:textId="77777777" w:rsidR="00DE5669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4.</w:t>
            </w:r>
          </w:p>
        </w:tc>
        <w:tc>
          <w:tcPr>
            <w:tcW w:w="1767" w:type="pct"/>
            <w:vAlign w:val="center"/>
          </w:tcPr>
          <w:p w14:paraId="0C4259C0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Иван Срејовић</w:t>
            </w:r>
          </w:p>
        </w:tc>
        <w:tc>
          <w:tcPr>
            <w:tcW w:w="1837" w:type="pct"/>
            <w:vAlign w:val="center"/>
          </w:tcPr>
          <w:p w14:paraId="6879DF28" w14:textId="77777777" w:rsidR="00DE5669" w:rsidRPr="002D2EBA" w:rsidRDefault="00DE5669" w:rsidP="00DE5669">
            <w:pPr>
              <w:rPr>
                <w:color w:val="000000"/>
              </w:rPr>
            </w:pPr>
            <w:r w:rsidRPr="002D2EBA">
              <w:rPr>
                <w:color w:val="000000"/>
                <w:sz w:val="22"/>
                <w:szCs w:val="22"/>
              </w:rPr>
              <w:t>ivan_srejovic@hotmail.com</w:t>
            </w:r>
          </w:p>
        </w:tc>
        <w:tc>
          <w:tcPr>
            <w:tcW w:w="1130" w:type="pct"/>
            <w:vAlign w:val="center"/>
          </w:tcPr>
          <w:p w14:paraId="2672FB84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Ванредни професор</w:t>
            </w:r>
          </w:p>
        </w:tc>
      </w:tr>
      <w:tr w:rsidR="00DE5669" w:rsidRPr="002D2EBA" w14:paraId="2D68A6C9" w14:textId="77777777" w:rsidTr="00305C08">
        <w:trPr>
          <w:trHeight w:val="418"/>
        </w:trPr>
        <w:tc>
          <w:tcPr>
            <w:tcW w:w="266" w:type="pct"/>
            <w:vAlign w:val="center"/>
          </w:tcPr>
          <w:p w14:paraId="24D8608F" w14:textId="77777777" w:rsidR="00DE5669" w:rsidRPr="002D2EBA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5</w:t>
            </w:r>
            <w:r w:rsidRPr="002D2EB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1BFD2372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Драгица Селаковић</w:t>
            </w:r>
          </w:p>
        </w:tc>
        <w:tc>
          <w:tcPr>
            <w:tcW w:w="1837" w:type="pct"/>
            <w:vAlign w:val="center"/>
          </w:tcPr>
          <w:p w14:paraId="5945898E" w14:textId="77777777" w:rsidR="00DE5669" w:rsidRPr="002D2EBA" w:rsidRDefault="00DE5669" w:rsidP="00DE5669">
            <w:pPr>
              <w:rPr>
                <w:color w:val="000000"/>
              </w:rPr>
            </w:pPr>
            <w:r w:rsidRPr="002D2EBA">
              <w:rPr>
                <w:color w:val="000000"/>
                <w:sz w:val="22"/>
                <w:szCs w:val="22"/>
              </w:rPr>
              <w:t>dragica984@gmail.com</w:t>
            </w:r>
          </w:p>
        </w:tc>
        <w:tc>
          <w:tcPr>
            <w:tcW w:w="1130" w:type="pct"/>
            <w:vAlign w:val="center"/>
          </w:tcPr>
          <w:p w14:paraId="5BBAEED1" w14:textId="77777777" w:rsidR="00DE5669" w:rsidRPr="00CE078F" w:rsidRDefault="001058E5" w:rsidP="00DE5669">
            <w:pPr>
              <w:rPr>
                <w:color w:val="000000"/>
                <w:szCs w:val="20"/>
                <w:lang w:val="sr-Cyrl-CS"/>
              </w:rPr>
            </w:pPr>
            <w:r>
              <w:rPr>
                <w:color w:val="000000"/>
                <w:sz w:val="22"/>
                <w:szCs w:val="22"/>
              </w:rPr>
              <w:t>Ванредни професор</w:t>
            </w:r>
          </w:p>
        </w:tc>
      </w:tr>
      <w:tr w:rsidR="00DE5669" w:rsidRPr="002D2EBA" w14:paraId="68012A30" w14:textId="77777777" w:rsidTr="00305C08">
        <w:trPr>
          <w:trHeight w:val="418"/>
        </w:trPr>
        <w:tc>
          <w:tcPr>
            <w:tcW w:w="266" w:type="pct"/>
            <w:vAlign w:val="center"/>
          </w:tcPr>
          <w:p w14:paraId="22D34536" w14:textId="77777777" w:rsidR="00DE5669" w:rsidRPr="002D2EBA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6</w:t>
            </w:r>
            <w:r w:rsidRPr="002D2EB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67" w:type="pct"/>
            <w:vAlign w:val="center"/>
          </w:tcPr>
          <w:p w14:paraId="1E12FA71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Јована Јоксимовић Јовић</w:t>
            </w:r>
          </w:p>
        </w:tc>
        <w:tc>
          <w:tcPr>
            <w:tcW w:w="1837" w:type="pct"/>
            <w:vAlign w:val="center"/>
          </w:tcPr>
          <w:p w14:paraId="591E8203" w14:textId="77777777" w:rsidR="00DE5669" w:rsidRPr="002D2EBA" w:rsidRDefault="00DE5669" w:rsidP="00DE5669">
            <w:pPr>
              <w:rPr>
                <w:color w:val="000000"/>
              </w:rPr>
            </w:pPr>
            <w:r w:rsidRPr="00360A9C">
              <w:rPr>
                <w:color w:val="000000"/>
                <w:sz w:val="22"/>
                <w:szCs w:val="22"/>
              </w:rPr>
              <w:t>jovana_joksimovic@yahoo.com</w:t>
            </w:r>
          </w:p>
        </w:tc>
        <w:tc>
          <w:tcPr>
            <w:tcW w:w="1130" w:type="pct"/>
            <w:vAlign w:val="center"/>
          </w:tcPr>
          <w:p w14:paraId="026E9971" w14:textId="2BC5DB1D" w:rsidR="00DE5669" w:rsidRPr="001058E5" w:rsidRDefault="00723E52" w:rsidP="00DE5669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Ванредни професор</w:t>
            </w:r>
          </w:p>
        </w:tc>
      </w:tr>
      <w:tr w:rsidR="00DE5669" w:rsidRPr="002D2EBA" w14:paraId="2D6F29E4" w14:textId="77777777" w:rsidTr="00305C08">
        <w:trPr>
          <w:trHeight w:val="418"/>
        </w:trPr>
        <w:tc>
          <w:tcPr>
            <w:tcW w:w="266" w:type="pct"/>
            <w:vAlign w:val="center"/>
          </w:tcPr>
          <w:p w14:paraId="0FBC5EBE" w14:textId="77777777" w:rsidR="00DE5669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7.</w:t>
            </w:r>
          </w:p>
        </w:tc>
        <w:tc>
          <w:tcPr>
            <w:tcW w:w="1767" w:type="pct"/>
            <w:vAlign w:val="center"/>
          </w:tcPr>
          <w:p w14:paraId="488B4756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Јасмина Сретеновић</w:t>
            </w:r>
          </w:p>
        </w:tc>
        <w:tc>
          <w:tcPr>
            <w:tcW w:w="1837" w:type="pct"/>
            <w:vAlign w:val="center"/>
          </w:tcPr>
          <w:p w14:paraId="223C7D72" w14:textId="77777777" w:rsidR="00DE5669" w:rsidRPr="002D2EBA" w:rsidRDefault="00DE5669" w:rsidP="00DE5669">
            <w:pPr>
              <w:rPr>
                <w:color w:val="000000"/>
              </w:rPr>
            </w:pPr>
            <w:r w:rsidRPr="002D2EBA">
              <w:rPr>
                <w:color w:val="000000"/>
                <w:sz w:val="22"/>
                <w:szCs w:val="22"/>
              </w:rPr>
              <w:t>drj.sretenovic@gmail.com</w:t>
            </w:r>
          </w:p>
        </w:tc>
        <w:tc>
          <w:tcPr>
            <w:tcW w:w="1130" w:type="pct"/>
            <w:vAlign w:val="center"/>
          </w:tcPr>
          <w:p w14:paraId="05A531AB" w14:textId="77777777" w:rsidR="00DE5669" w:rsidRPr="007611B6" w:rsidRDefault="001058E5" w:rsidP="00DE5669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Доцент</w:t>
            </w:r>
          </w:p>
        </w:tc>
      </w:tr>
      <w:tr w:rsidR="00DE5669" w:rsidRPr="002D2EBA" w14:paraId="1BB3E70D" w14:textId="77777777" w:rsidTr="00305C08">
        <w:trPr>
          <w:trHeight w:val="418"/>
        </w:trPr>
        <w:tc>
          <w:tcPr>
            <w:tcW w:w="266" w:type="pct"/>
            <w:vAlign w:val="center"/>
          </w:tcPr>
          <w:p w14:paraId="1CA6CF38" w14:textId="77777777" w:rsidR="00DE5669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8.</w:t>
            </w:r>
          </w:p>
        </w:tc>
        <w:tc>
          <w:tcPr>
            <w:tcW w:w="1767" w:type="pct"/>
            <w:vAlign w:val="center"/>
          </w:tcPr>
          <w:p w14:paraId="46686472" w14:textId="77777777" w:rsidR="00DE5669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Марина Николић</w:t>
            </w:r>
          </w:p>
        </w:tc>
        <w:tc>
          <w:tcPr>
            <w:tcW w:w="1837" w:type="pct"/>
            <w:vAlign w:val="center"/>
          </w:tcPr>
          <w:p w14:paraId="2DE23FBC" w14:textId="77777777" w:rsidR="00DE5669" w:rsidRPr="002D2EBA" w:rsidRDefault="00DE5669" w:rsidP="00DE5669">
            <w:pPr>
              <w:rPr>
                <w:color w:val="000000"/>
              </w:rPr>
            </w:pPr>
            <w:r w:rsidRPr="00360A9C">
              <w:rPr>
                <w:color w:val="000000"/>
                <w:sz w:val="22"/>
                <w:szCs w:val="22"/>
              </w:rPr>
              <w:t>marina.</w:t>
            </w:r>
            <w:r w:rsidR="0056241E">
              <w:rPr>
                <w:color w:val="000000"/>
                <w:sz w:val="22"/>
                <w:szCs w:val="22"/>
              </w:rPr>
              <w:t>n</w:t>
            </w:r>
            <w:r w:rsidR="00666FCF">
              <w:rPr>
                <w:color w:val="000000"/>
                <w:sz w:val="22"/>
                <w:szCs w:val="22"/>
              </w:rPr>
              <w:t>ikolic</w:t>
            </w:r>
            <w:r w:rsidRPr="00360A9C">
              <w:rPr>
                <w:color w:val="000000"/>
                <w:sz w:val="22"/>
                <w:szCs w:val="22"/>
              </w:rPr>
              <w:t>.95@gmail.com</w:t>
            </w:r>
          </w:p>
        </w:tc>
        <w:tc>
          <w:tcPr>
            <w:tcW w:w="1130" w:type="pct"/>
            <w:vAlign w:val="center"/>
          </w:tcPr>
          <w:p w14:paraId="5BB3CC5D" w14:textId="77777777" w:rsidR="00DE5669" w:rsidRPr="001058E5" w:rsidRDefault="001058E5" w:rsidP="00DE5669">
            <w:r>
              <w:rPr>
                <w:color w:val="000000"/>
                <w:sz w:val="22"/>
                <w:szCs w:val="22"/>
              </w:rPr>
              <w:t>Асистент</w:t>
            </w:r>
          </w:p>
        </w:tc>
      </w:tr>
      <w:tr w:rsidR="008A7425" w:rsidRPr="002D2EBA" w14:paraId="31E00181" w14:textId="77777777" w:rsidTr="00305C08">
        <w:trPr>
          <w:trHeight w:val="418"/>
        </w:trPr>
        <w:tc>
          <w:tcPr>
            <w:tcW w:w="266" w:type="pct"/>
            <w:vAlign w:val="center"/>
          </w:tcPr>
          <w:p w14:paraId="5FB39A57" w14:textId="77777777" w:rsidR="008A7425" w:rsidRDefault="008A7425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9. </w:t>
            </w:r>
          </w:p>
        </w:tc>
        <w:tc>
          <w:tcPr>
            <w:tcW w:w="1767" w:type="pct"/>
            <w:vAlign w:val="center"/>
          </w:tcPr>
          <w:p w14:paraId="0834D36D" w14:textId="77777777" w:rsidR="008A7425" w:rsidRPr="001058E5" w:rsidRDefault="001058E5" w:rsidP="00DE566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Маја Мурић</w:t>
            </w:r>
          </w:p>
        </w:tc>
        <w:tc>
          <w:tcPr>
            <w:tcW w:w="1837" w:type="pct"/>
            <w:vAlign w:val="center"/>
          </w:tcPr>
          <w:p w14:paraId="6D9FAB93" w14:textId="77777777" w:rsidR="008A7425" w:rsidRPr="00360A9C" w:rsidRDefault="009459A9" w:rsidP="00DE5669">
            <w:pPr>
              <w:rPr>
                <w:color w:val="000000"/>
              </w:rPr>
            </w:pPr>
            <w:r w:rsidRPr="009459A9">
              <w:rPr>
                <w:color w:val="000000"/>
                <w:sz w:val="22"/>
                <w:szCs w:val="22"/>
              </w:rPr>
              <w:t>majanikolickg90@gmail.com</w:t>
            </w:r>
          </w:p>
        </w:tc>
        <w:tc>
          <w:tcPr>
            <w:tcW w:w="1130" w:type="pct"/>
            <w:vAlign w:val="center"/>
          </w:tcPr>
          <w:p w14:paraId="21862256" w14:textId="77777777" w:rsidR="008A7425" w:rsidRPr="00360A9C" w:rsidRDefault="001058E5" w:rsidP="00DE5669">
            <w:pPr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Асистент</w:t>
            </w:r>
          </w:p>
        </w:tc>
      </w:tr>
    </w:tbl>
    <w:p w14:paraId="79A6778B" w14:textId="77777777" w:rsidR="00305C08" w:rsidRDefault="00305C08" w:rsidP="00305C08">
      <w:pPr>
        <w:rPr>
          <w:b/>
          <w:sz w:val="32"/>
          <w:szCs w:val="32"/>
          <w:lang w:val="sr-Cyrl-CS"/>
        </w:rPr>
      </w:pPr>
    </w:p>
    <w:p w14:paraId="02450CDB" w14:textId="77777777" w:rsidR="00305C08" w:rsidRPr="00F022A4" w:rsidRDefault="00360A9C" w:rsidP="00305C08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en-US"/>
        </w:rPr>
        <w:t>CURRICULUM</w:t>
      </w:r>
    </w:p>
    <w:p w14:paraId="2E0ADCB1" w14:textId="77777777" w:rsidR="00305C08" w:rsidRDefault="00305C08" w:rsidP="00305C08">
      <w:pPr>
        <w:rPr>
          <w:b/>
          <w:sz w:val="20"/>
          <w:szCs w:val="20"/>
          <w:lang w:val="sr-Latn-CS"/>
        </w:rPr>
      </w:pPr>
    </w:p>
    <w:p w14:paraId="71C12F71" w14:textId="77777777" w:rsidR="00305C08" w:rsidRPr="00A867C1" w:rsidRDefault="00305C08" w:rsidP="00305C08">
      <w:pPr>
        <w:rPr>
          <w:b/>
          <w:sz w:val="20"/>
          <w:szCs w:val="20"/>
          <w:lang w:val="sr-Latn-CS"/>
        </w:rPr>
      </w:pPr>
    </w:p>
    <w:p w14:paraId="1B45FB4A" w14:textId="77777777" w:rsidR="00305C08" w:rsidRPr="00F022A4" w:rsidRDefault="00305C08" w:rsidP="00305C08">
      <w:pPr>
        <w:rPr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780"/>
        <w:gridCol w:w="4413"/>
        <w:gridCol w:w="2302"/>
      </w:tblGrid>
      <w:tr w:rsidR="00FF1A3A" w14:paraId="501D279E" w14:textId="77777777" w:rsidTr="00FF1A3A">
        <w:trPr>
          <w:cantSplit/>
          <w:trHeight w:val="454"/>
          <w:tblHeader/>
        </w:trPr>
        <w:tc>
          <w:tcPr>
            <w:tcW w:w="71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6C5F576" w14:textId="77777777" w:rsidR="00FF1A3A" w:rsidRPr="002D07CE" w:rsidRDefault="00FF1A3A" w:rsidP="00AE48D9">
            <w:pPr>
              <w:jc w:val="center"/>
            </w:pPr>
            <w:r>
              <w:rPr>
                <w:b/>
                <w:color w:val="000000"/>
                <w:sz w:val="22"/>
              </w:rPr>
              <w:t>Недеља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36696D1" w14:textId="77777777" w:rsidR="00FF1A3A" w:rsidRPr="002B5894" w:rsidRDefault="00FF1A3A" w:rsidP="00AE48D9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sz w:val="22"/>
              </w:rPr>
              <w:t>Тип наставе</w:t>
            </w:r>
            <w:r w:rsidRPr="002B5894">
              <w:rPr>
                <w:b/>
                <w:color w:val="000000"/>
                <w:sz w:val="22"/>
                <w:lang w:val="sr-Latn-CS"/>
              </w:rPr>
              <w:t xml:space="preserve"> </w:t>
            </w:r>
          </w:p>
        </w:tc>
        <w:tc>
          <w:tcPr>
            <w:tcW w:w="222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B4BFCC" w14:textId="77777777" w:rsidR="00FF1A3A" w:rsidRPr="007C4FFB" w:rsidRDefault="00FF1A3A" w:rsidP="00AE48D9">
            <w:pPr>
              <w:jc w:val="center"/>
            </w:pPr>
            <w:r>
              <w:rPr>
                <w:b/>
                <w:color w:val="000000"/>
                <w:sz w:val="22"/>
              </w:rPr>
              <w:t>Наставна јединица</w:t>
            </w:r>
          </w:p>
        </w:tc>
        <w:tc>
          <w:tcPr>
            <w:tcW w:w="116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E2EAFDB" w14:textId="77777777" w:rsidR="00FF1A3A" w:rsidRPr="007C4FFB" w:rsidRDefault="00FF1A3A" w:rsidP="00AE48D9">
            <w:pPr>
              <w:jc w:val="center"/>
              <w:rPr>
                <w:b/>
                <w:bCs/>
              </w:rPr>
            </w:pPr>
            <w:r w:rsidRPr="007C4FFB">
              <w:rPr>
                <w:b/>
                <w:bCs/>
              </w:rPr>
              <w:t>Извођач</w:t>
            </w:r>
          </w:p>
        </w:tc>
      </w:tr>
      <w:tr w:rsidR="00FF1A3A" w14:paraId="58262DE0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985C80C" w14:textId="77777777" w:rsidR="00FF1A3A" w:rsidRDefault="00FF1A3A" w:rsidP="00AE48D9">
            <w:pPr>
              <w:jc w:val="center"/>
              <w:rPr>
                <w:color w:val="000000"/>
                <w:lang w:val="sr-Cyrl-CS"/>
              </w:rPr>
            </w:pPr>
            <w:r w:rsidRPr="001F2433">
              <w:rPr>
                <w:color w:val="000000"/>
                <w:lang w:val="sr-Cyrl-CS"/>
              </w:rPr>
              <w:t>1</w:t>
            </w:r>
          </w:p>
        </w:tc>
        <w:tc>
          <w:tcPr>
            <w:tcW w:w="898" w:type="pct"/>
            <w:vAlign w:val="center"/>
          </w:tcPr>
          <w:p w14:paraId="6C581A32" w14:textId="77777777" w:rsidR="00FF1A3A" w:rsidRPr="0057062F" w:rsidRDefault="00FF1A3A" w:rsidP="00AE48D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0AF1E5F4" w14:textId="77777777" w:rsidR="00FF1A3A" w:rsidRPr="00553A9F" w:rsidRDefault="00FF1A3A" w:rsidP="00AE48D9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 xml:space="preserve">Физиологија ћелијске мембране </w:t>
            </w:r>
          </w:p>
        </w:tc>
        <w:tc>
          <w:tcPr>
            <w:tcW w:w="1161" w:type="pct"/>
            <w:vAlign w:val="center"/>
          </w:tcPr>
          <w:p w14:paraId="7D0F89CB" w14:textId="77777777" w:rsidR="00FF1A3A" w:rsidRPr="00A662A9" w:rsidRDefault="00FF1A3A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Гвозден Росић</w:t>
            </w:r>
          </w:p>
        </w:tc>
      </w:tr>
      <w:tr w:rsidR="00FF1A3A" w14:paraId="06B4DA38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4BBAD167" w14:textId="77777777" w:rsidR="00FF1A3A" w:rsidRDefault="00FF1A3A" w:rsidP="00AE48D9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1</w:t>
            </w:r>
          </w:p>
        </w:tc>
        <w:tc>
          <w:tcPr>
            <w:tcW w:w="898" w:type="pct"/>
            <w:vAlign w:val="center"/>
          </w:tcPr>
          <w:p w14:paraId="59002CE4" w14:textId="77777777" w:rsidR="00FF1A3A" w:rsidRPr="0057062F" w:rsidRDefault="00FF1A3A" w:rsidP="00AE48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76C703D0" w14:textId="77777777" w:rsidR="00FF1A3A" w:rsidRPr="00553A9F" w:rsidRDefault="00FF1A3A" w:rsidP="00AE48D9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Увод у лабораторијску праксу</w:t>
            </w:r>
            <w:r>
              <w:rPr>
                <w:sz w:val="20"/>
                <w:lang w:val="sr-Cyrl-CS"/>
              </w:rPr>
              <w:t xml:space="preserve"> </w:t>
            </w:r>
          </w:p>
        </w:tc>
        <w:tc>
          <w:tcPr>
            <w:tcW w:w="1161" w:type="pct"/>
            <w:vMerge w:val="restart"/>
            <w:vAlign w:val="center"/>
          </w:tcPr>
          <w:p w14:paraId="4BEA2C5C" w14:textId="6073ACB1" w:rsidR="00FF1A3A" w:rsidRPr="00C6167F" w:rsidRDefault="00723E52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723E52">
              <w:rPr>
                <w:color w:val="000000"/>
                <w:sz w:val="20"/>
                <w:szCs w:val="20"/>
              </w:rPr>
              <w:t xml:space="preserve">Гвозден </w:t>
            </w:r>
            <w:r w:rsidR="00FF1A3A">
              <w:rPr>
                <w:color w:val="000000"/>
                <w:sz w:val="20"/>
                <w:szCs w:val="20"/>
              </w:rPr>
              <w:t xml:space="preserve">Росић Владимир Јаковљевић </w:t>
            </w:r>
          </w:p>
          <w:p w14:paraId="71B4B18A" w14:textId="77777777" w:rsidR="00FF1A3A" w:rsidRDefault="00FF1A3A" w:rsidP="00105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C0BFF75" w14:textId="77777777" w:rsidR="00FF1A3A" w:rsidRPr="001058E5" w:rsidRDefault="00FF1A3A" w:rsidP="001058E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3353FCF4" w14:textId="77777777" w:rsidR="00FF1A3A" w:rsidRPr="002D07CE" w:rsidRDefault="00FF1A3A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81BE120" w14:textId="77777777" w:rsidR="00FF1A3A" w:rsidRPr="002D07CE" w:rsidRDefault="00FF1A3A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20986337" w14:textId="77777777" w:rsidR="00FF1A3A" w:rsidRPr="002D07CE" w:rsidRDefault="00FF1A3A" w:rsidP="00AE48D9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1122FF9D" w14:textId="77777777" w:rsidR="00FF1A3A" w:rsidRPr="002D07CE" w:rsidRDefault="00FF1A3A" w:rsidP="00AE48D9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45EFC6DD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32441F3" w14:textId="77777777" w:rsidR="00FF1A3A" w:rsidRDefault="00FF1A3A" w:rsidP="00AE48D9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1</w:t>
            </w:r>
          </w:p>
        </w:tc>
        <w:tc>
          <w:tcPr>
            <w:tcW w:w="898" w:type="pct"/>
            <w:vAlign w:val="center"/>
          </w:tcPr>
          <w:p w14:paraId="0102FC8B" w14:textId="77777777" w:rsidR="00FF1A3A" w:rsidRPr="0057062F" w:rsidRDefault="00FF1A3A" w:rsidP="009D4A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6A9F1E3C" w14:textId="77777777" w:rsidR="00FF1A3A" w:rsidRPr="00FF393D" w:rsidRDefault="00FF1A3A" w:rsidP="00553A9F">
            <w:pPr>
              <w:rPr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 xml:space="preserve">Физиологија ћелијске мембране </w:t>
            </w:r>
            <w:r>
              <w:rPr>
                <w:b/>
                <w:bCs/>
                <w:sz w:val="20"/>
                <w:lang w:val="en-US"/>
              </w:rPr>
              <w:t>(</w:t>
            </w:r>
            <w:r>
              <w:rPr>
                <w:b/>
                <w:bCs/>
                <w:sz w:val="20"/>
              </w:rPr>
              <w:t>рекапитулација градива</w:t>
            </w:r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7557D769" w14:textId="77777777" w:rsidR="00FF1A3A" w:rsidRDefault="00FF1A3A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F1A3A" w14:paraId="1D4BEAC2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AACDF88" w14:textId="77777777" w:rsidR="00FF1A3A" w:rsidRDefault="00FF1A3A" w:rsidP="0057062F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898" w:type="pct"/>
            <w:vAlign w:val="center"/>
          </w:tcPr>
          <w:p w14:paraId="750836AD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726759F" w14:textId="77777777" w:rsidR="00FF1A3A" w:rsidRPr="00020D2B" w:rsidRDefault="00FF1A3A" w:rsidP="0057062F">
            <w:pPr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ексцитабилних ткива</w:t>
            </w:r>
          </w:p>
        </w:tc>
        <w:tc>
          <w:tcPr>
            <w:tcW w:w="1161" w:type="pct"/>
            <w:vAlign w:val="center"/>
          </w:tcPr>
          <w:p w14:paraId="797B2874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4CBE63A" w14:textId="77777777" w:rsidR="00FF1A3A" w:rsidRPr="00A662A9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F1A3A" w14:paraId="52A17C9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479C3FC" w14:textId="77777777" w:rsidR="00FF1A3A" w:rsidRDefault="00FF1A3A" w:rsidP="0057062F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898" w:type="pct"/>
            <w:vAlign w:val="center"/>
          </w:tcPr>
          <w:p w14:paraId="4E60542B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6089C33F" w14:textId="77777777" w:rsidR="00FF1A3A" w:rsidRPr="00876777" w:rsidRDefault="00FF1A3A" w:rsidP="0057062F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Испитивање мембранских потенцијала</w:t>
            </w:r>
          </w:p>
        </w:tc>
        <w:tc>
          <w:tcPr>
            <w:tcW w:w="1161" w:type="pct"/>
            <w:vMerge w:val="restart"/>
            <w:vAlign w:val="center"/>
          </w:tcPr>
          <w:p w14:paraId="2014289F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40672258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4F9D67DA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64A606E3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063137F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3EFD199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2248819F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AAB7E1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8357FCE" w14:textId="77777777" w:rsidR="00FF1A3A" w:rsidRDefault="00FF1A3A" w:rsidP="0057062F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898" w:type="pct"/>
            <w:vAlign w:val="center"/>
          </w:tcPr>
          <w:p w14:paraId="5774B83C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33CCAAB1" w14:textId="77777777" w:rsidR="00FF1A3A" w:rsidRPr="00FF393D" w:rsidRDefault="00FF1A3A" w:rsidP="0057062F">
            <w:pP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ексцитабилних ткива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4DBD1A6C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56634DD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0105467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898" w:type="pct"/>
            <w:vAlign w:val="center"/>
          </w:tcPr>
          <w:p w14:paraId="1D82C16C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3C430315" w14:textId="77777777" w:rsidR="00FF1A3A" w:rsidRPr="000740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Физиологија скелетног мишића</w:t>
            </w:r>
          </w:p>
        </w:tc>
        <w:tc>
          <w:tcPr>
            <w:tcW w:w="1161" w:type="pct"/>
            <w:vAlign w:val="center"/>
          </w:tcPr>
          <w:p w14:paraId="71DA14F7" w14:textId="77777777" w:rsidR="00FF1A3A" w:rsidRPr="00C07DAB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</w:tc>
      </w:tr>
      <w:tr w:rsidR="00FF1A3A" w14:paraId="5AA08FF8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AAE836E" w14:textId="77777777" w:rsidR="00FF1A3A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898" w:type="pct"/>
            <w:vAlign w:val="center"/>
          </w:tcPr>
          <w:p w14:paraId="53F4E7A1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7566EF11" w14:textId="77777777" w:rsidR="00FF1A3A" w:rsidRPr="000740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Аускултација срца</w:t>
            </w:r>
          </w:p>
        </w:tc>
        <w:tc>
          <w:tcPr>
            <w:tcW w:w="1161" w:type="pct"/>
            <w:vMerge w:val="restart"/>
            <w:vAlign w:val="center"/>
          </w:tcPr>
          <w:p w14:paraId="08EE4861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385B659D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2556109A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71C7B23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150DED9C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52614187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81BB94C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09202DFB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CC00491" w14:textId="77777777" w:rsidR="00FF1A3A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898" w:type="pct"/>
            <w:vAlign w:val="center"/>
          </w:tcPr>
          <w:p w14:paraId="4D7C28F5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2F3C29A1" w14:textId="77777777" w:rsidR="00FF1A3A" w:rsidRDefault="00FF1A3A" w:rsidP="00074057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скелетног мишића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3215CB2C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7745EDA3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290A53D" w14:textId="77777777" w:rsidR="00FF1A3A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898" w:type="pct"/>
            <w:vAlign w:val="center"/>
          </w:tcPr>
          <w:p w14:paraId="721FF1B2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4E882004" w14:textId="77777777" w:rsidR="00FF1A3A" w:rsidRPr="000740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Физиологија глатких мишића</w:t>
            </w:r>
          </w:p>
        </w:tc>
        <w:tc>
          <w:tcPr>
            <w:tcW w:w="1161" w:type="pct"/>
            <w:vAlign w:val="center"/>
          </w:tcPr>
          <w:p w14:paraId="57411816" w14:textId="77777777" w:rsidR="00FF1A3A" w:rsidRPr="00C07DAB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</w:tc>
      </w:tr>
      <w:tr w:rsidR="00FF1A3A" w14:paraId="58C1F48E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0BA8AC3" w14:textId="77777777" w:rsidR="00FF1A3A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898" w:type="pct"/>
            <w:vAlign w:val="center"/>
          </w:tcPr>
          <w:p w14:paraId="1F6A411F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4A50F36A" w14:textId="77777777" w:rsidR="00FF1A3A" w:rsidRPr="000740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Квалитети пулса</w:t>
            </w:r>
          </w:p>
        </w:tc>
        <w:tc>
          <w:tcPr>
            <w:tcW w:w="1161" w:type="pct"/>
            <w:vMerge w:val="restart"/>
            <w:vAlign w:val="center"/>
          </w:tcPr>
          <w:p w14:paraId="1E970958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234E34A9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0A46FA02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FF1E48F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DDA26E0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51252EB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B03B84A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2EA47690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3CFC73A" w14:textId="77777777" w:rsidR="00FF1A3A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898" w:type="pct"/>
            <w:vAlign w:val="center"/>
          </w:tcPr>
          <w:p w14:paraId="751AB52A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1CA4F5D6" w14:textId="77777777" w:rsidR="00FF1A3A" w:rsidRDefault="00FF1A3A" w:rsidP="00074057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глатких мишића</w:t>
            </w:r>
          </w:p>
          <w:p w14:paraId="7F77C3AB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309A686A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4F202A8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66533CC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898" w:type="pct"/>
            <w:vAlign w:val="center"/>
          </w:tcPr>
          <w:p w14:paraId="23810FDF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294AB41B" w14:textId="77777777" w:rsidR="00FF1A3A" w:rsidRPr="00074057" w:rsidRDefault="00FF1A3A" w:rsidP="0057062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Физиологија срца 1</w:t>
            </w:r>
          </w:p>
        </w:tc>
        <w:tc>
          <w:tcPr>
            <w:tcW w:w="1161" w:type="pct"/>
            <w:vAlign w:val="center"/>
          </w:tcPr>
          <w:p w14:paraId="31EC3E56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Владимир Јаковљевић</w:t>
            </w:r>
          </w:p>
        </w:tc>
      </w:tr>
      <w:tr w:rsidR="00FF1A3A" w14:paraId="6092BBE4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00B78B9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898" w:type="pct"/>
            <w:vAlign w:val="center"/>
          </w:tcPr>
          <w:p w14:paraId="73230D39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22BF3081" w14:textId="77777777" w:rsidR="00FF1A3A" w:rsidRPr="00E26284" w:rsidRDefault="00FF1A3A" w:rsidP="0057062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Артеријски притисак</w:t>
            </w:r>
          </w:p>
        </w:tc>
        <w:tc>
          <w:tcPr>
            <w:tcW w:w="1161" w:type="pct"/>
            <w:vMerge w:val="restart"/>
            <w:vAlign w:val="center"/>
          </w:tcPr>
          <w:p w14:paraId="1BB494D0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79BDC221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7FCD72A1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7B39A6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10381EE4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5405DBC1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FCC6D86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5AF6496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83F10BC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898" w:type="pct"/>
            <w:vAlign w:val="center"/>
          </w:tcPr>
          <w:p w14:paraId="2672069E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7F749ADC" w14:textId="77777777" w:rsidR="00FF1A3A" w:rsidRPr="00185435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>Физиологија срца 1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3765E45B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112F9F4B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56AE629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898" w:type="pct"/>
            <w:vAlign w:val="center"/>
          </w:tcPr>
          <w:p w14:paraId="610C8264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37F32BD1" w14:textId="77777777" w:rsidR="00FF1A3A" w:rsidRPr="00185435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>Физиологија срца 2</w:t>
            </w:r>
          </w:p>
        </w:tc>
        <w:tc>
          <w:tcPr>
            <w:tcW w:w="1161" w:type="pct"/>
            <w:vAlign w:val="center"/>
          </w:tcPr>
          <w:p w14:paraId="06E4C393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Владимир Јаковљевић</w:t>
            </w:r>
          </w:p>
        </w:tc>
      </w:tr>
      <w:tr w:rsidR="00FF1A3A" w14:paraId="0398A7F9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AFEBF42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898" w:type="pct"/>
            <w:vAlign w:val="center"/>
          </w:tcPr>
          <w:p w14:paraId="49FC3DF6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6CE1F14A" w14:textId="77777777" w:rsidR="00FF1A3A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</w:t>
            </w:r>
            <w:r>
              <w:rPr>
                <w:b/>
                <w:sz w:val="20"/>
              </w:rPr>
              <w:t>КГ</w:t>
            </w:r>
            <w:r>
              <w:rPr>
                <w:b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Merge w:val="restart"/>
            <w:vAlign w:val="center"/>
          </w:tcPr>
          <w:p w14:paraId="32F28571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CF606B6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256C329C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42DE50E1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65D1A925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3752CF60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EEA7508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12F1C375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270BCDF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898" w:type="pct"/>
            <w:vAlign w:val="center"/>
          </w:tcPr>
          <w:p w14:paraId="0A0A8072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4FEE4930" w14:textId="77777777" w:rsidR="00FF1A3A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срца </w:t>
            </w:r>
            <w:r>
              <w:rPr>
                <w:b/>
                <w:bCs/>
                <w:sz w:val="20"/>
                <w:lang w:val="en-US"/>
              </w:rPr>
              <w:t>2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037AA3FD" w14:textId="77777777" w:rsidR="00FF1A3A" w:rsidRPr="00A93FB4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133937E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FE408DD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898" w:type="pct"/>
            <w:vAlign w:val="center"/>
          </w:tcPr>
          <w:p w14:paraId="4A34EA50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6B0DEBB5" w14:textId="77777777" w:rsidR="00FF1A3A" w:rsidRPr="00876777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161" w:type="pct"/>
            <w:vAlign w:val="center"/>
          </w:tcPr>
          <w:p w14:paraId="10186722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1DEA2E6F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52172E1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898" w:type="pct"/>
            <w:vAlign w:val="center"/>
          </w:tcPr>
          <w:p w14:paraId="3F40E7CC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38095095" w14:textId="77777777" w:rsidR="00FF1A3A" w:rsidRPr="008455F8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>E</w:t>
            </w:r>
            <w:r>
              <w:rPr>
                <w:b/>
                <w:sz w:val="20"/>
              </w:rPr>
              <w:t>КГ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586524F1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3B470FF6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03C251D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E688DB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C11B0EC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2DBD28D9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4CD4E1E0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4A354528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C042CEB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898" w:type="pct"/>
            <w:vAlign w:val="center"/>
          </w:tcPr>
          <w:p w14:paraId="073C0FFC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263DFD82" w14:textId="77777777" w:rsidR="00FF1A3A" w:rsidRPr="008455F8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 xml:space="preserve">1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3333183A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3B6E43C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8AAF26F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898" w:type="pct"/>
            <w:vAlign w:val="center"/>
          </w:tcPr>
          <w:p w14:paraId="51238389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A79F84F" w14:textId="77777777" w:rsidR="00FF1A3A" w:rsidRPr="00135AE4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161" w:type="pct"/>
            <w:vAlign w:val="center"/>
          </w:tcPr>
          <w:p w14:paraId="1437CADD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47F06B4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02BB5D7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898" w:type="pct"/>
            <w:vAlign w:val="center"/>
          </w:tcPr>
          <w:p w14:paraId="77EBAC94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2748A1CD" w14:textId="77777777" w:rsidR="00FF1A3A" w:rsidRPr="004063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Испитивање функција кардиоваскуларног система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Merge w:val="restart"/>
            <w:vAlign w:val="center"/>
          </w:tcPr>
          <w:p w14:paraId="28740F04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0770C241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0BD8FB21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1E26C75B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0BAA18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22D3D672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33D68671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47E3C75E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D504E8B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898" w:type="pct"/>
            <w:vAlign w:val="center"/>
          </w:tcPr>
          <w:p w14:paraId="3CE21CD6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49791EC6" w14:textId="77777777" w:rsidR="00FF1A3A" w:rsidRPr="00135AE4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 xml:space="preserve">2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469E7463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0C86F040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8642CFB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061E45C5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2674CF7" w14:textId="77777777" w:rsidR="00FF1A3A" w:rsidRPr="00135AE4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1161" w:type="pct"/>
            <w:vAlign w:val="center"/>
          </w:tcPr>
          <w:p w14:paraId="6000749F" w14:textId="77777777" w:rsidR="00FF1A3A" w:rsidRPr="00A93FB4" w:rsidRDefault="00FF1A3A" w:rsidP="0057062F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5A7D22DF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FBB7DB9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46D2FE12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2769C68B" w14:textId="77777777" w:rsidR="00FF1A3A" w:rsidRPr="00406357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Испитивање функција кардиоваскуларног система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1FF27959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3425FD4F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0739F75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EB92A96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00A3A998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21ADCB51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235DA484" w14:textId="77777777" w:rsidR="00FF1A3A" w:rsidRPr="00A93FB4" w:rsidRDefault="00FF1A3A" w:rsidP="0057062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073EAFF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DAFAF13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27DC36D5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4630556E" w14:textId="77777777" w:rsidR="00FF1A3A" w:rsidRPr="00135AE4" w:rsidRDefault="00FF1A3A" w:rsidP="0057062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</w:rPr>
              <w:t xml:space="preserve">Физиологија циркулације </w:t>
            </w:r>
            <w:r>
              <w:rPr>
                <w:b/>
                <w:sz w:val="20"/>
                <w:lang w:val="en-US"/>
              </w:rPr>
              <w:t xml:space="preserve">3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474A44D0" w14:textId="77777777" w:rsidR="00FF1A3A" w:rsidRPr="00A93FB4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2B424F3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AF14663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898" w:type="pct"/>
            <w:vAlign w:val="center"/>
          </w:tcPr>
          <w:p w14:paraId="65260B85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F94D90F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респирације </w:t>
            </w:r>
            <w:r>
              <w:rPr>
                <w:b/>
                <w:bCs/>
                <w:sz w:val="20"/>
                <w:lang w:val="en-US"/>
              </w:rPr>
              <w:t>1</w:t>
            </w:r>
          </w:p>
        </w:tc>
        <w:tc>
          <w:tcPr>
            <w:tcW w:w="1161" w:type="pct"/>
            <w:vAlign w:val="center"/>
          </w:tcPr>
          <w:p w14:paraId="0C581C4C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38BF8E9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9E61FB7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898" w:type="pct"/>
            <w:vAlign w:val="center"/>
          </w:tcPr>
          <w:p w14:paraId="7C5B796E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5C4E7BE0" w14:textId="77777777" w:rsidR="00FF1A3A" w:rsidRPr="00EF290D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Статичка спирометрија</w:t>
            </w:r>
          </w:p>
        </w:tc>
        <w:tc>
          <w:tcPr>
            <w:tcW w:w="1161" w:type="pct"/>
            <w:vMerge w:val="restart"/>
            <w:vAlign w:val="center"/>
          </w:tcPr>
          <w:p w14:paraId="49F33796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2A84EF6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5DE9E232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70978628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00029F40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7FA41152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4396409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9F5096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7CE81EA" w14:textId="77777777" w:rsidR="00FF1A3A" w:rsidRPr="00406357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898" w:type="pct"/>
            <w:vAlign w:val="center"/>
          </w:tcPr>
          <w:p w14:paraId="385AAAED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095C136D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респирације </w:t>
            </w:r>
            <w:r>
              <w:rPr>
                <w:b/>
                <w:bCs/>
                <w:sz w:val="20"/>
                <w:lang w:val="en-US"/>
              </w:rPr>
              <w:t>1</w:t>
            </w:r>
          </w:p>
          <w:p w14:paraId="2C620175" w14:textId="77777777" w:rsidR="00FF1A3A" w:rsidRPr="00A768A4" w:rsidRDefault="00FF1A3A" w:rsidP="0057062F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46DEBC92" w14:textId="77777777" w:rsidR="00FF1A3A" w:rsidRPr="00A93FB4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4009DC2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8777303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898" w:type="pct"/>
            <w:vAlign w:val="center"/>
          </w:tcPr>
          <w:p w14:paraId="198420D2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CEBCCF6" w14:textId="77777777" w:rsidR="00FF1A3A" w:rsidRPr="00A768A4" w:rsidRDefault="00FF1A3A" w:rsidP="0057062F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 xml:space="preserve">Физиологија респирације </w:t>
            </w:r>
            <w:r>
              <w:rPr>
                <w:b/>
                <w:bCs/>
                <w:sz w:val="20"/>
                <w:lang w:val="en-US"/>
              </w:rPr>
              <w:t>2</w:t>
            </w:r>
          </w:p>
        </w:tc>
        <w:tc>
          <w:tcPr>
            <w:tcW w:w="1161" w:type="pct"/>
            <w:vAlign w:val="center"/>
          </w:tcPr>
          <w:p w14:paraId="7D22EDCD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4D2B46B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550197D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898" w:type="pct"/>
            <w:vAlign w:val="center"/>
          </w:tcPr>
          <w:p w14:paraId="7CEEAF44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6BC6C241" w14:textId="77777777" w:rsidR="00FF1A3A" w:rsidRPr="00A768A4" w:rsidRDefault="00FF1A3A" w:rsidP="0057062F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Динамичка</w:t>
            </w:r>
            <w:r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</w:rPr>
              <w:t>спирометрија</w:t>
            </w:r>
          </w:p>
        </w:tc>
        <w:tc>
          <w:tcPr>
            <w:tcW w:w="1161" w:type="pct"/>
            <w:vMerge w:val="restart"/>
            <w:vAlign w:val="center"/>
          </w:tcPr>
          <w:p w14:paraId="43172FE0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6B946C61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80EB46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272CCF15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7D111A6A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42F40C8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3D4FE43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0717819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045271D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898" w:type="pct"/>
            <w:vAlign w:val="center"/>
          </w:tcPr>
          <w:p w14:paraId="47FA3955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65765BC0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Физиологија респирације </w:t>
            </w:r>
            <w:r>
              <w:rPr>
                <w:b/>
                <w:bCs/>
                <w:sz w:val="20"/>
                <w:lang w:val="en-US"/>
              </w:rPr>
              <w:t>2</w:t>
            </w:r>
          </w:p>
          <w:p w14:paraId="08AAC7D8" w14:textId="77777777" w:rsidR="00FF1A3A" w:rsidRPr="00A768A4" w:rsidRDefault="00FF1A3A" w:rsidP="0057062F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1AC15CF2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05F3BBE2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BD330E2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898" w:type="pct"/>
            <w:vAlign w:val="center"/>
          </w:tcPr>
          <w:p w14:paraId="60071C53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0BD68E46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161" w:type="pct"/>
            <w:vAlign w:val="center"/>
          </w:tcPr>
          <w:p w14:paraId="411CB90B" w14:textId="77777777" w:rsidR="00FF1A3A" w:rsidRPr="00C07DAB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</w:tc>
      </w:tr>
      <w:tr w:rsidR="00FF1A3A" w14:paraId="6CA30A2D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27B7B41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898" w:type="pct"/>
            <w:vAlign w:val="center"/>
          </w:tcPr>
          <w:p w14:paraId="063468A0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239E66EB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Испитивање функција уринарног система</w:t>
            </w:r>
            <w:r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161" w:type="pct"/>
            <w:vMerge w:val="restart"/>
            <w:vAlign w:val="center"/>
          </w:tcPr>
          <w:p w14:paraId="0EDEFFF8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C0E8238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73A66FDD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31E631A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4FCCB2FD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7AFB65E1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19805E01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266C83E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45CA5AEE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898" w:type="pct"/>
            <w:vAlign w:val="center"/>
          </w:tcPr>
          <w:p w14:paraId="7F0F3C97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06946EC9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 xml:space="preserve">1 </w:t>
            </w:r>
            <w:r w:rsidRPr="002F79B6">
              <w:rPr>
                <w:b/>
                <w:sz w:val="20"/>
                <w:lang w:val="en-US"/>
              </w:rPr>
              <w:t>(</w:t>
            </w:r>
            <w:r>
              <w:rPr>
                <w:b/>
                <w:sz w:val="20"/>
                <w:lang w:val="en-US"/>
              </w:rPr>
              <w:t>рекапитулација градива</w:t>
            </w:r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076AC74D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54D6CA53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C0C1D57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898" w:type="pct"/>
            <w:vAlign w:val="center"/>
          </w:tcPr>
          <w:p w14:paraId="67CE5AD6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27FA17A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161" w:type="pct"/>
            <w:vAlign w:val="center"/>
          </w:tcPr>
          <w:p w14:paraId="2562A814" w14:textId="77777777" w:rsidR="00FF1A3A" w:rsidRPr="00C07DAB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</w:tc>
      </w:tr>
      <w:tr w:rsidR="00FF1A3A" w14:paraId="46D61CCE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4F1CC1CB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898" w:type="pct"/>
            <w:vAlign w:val="center"/>
          </w:tcPr>
          <w:p w14:paraId="1D437B50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40DE7B7D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Испитивање функција уринарног система</w:t>
            </w:r>
            <w:r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161" w:type="pct"/>
            <w:vMerge w:val="restart"/>
            <w:vAlign w:val="center"/>
          </w:tcPr>
          <w:p w14:paraId="32343291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784BB72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5A17C4ED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CEAA0FF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02F3BD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F187656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08808E0C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2431A26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F1BD864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13</w:t>
            </w:r>
          </w:p>
        </w:tc>
        <w:tc>
          <w:tcPr>
            <w:tcW w:w="898" w:type="pct"/>
            <w:vAlign w:val="center"/>
          </w:tcPr>
          <w:p w14:paraId="0A4927BC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3385FBA3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 xml:space="preserve">2 </w:t>
            </w:r>
            <w:r w:rsidRPr="002F79B6">
              <w:rPr>
                <w:b/>
                <w:sz w:val="20"/>
                <w:lang w:val="en-US"/>
              </w:rPr>
              <w:t>(</w:t>
            </w:r>
            <w:r>
              <w:rPr>
                <w:b/>
                <w:sz w:val="20"/>
                <w:lang w:val="en-US"/>
              </w:rPr>
              <w:t>рекапитулација градива</w:t>
            </w:r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361379BA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4FE3B74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F30D883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898" w:type="pct"/>
            <w:vAlign w:val="center"/>
          </w:tcPr>
          <w:p w14:paraId="2FEED3CF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8408B35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1161" w:type="pct"/>
            <w:vAlign w:val="center"/>
          </w:tcPr>
          <w:p w14:paraId="5F295661" w14:textId="77777777" w:rsidR="00FF1A3A" w:rsidRPr="00C07DAB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</w:tc>
      </w:tr>
      <w:tr w:rsidR="00FF1A3A" w14:paraId="26B9431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DFA27A8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898" w:type="pct"/>
            <w:vAlign w:val="center"/>
          </w:tcPr>
          <w:p w14:paraId="30D03937" w14:textId="77777777" w:rsidR="00FF1A3A" w:rsidRPr="002F79B6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3F2FBD16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iCs/>
                <w:sz w:val="20"/>
              </w:rPr>
              <w:t>Основни хематолошки тестови</w:t>
            </w:r>
            <w:r>
              <w:rPr>
                <w:b/>
                <w:bCs/>
                <w:i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Merge w:val="restart"/>
            <w:vAlign w:val="center"/>
          </w:tcPr>
          <w:p w14:paraId="2575C11F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317E8AB8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5E9C811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351258A8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1BDFE912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77FD0850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4134EEC8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70B08550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C500B1F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898" w:type="pct"/>
            <w:vAlign w:val="center"/>
          </w:tcPr>
          <w:p w14:paraId="15C77377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1FA54F7C" w14:textId="77777777" w:rsidR="00FF1A3A" w:rsidRPr="006A62CE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 xml:space="preserve">уринарног система </w:t>
            </w:r>
            <w:r>
              <w:rPr>
                <w:b/>
                <w:sz w:val="20"/>
                <w:lang w:val="en-US"/>
              </w:rPr>
              <w:t xml:space="preserve">3 </w:t>
            </w:r>
            <w:r w:rsidRPr="002F79B6">
              <w:rPr>
                <w:b/>
                <w:sz w:val="20"/>
                <w:lang w:val="en-US"/>
              </w:rPr>
              <w:t>(</w:t>
            </w:r>
            <w:r>
              <w:rPr>
                <w:b/>
                <w:sz w:val="20"/>
                <w:lang w:val="en-US"/>
              </w:rPr>
              <w:t>рекапитулација градива</w:t>
            </w:r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23E704D1" w14:textId="77777777" w:rsidR="00FF1A3A" w:rsidRPr="00C6167F" w:rsidRDefault="00FF1A3A" w:rsidP="0057062F">
            <w:pPr>
              <w:rPr>
                <w:color w:val="000000"/>
                <w:sz w:val="20"/>
                <w:lang w:val="en-US"/>
              </w:rPr>
            </w:pPr>
          </w:p>
        </w:tc>
      </w:tr>
      <w:tr w:rsidR="00FF1A3A" w14:paraId="6FB5DBAF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EF74187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898" w:type="pct"/>
            <w:vAlign w:val="center"/>
          </w:tcPr>
          <w:p w14:paraId="2E99AE70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8C5C2B9" w14:textId="77777777" w:rsidR="00FF1A3A" w:rsidRPr="00141DA7" w:rsidRDefault="00FF1A3A" w:rsidP="0057062F">
            <w:pPr>
              <w:rPr>
                <w:b/>
                <w:sz w:val="20"/>
                <w:highlight w:val="green"/>
              </w:rPr>
            </w:pPr>
            <w:r>
              <w:rPr>
                <w:b/>
                <w:sz w:val="20"/>
              </w:rPr>
              <w:t>Хематологија</w:t>
            </w:r>
          </w:p>
        </w:tc>
        <w:tc>
          <w:tcPr>
            <w:tcW w:w="1161" w:type="pct"/>
            <w:vAlign w:val="center"/>
          </w:tcPr>
          <w:p w14:paraId="35CC0A59" w14:textId="77777777" w:rsidR="00FF1A3A" w:rsidRPr="006730B3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</w:tc>
      </w:tr>
      <w:tr w:rsidR="00FF1A3A" w14:paraId="21AC5BA3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EB9C33C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898" w:type="pct"/>
            <w:vAlign w:val="center"/>
          </w:tcPr>
          <w:p w14:paraId="2783959D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7E0F6014" w14:textId="77777777" w:rsidR="00FF1A3A" w:rsidRPr="00C51B1E" w:rsidRDefault="00FF1A3A" w:rsidP="0057062F">
            <w:pPr>
              <w:rPr>
                <w:b/>
                <w:sz w:val="20"/>
                <w:highlight w:val="green"/>
                <w:lang w:val="sr-Cyrl-CS"/>
              </w:rPr>
            </w:pPr>
            <w:r>
              <w:rPr>
                <w:b/>
                <w:bCs/>
                <w:iCs/>
                <w:sz w:val="20"/>
              </w:rPr>
              <w:t>Основни хематолошки тестови</w:t>
            </w:r>
            <w:r>
              <w:rPr>
                <w:b/>
                <w:bCs/>
                <w:i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2EE5DA60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42F75923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26235966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3529750C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127C22C8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3F4F08D4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612935E" w14:textId="77777777" w:rsidR="00FF1A3A" w:rsidRPr="00C54103" w:rsidRDefault="00FF1A3A" w:rsidP="0057062F">
            <w:pPr>
              <w:rPr>
                <w:b/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DCAE77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C443190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898" w:type="pct"/>
            <w:vAlign w:val="center"/>
          </w:tcPr>
          <w:p w14:paraId="0F2E47BE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7D83032F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Хематологија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261E2700" w14:textId="77777777" w:rsidR="00FF1A3A" w:rsidRPr="00C51B1E" w:rsidRDefault="00FF1A3A" w:rsidP="0057062F">
            <w:pPr>
              <w:rPr>
                <w:sz w:val="20"/>
                <w:highlight w:val="green"/>
                <w:lang w:val="sr-Cyrl-CS"/>
              </w:rPr>
            </w:pPr>
          </w:p>
        </w:tc>
      </w:tr>
      <w:tr w:rsidR="00FF1A3A" w14:paraId="2501812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C1EB07A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898" w:type="pct"/>
            <w:vAlign w:val="center"/>
          </w:tcPr>
          <w:p w14:paraId="6064EFB1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1B4C3C0F" w14:textId="77777777" w:rsidR="00FF1A3A" w:rsidRPr="000B5BF8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Физиологија гастроинтестиналног система</w:t>
            </w:r>
            <w:r>
              <w:rPr>
                <w:b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Align w:val="center"/>
          </w:tcPr>
          <w:p w14:paraId="56A8CE5C" w14:textId="77777777" w:rsidR="00FF1A3A" w:rsidRPr="006730B3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</w:tc>
      </w:tr>
      <w:tr w:rsidR="00FF1A3A" w14:paraId="435B367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45C3A36F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898" w:type="pct"/>
            <w:vAlign w:val="center"/>
          </w:tcPr>
          <w:p w14:paraId="7D61A7FF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2676D733" w14:textId="77777777" w:rsidR="00FF1A3A" w:rsidRPr="00CA0A12" w:rsidRDefault="00FF1A3A" w:rsidP="0057062F">
            <w:pPr>
              <w:rPr>
                <w:b/>
                <w:sz w:val="20"/>
                <w:lang w:val="sr-Cyrl-CS"/>
              </w:rPr>
            </w:pPr>
            <w:r>
              <w:rPr>
                <w:b/>
                <w:bCs/>
                <w:iCs/>
                <w:sz w:val="20"/>
              </w:rPr>
              <w:t>Основни хематолошки тестови</w:t>
            </w:r>
            <w:r>
              <w:rPr>
                <w:b/>
                <w:bCs/>
                <w:iCs/>
                <w:sz w:val="20"/>
                <w:lang w:val="en-US"/>
              </w:rPr>
              <w:t xml:space="preserve"> 3</w:t>
            </w:r>
          </w:p>
        </w:tc>
        <w:tc>
          <w:tcPr>
            <w:tcW w:w="1161" w:type="pct"/>
            <w:vMerge w:val="restart"/>
            <w:vAlign w:val="center"/>
          </w:tcPr>
          <w:p w14:paraId="382A9938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5544BD14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491689E6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0B50A0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C4EA7B4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30847338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6444ED94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3DA9492F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D460638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898" w:type="pct"/>
            <w:vAlign w:val="center"/>
          </w:tcPr>
          <w:p w14:paraId="22695DA6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3F3A71D6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</w:rPr>
              <w:t>Физиологија гастроинтестиналног система</w:t>
            </w:r>
            <w:r>
              <w:rPr>
                <w:b/>
                <w:sz w:val="20"/>
                <w:lang w:val="en-US"/>
              </w:rPr>
              <w:t xml:space="preserve"> 1 (</w:t>
            </w:r>
            <w:r>
              <w:rPr>
                <w:b/>
                <w:bCs/>
                <w:sz w:val="20"/>
                <w:lang w:val="en-US"/>
              </w:rPr>
              <w:t>рекапитулација градива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402DF1FD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5C905134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269547C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898" w:type="pct"/>
            <w:vAlign w:val="center"/>
          </w:tcPr>
          <w:p w14:paraId="3DDAECAB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12B62AE0" w14:textId="77777777" w:rsidR="00FF1A3A" w:rsidRPr="000B5BF8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</w:rPr>
              <w:t>Физиологија гастроинтестиналног система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Align w:val="center"/>
          </w:tcPr>
          <w:p w14:paraId="7197832D" w14:textId="77777777" w:rsidR="00FF1A3A" w:rsidRPr="006730B3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</w:tc>
      </w:tr>
      <w:tr w:rsidR="00FF1A3A" w14:paraId="20CE46F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7881B79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898" w:type="pct"/>
            <w:vAlign w:val="center"/>
          </w:tcPr>
          <w:p w14:paraId="2B92B3CB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36084D7C" w14:textId="77777777" w:rsidR="00FF1A3A" w:rsidRPr="00C51B1E" w:rsidRDefault="00FF1A3A" w:rsidP="0057062F">
            <w:pPr>
              <w:rPr>
                <w:b/>
                <w:bCs/>
                <w:sz w:val="20"/>
                <w:highlight w:val="green"/>
                <w:lang w:val="ru-RU"/>
              </w:rPr>
            </w:pPr>
            <w:r>
              <w:rPr>
                <w:b/>
                <w:bCs/>
                <w:iCs/>
                <w:sz w:val="20"/>
              </w:rPr>
              <w:t>Основни хематолошки тестови</w:t>
            </w:r>
            <w:r>
              <w:rPr>
                <w:b/>
                <w:bCs/>
                <w:iCs/>
                <w:sz w:val="20"/>
                <w:lang w:val="en-US"/>
              </w:rPr>
              <w:t xml:space="preserve"> 4</w:t>
            </w:r>
          </w:p>
        </w:tc>
        <w:tc>
          <w:tcPr>
            <w:tcW w:w="1161" w:type="pct"/>
            <w:vMerge w:val="restart"/>
            <w:vAlign w:val="center"/>
          </w:tcPr>
          <w:p w14:paraId="7791669C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201A6356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2F61AD0A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1382775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724E90A3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4B0FB4F3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349DB24F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0A6CE856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485F390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898" w:type="pct"/>
            <w:vAlign w:val="center"/>
          </w:tcPr>
          <w:p w14:paraId="41DD8FC3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6BE10B5F" w14:textId="77777777" w:rsidR="00FF1A3A" w:rsidRPr="003D7C03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гастроинтестиналног система</w:t>
            </w:r>
            <w:r>
              <w:rPr>
                <w:b/>
                <w:sz w:val="20"/>
                <w:lang w:val="en-US"/>
              </w:rPr>
              <w:t xml:space="preserve"> 2 (</w:t>
            </w:r>
            <w:r>
              <w:rPr>
                <w:b/>
                <w:bCs/>
                <w:sz w:val="20"/>
                <w:lang w:val="en-US"/>
              </w:rPr>
              <w:t>рекапитулација градива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337E2C0E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329A32A6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F19D727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898" w:type="pct"/>
            <w:vAlign w:val="center"/>
          </w:tcPr>
          <w:p w14:paraId="6D5FB793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0C127C64" w14:textId="77777777" w:rsidR="00FF1A3A" w:rsidRPr="00035AB1" w:rsidRDefault="00FF1A3A" w:rsidP="005706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Регулација енергетског метаболизма</w:t>
            </w:r>
          </w:p>
        </w:tc>
        <w:tc>
          <w:tcPr>
            <w:tcW w:w="1161" w:type="pct"/>
            <w:vAlign w:val="center"/>
          </w:tcPr>
          <w:p w14:paraId="3C3AB0B7" w14:textId="77777777" w:rsidR="00FF1A3A" w:rsidRPr="004A74CA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Гвозден Росић</w:t>
            </w:r>
          </w:p>
        </w:tc>
      </w:tr>
      <w:tr w:rsidR="00FF1A3A" w14:paraId="14127F95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6095DFCC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898" w:type="pct"/>
            <w:vAlign w:val="center"/>
          </w:tcPr>
          <w:p w14:paraId="70B7789D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499B0144" w14:textId="77777777" w:rsidR="00FF1A3A" w:rsidRPr="002F79B6" w:rsidRDefault="00FF1A3A" w:rsidP="0057062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Испитивање енергетског метаболизма</w:t>
            </w:r>
          </w:p>
        </w:tc>
        <w:tc>
          <w:tcPr>
            <w:tcW w:w="1161" w:type="pct"/>
            <w:vMerge w:val="restart"/>
            <w:vAlign w:val="center"/>
          </w:tcPr>
          <w:p w14:paraId="5A8C6CA3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5830885F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58EC9893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7A6271B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0C36F946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3405AA54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8641F52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45363BE6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4B53519" w14:textId="77777777" w:rsidR="00FF1A3A" w:rsidRPr="002F79B6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18</w:t>
            </w:r>
          </w:p>
        </w:tc>
        <w:tc>
          <w:tcPr>
            <w:tcW w:w="898" w:type="pct"/>
            <w:vAlign w:val="center"/>
          </w:tcPr>
          <w:p w14:paraId="56C2BBE0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07AE5845" w14:textId="77777777" w:rsidR="00FF1A3A" w:rsidRPr="00CA0A12" w:rsidRDefault="00FF1A3A" w:rsidP="0057062F">
            <w:pPr>
              <w:rPr>
                <w:b/>
                <w:sz w:val="20"/>
                <w:lang w:val="sr-Cyrl-CS"/>
              </w:rPr>
            </w:pPr>
            <w:r>
              <w:rPr>
                <w:b/>
                <w:sz w:val="20"/>
              </w:rPr>
              <w:t>Регулација енергетског метаболизма</w:t>
            </w:r>
            <w:r w:rsidRPr="002F79B6">
              <w:rPr>
                <w:b/>
                <w:sz w:val="20"/>
                <w:lang w:val="en-US"/>
              </w:rPr>
              <w:t xml:space="preserve"> (</w:t>
            </w:r>
            <w:r>
              <w:rPr>
                <w:b/>
                <w:bCs/>
                <w:sz w:val="20"/>
                <w:lang w:val="en-US"/>
              </w:rPr>
              <w:t>рекапитулација градива</w:t>
            </w:r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161" w:type="pct"/>
            <w:vMerge/>
            <w:vAlign w:val="center"/>
          </w:tcPr>
          <w:p w14:paraId="467D0504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13FCFCFF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4CA4D167" w14:textId="77777777" w:rsidR="00FF1A3A" w:rsidRPr="001B4B5D" w:rsidRDefault="00FF1A3A" w:rsidP="0057062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6A023701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205125A" w14:textId="77777777" w:rsidR="00FF1A3A" w:rsidRDefault="00FF1A3A" w:rsidP="0057062F">
            <w:pPr>
              <w:rPr>
                <w:lang w:val="sr-Latn-CS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1</w:t>
            </w: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161" w:type="pct"/>
            <w:vAlign w:val="center"/>
          </w:tcPr>
          <w:p w14:paraId="479E039A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</w:tc>
      </w:tr>
      <w:tr w:rsidR="00FF1A3A" w14:paraId="2F786AF1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6B827224" w14:textId="77777777" w:rsidR="00FF1A3A" w:rsidRPr="001B4B5D" w:rsidRDefault="00FF1A3A" w:rsidP="0057062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0661AF11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6C85C683" w14:textId="77777777" w:rsidR="00FF1A3A" w:rsidRPr="000B5BF8" w:rsidRDefault="00FF1A3A" w:rsidP="0057062F">
            <w:pPr>
              <w:rPr>
                <w:lang w:val="en-US"/>
              </w:rPr>
            </w:pPr>
            <w:r>
              <w:rPr>
                <w:b/>
                <w:sz w:val="20"/>
              </w:rPr>
              <w:t>Испитивање функција ендокриног система</w:t>
            </w:r>
            <w:r>
              <w:rPr>
                <w:b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Merge w:val="restart"/>
            <w:vAlign w:val="center"/>
          </w:tcPr>
          <w:p w14:paraId="631D774A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7C763AB4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5EB71003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2FEE306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FC40682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7E3A854F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261930F8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5085877F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39AB7904" w14:textId="77777777" w:rsidR="00FF1A3A" w:rsidRPr="001B4B5D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898" w:type="pct"/>
            <w:vAlign w:val="center"/>
          </w:tcPr>
          <w:p w14:paraId="024E63A7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14519EF0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1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1A4B298B" w14:textId="77777777" w:rsidR="00FF1A3A" w:rsidRPr="006015C8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4C8F3867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DABF059" w14:textId="77777777" w:rsidR="00FF1A3A" w:rsidRPr="00FC27FB" w:rsidRDefault="00FF1A3A" w:rsidP="0057062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898" w:type="pct"/>
            <w:vAlign w:val="center"/>
          </w:tcPr>
          <w:p w14:paraId="38305EAC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32ACCC3E" w14:textId="77777777" w:rsidR="00FF1A3A" w:rsidRPr="002C101F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Align w:val="center"/>
          </w:tcPr>
          <w:p w14:paraId="2A24459C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</w:tc>
      </w:tr>
      <w:tr w:rsidR="00FF1A3A" w14:paraId="7DB7351E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D73B33E" w14:textId="77777777" w:rsidR="00FF1A3A" w:rsidRPr="00FC27FB" w:rsidRDefault="00FF1A3A" w:rsidP="0057062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898" w:type="pct"/>
            <w:vAlign w:val="center"/>
          </w:tcPr>
          <w:p w14:paraId="4AB0139C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5FED2974" w14:textId="77777777" w:rsidR="00FF1A3A" w:rsidRDefault="00FF1A3A" w:rsidP="0057062F">
            <w:pPr>
              <w:rPr>
                <w:lang w:val="sr-Latn-CS"/>
              </w:rPr>
            </w:pPr>
            <w:r>
              <w:rPr>
                <w:b/>
                <w:sz w:val="20"/>
              </w:rPr>
              <w:t>Испитивање функција ендокриног система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285C228E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71A66C23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188F70A8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1E18CE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4E7A31B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55692231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3D519468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5BCDC7A1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787DA9D8" w14:textId="77777777" w:rsidR="00FF1A3A" w:rsidRPr="00FC27FB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898" w:type="pct"/>
            <w:vAlign w:val="center"/>
          </w:tcPr>
          <w:p w14:paraId="07E9BDAE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2D1E7994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2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052AF38B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2FB67CDA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07044CF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8" w:type="pct"/>
            <w:vAlign w:val="center"/>
          </w:tcPr>
          <w:p w14:paraId="6E0C5A17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6AE91A97" w14:textId="77777777" w:rsidR="00FF1A3A" w:rsidRPr="002C101F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3</w:t>
            </w:r>
          </w:p>
        </w:tc>
        <w:tc>
          <w:tcPr>
            <w:tcW w:w="1161" w:type="pct"/>
            <w:vAlign w:val="center"/>
          </w:tcPr>
          <w:p w14:paraId="0BAE105D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</w:tc>
      </w:tr>
      <w:tr w:rsidR="00FF1A3A" w14:paraId="3BD85789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6E09276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8" w:type="pct"/>
            <w:vAlign w:val="center"/>
          </w:tcPr>
          <w:p w14:paraId="705F757B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192AEDDE" w14:textId="77777777" w:rsidR="00FF1A3A" w:rsidRDefault="00FF1A3A" w:rsidP="0057062F">
            <w:pPr>
              <w:rPr>
                <w:lang w:val="sr-Latn-CS"/>
              </w:rPr>
            </w:pPr>
            <w:r>
              <w:rPr>
                <w:b/>
                <w:sz w:val="20"/>
              </w:rPr>
              <w:t>Испитивање функција ендокриног система</w:t>
            </w:r>
            <w:r>
              <w:rPr>
                <w:b/>
                <w:sz w:val="20"/>
                <w:lang w:val="en-US"/>
              </w:rPr>
              <w:t xml:space="preserve"> 3</w:t>
            </w:r>
          </w:p>
        </w:tc>
        <w:tc>
          <w:tcPr>
            <w:tcW w:w="1161" w:type="pct"/>
            <w:vMerge w:val="restart"/>
            <w:vAlign w:val="center"/>
          </w:tcPr>
          <w:p w14:paraId="1EF40CA1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395520F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6279CD8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75CFC50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EC7AFAF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DABA152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0C588AFA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1E7C0539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75A2FDE1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8" w:type="pct"/>
            <w:vAlign w:val="center"/>
          </w:tcPr>
          <w:p w14:paraId="08F29C26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5E5D1793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Физиологија ендокриног система</w:t>
            </w:r>
            <w:r>
              <w:rPr>
                <w:b/>
                <w:sz w:val="20"/>
                <w:lang w:val="en-US"/>
              </w:rPr>
              <w:t xml:space="preserve"> 3 </w:t>
            </w:r>
            <w:r>
              <w:rPr>
                <w:b/>
                <w:bCs/>
                <w:sz w:val="20"/>
                <w:lang w:val="en-US"/>
              </w:rPr>
              <w:t>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345E3DF7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1D0C8DDB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6E1230B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98" w:type="pct"/>
            <w:vAlign w:val="center"/>
          </w:tcPr>
          <w:p w14:paraId="560A0D79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AB3C8CD" w14:textId="77777777" w:rsidR="00FF1A3A" w:rsidRPr="00035AB1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Увод у физиологију централног нервног система</w:t>
            </w:r>
          </w:p>
        </w:tc>
        <w:tc>
          <w:tcPr>
            <w:tcW w:w="1161" w:type="pct"/>
            <w:vAlign w:val="center"/>
          </w:tcPr>
          <w:p w14:paraId="3E2B4540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69B0047C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05AAC9BA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98" w:type="pct"/>
            <w:vAlign w:val="center"/>
          </w:tcPr>
          <w:p w14:paraId="04099CC5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7FCFEDE1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</w:rPr>
              <w:t>Испитивање функција ендокриног система</w:t>
            </w:r>
            <w:r>
              <w:rPr>
                <w:b/>
                <w:sz w:val="20"/>
                <w:lang w:val="en-US"/>
              </w:rPr>
              <w:t xml:space="preserve"> 4</w:t>
            </w:r>
          </w:p>
        </w:tc>
        <w:tc>
          <w:tcPr>
            <w:tcW w:w="1161" w:type="pct"/>
            <w:vMerge w:val="restart"/>
            <w:vAlign w:val="center"/>
          </w:tcPr>
          <w:p w14:paraId="66E5D968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AD2509D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116B44B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5B38FF38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4A3EB26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F80E88D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F66113C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71B56E1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0A8F326" w14:textId="77777777" w:rsidR="00FF1A3A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98" w:type="pct"/>
            <w:vAlign w:val="center"/>
          </w:tcPr>
          <w:p w14:paraId="0C84B414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59FD0A60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Увод у физиологију централног нервног система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5B83FE08" w14:textId="77777777" w:rsidR="00FF1A3A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44E988E2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84D6BDA" w14:textId="77777777" w:rsidR="00FF1A3A" w:rsidRPr="001F4DF3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98" w:type="pct"/>
            <w:vAlign w:val="center"/>
          </w:tcPr>
          <w:p w14:paraId="2D2F8202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129B4B37" w14:textId="77777777" w:rsidR="00FF1A3A" w:rsidRPr="00CB7CB5" w:rsidRDefault="00FF1A3A" w:rsidP="0057062F">
            <w:pPr>
              <w:rPr>
                <w:sz w:val="20"/>
                <w:highlight w:val="yellow"/>
                <w:lang w:val="en-US"/>
              </w:rPr>
            </w:pPr>
            <w:r>
              <w:rPr>
                <w:b/>
                <w:bCs/>
                <w:sz w:val="20"/>
              </w:rPr>
              <w:t>Физиологија сензорног система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Align w:val="center"/>
          </w:tcPr>
          <w:p w14:paraId="6AA13134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15B08837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4E351CA5" w14:textId="77777777" w:rsidR="00FF1A3A" w:rsidRPr="001F4DF3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98" w:type="pct"/>
            <w:vAlign w:val="center"/>
          </w:tcPr>
          <w:p w14:paraId="6698B7E9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0BD45AE9" w14:textId="77777777" w:rsidR="00FF1A3A" w:rsidRPr="00FF393D" w:rsidRDefault="00FF1A3A" w:rsidP="0057062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Испитивање функција централног и периферног нервног система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  <w:r w:rsidRPr="00FF393D">
              <w:rPr>
                <w:bCs/>
                <w:sz w:val="20"/>
              </w:rPr>
              <w:t xml:space="preserve"> </w:t>
            </w:r>
          </w:p>
        </w:tc>
        <w:tc>
          <w:tcPr>
            <w:tcW w:w="1161" w:type="pct"/>
            <w:vMerge w:val="restart"/>
            <w:vAlign w:val="center"/>
          </w:tcPr>
          <w:p w14:paraId="6CB05A62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44885537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3D3A034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759DCFDA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423BDC73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D85042B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42FD97AC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166E08C1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30665A95" w14:textId="77777777" w:rsidR="00FF1A3A" w:rsidRPr="001F4DF3" w:rsidRDefault="00FF1A3A" w:rsidP="005706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898" w:type="pct"/>
            <w:vAlign w:val="center"/>
          </w:tcPr>
          <w:p w14:paraId="61ADCD3C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63A75F18" w14:textId="77777777" w:rsidR="00FF1A3A" w:rsidRPr="00FF393D" w:rsidRDefault="00FF1A3A" w:rsidP="0057062F">
            <w:pP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>Физиологија сензорног система</w:t>
            </w:r>
            <w:r>
              <w:rPr>
                <w:b/>
                <w:bCs/>
                <w:sz w:val="20"/>
                <w:lang w:val="en-US"/>
              </w:rPr>
              <w:t xml:space="preserve"> 1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26F815EE" w14:textId="77777777" w:rsidR="00FF1A3A" w:rsidRPr="0007486E" w:rsidRDefault="00FF1A3A" w:rsidP="0057062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F1A3A" w14:paraId="2BE055CF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16529DEC" w14:textId="77777777" w:rsidR="00FF1A3A" w:rsidRDefault="00FF1A3A" w:rsidP="0057062F">
            <w:pPr>
              <w:jc w:val="center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24</w:t>
            </w:r>
          </w:p>
        </w:tc>
        <w:tc>
          <w:tcPr>
            <w:tcW w:w="898" w:type="pct"/>
            <w:vAlign w:val="center"/>
          </w:tcPr>
          <w:p w14:paraId="7A8116FC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455BC0DA" w14:textId="77777777" w:rsidR="00FF1A3A" w:rsidRDefault="00FF1A3A" w:rsidP="0057062F">
            <w:pPr>
              <w:rPr>
                <w:lang w:val="sr-Cyrl-CS"/>
              </w:rPr>
            </w:pPr>
            <w:r>
              <w:rPr>
                <w:b/>
                <w:bCs/>
                <w:sz w:val="20"/>
              </w:rPr>
              <w:t>Физиологија сензорног система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Align w:val="center"/>
          </w:tcPr>
          <w:p w14:paraId="6C02360C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14A2E396" w14:textId="77777777" w:rsidTr="00FF1A3A">
        <w:trPr>
          <w:cantSplit/>
          <w:trHeight w:val="567"/>
        </w:trPr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5848ABF5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898" w:type="pct"/>
            <w:vAlign w:val="center"/>
          </w:tcPr>
          <w:p w14:paraId="76F9B3F6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6479DC07" w14:textId="77777777" w:rsidR="00FF1A3A" w:rsidRDefault="00FF1A3A" w:rsidP="0057062F">
            <w:pPr>
              <w:rPr>
                <w:lang w:val="sr-Latn-CS"/>
              </w:rPr>
            </w:pPr>
            <w:r>
              <w:rPr>
                <w:b/>
                <w:bCs/>
                <w:sz w:val="20"/>
              </w:rPr>
              <w:t>Испитивање функција централног и периферног нервног система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31FAD588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7EDE85D7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9C1753A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4DBB101B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1C65B414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4BA15B2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71DF0A81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2FE0F6F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4801BA8C" w14:textId="77777777" w:rsidR="00FF1A3A" w:rsidRPr="005B040C" w:rsidRDefault="00FF1A3A" w:rsidP="005706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898" w:type="pct"/>
            <w:vAlign w:val="center"/>
          </w:tcPr>
          <w:p w14:paraId="055E6A86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12294C1B" w14:textId="77777777" w:rsidR="00FF1A3A" w:rsidRDefault="00FF1A3A" w:rsidP="0057062F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b/>
                <w:bCs/>
                <w:sz w:val="20"/>
              </w:rPr>
              <w:t>Физиологија сензорног система</w:t>
            </w:r>
            <w:r>
              <w:rPr>
                <w:b/>
                <w:bCs/>
                <w:sz w:val="20"/>
                <w:lang w:val="en-US"/>
              </w:rPr>
              <w:t xml:space="preserve"> 2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55596ED7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30CD2AB0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47A313A7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898" w:type="pct"/>
            <w:vAlign w:val="center"/>
          </w:tcPr>
          <w:p w14:paraId="5635D0F2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699DC79A" w14:textId="77777777" w:rsidR="00FF1A3A" w:rsidRDefault="00FF1A3A" w:rsidP="0057062F">
            <w:pPr>
              <w:rPr>
                <w:lang w:val="sr-Cyrl-CS"/>
              </w:rPr>
            </w:pPr>
            <w:r>
              <w:rPr>
                <w:b/>
                <w:bCs/>
                <w:sz w:val="20"/>
              </w:rPr>
              <w:t>Физиологија моторног система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Align w:val="center"/>
          </w:tcPr>
          <w:p w14:paraId="64FF4A2A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7F0C79FA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49EB7E53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898" w:type="pct"/>
            <w:vAlign w:val="center"/>
          </w:tcPr>
          <w:p w14:paraId="6A5A0E91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1BEDB768" w14:textId="77777777" w:rsidR="00FF1A3A" w:rsidRPr="00CB7CB5" w:rsidRDefault="00FF1A3A" w:rsidP="0057062F">
            <w:pPr>
              <w:rPr>
                <w:lang w:val="en-US"/>
              </w:rPr>
            </w:pPr>
            <w:r>
              <w:rPr>
                <w:b/>
                <w:bCs/>
                <w:sz w:val="20"/>
              </w:rPr>
              <w:t>Испитивање функција централног и периферног нервног система</w:t>
            </w:r>
            <w:r>
              <w:rPr>
                <w:b/>
                <w:bCs/>
                <w:sz w:val="20"/>
                <w:lang w:val="en-US"/>
              </w:rPr>
              <w:t xml:space="preserve"> 3</w:t>
            </w:r>
          </w:p>
        </w:tc>
        <w:tc>
          <w:tcPr>
            <w:tcW w:w="1161" w:type="pct"/>
            <w:vMerge w:val="restart"/>
            <w:vAlign w:val="center"/>
          </w:tcPr>
          <w:p w14:paraId="09A1C562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E1E07B6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011A930F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738853E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5008B51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7919153D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250C117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2B293BD2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1CB057DF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898" w:type="pct"/>
            <w:vAlign w:val="center"/>
          </w:tcPr>
          <w:p w14:paraId="3427B6CB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729C46BC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>Физиологија моторног система</w:t>
            </w:r>
            <w:r>
              <w:rPr>
                <w:b/>
                <w:bCs/>
                <w:sz w:val="20"/>
                <w:lang w:val="en-US"/>
              </w:rPr>
              <w:t xml:space="preserve"> 1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705294F4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40F3AD97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67E89F69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898" w:type="pct"/>
            <w:vAlign w:val="center"/>
          </w:tcPr>
          <w:p w14:paraId="62385ADB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270269FD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моторног система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Align w:val="center"/>
          </w:tcPr>
          <w:p w14:paraId="22A8CE00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379024CC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5F5760A8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898" w:type="pct"/>
            <w:vAlign w:val="center"/>
          </w:tcPr>
          <w:p w14:paraId="3623EEF7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1B933CB8" w14:textId="77777777" w:rsidR="00FF1A3A" w:rsidRPr="00502F45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Тестови за когнитивне функције</w:t>
            </w:r>
          </w:p>
        </w:tc>
        <w:tc>
          <w:tcPr>
            <w:tcW w:w="1161" w:type="pct"/>
            <w:vMerge w:val="restart"/>
            <w:vAlign w:val="center"/>
          </w:tcPr>
          <w:p w14:paraId="7A8D2127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33DCBDC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44C25F9C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6FDAAF59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3385D4B5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303DE278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5125F0B5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701D5CB5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FE0862B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898" w:type="pct"/>
            <w:vAlign w:val="center"/>
          </w:tcPr>
          <w:p w14:paraId="5387F437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21B0BE98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моторног система</w:t>
            </w:r>
            <w:r>
              <w:rPr>
                <w:b/>
                <w:bCs/>
                <w:sz w:val="20"/>
                <w:lang w:val="en-US"/>
              </w:rPr>
              <w:t xml:space="preserve"> 2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148C942E" w14:textId="77777777" w:rsidR="00FF1A3A" w:rsidRPr="00C6167F" w:rsidRDefault="00FF1A3A" w:rsidP="0057062F">
            <w:pPr>
              <w:rPr>
                <w:color w:val="000000"/>
                <w:sz w:val="20"/>
                <w:szCs w:val="20"/>
              </w:rPr>
            </w:pPr>
          </w:p>
        </w:tc>
      </w:tr>
      <w:tr w:rsidR="00FF1A3A" w14:paraId="0EF5B1FE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317A8E35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898" w:type="pct"/>
            <w:vAlign w:val="center"/>
          </w:tcPr>
          <w:p w14:paraId="45AE43DF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496E99D4" w14:textId="77777777" w:rsidR="00FF1A3A" w:rsidRPr="00EC4A0C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Физиологија кортекса и субкортикалних структура, контрола емоција и више интелектуалне функције</w:t>
            </w:r>
          </w:p>
        </w:tc>
        <w:tc>
          <w:tcPr>
            <w:tcW w:w="1161" w:type="pct"/>
            <w:vAlign w:val="center"/>
          </w:tcPr>
          <w:p w14:paraId="33102F5C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</w:tc>
      </w:tr>
      <w:tr w:rsidR="00FF1A3A" w14:paraId="57414802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02BA2163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898" w:type="pct"/>
            <w:vAlign w:val="center"/>
          </w:tcPr>
          <w:p w14:paraId="399F8AB6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3899475B" w14:textId="77777777" w:rsidR="00FF1A3A" w:rsidRPr="00EC4A0C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EE</w:t>
            </w:r>
            <w:r>
              <w:rPr>
                <w:b/>
                <w:bCs/>
                <w:sz w:val="20"/>
              </w:rPr>
              <w:t>Г</w:t>
            </w:r>
          </w:p>
        </w:tc>
        <w:tc>
          <w:tcPr>
            <w:tcW w:w="1161" w:type="pct"/>
            <w:vMerge w:val="restart"/>
            <w:vAlign w:val="center"/>
          </w:tcPr>
          <w:p w14:paraId="6B53335D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71E677A9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3189786B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01DD7B9D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28DBE83D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7693A77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3AF4AA97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34A154AB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7E7456CE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898" w:type="pct"/>
            <w:vAlign w:val="center"/>
          </w:tcPr>
          <w:p w14:paraId="5033141F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5297C9B2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кортекса и субкортикалних структура, контрола емоција и више интелектуалне функције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242182BD" w14:textId="77777777" w:rsidR="00FF1A3A" w:rsidRPr="00C6167F" w:rsidRDefault="00FF1A3A" w:rsidP="0057062F">
            <w:pPr>
              <w:rPr>
                <w:color w:val="000000"/>
                <w:sz w:val="20"/>
                <w:szCs w:val="20"/>
              </w:rPr>
            </w:pPr>
          </w:p>
        </w:tc>
      </w:tr>
      <w:tr w:rsidR="00FF1A3A" w14:paraId="79FBA5C5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C39ECF4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898" w:type="pct"/>
            <w:vAlign w:val="center"/>
          </w:tcPr>
          <w:p w14:paraId="45441565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5FF5ABD7" w14:textId="77777777" w:rsidR="00FF1A3A" w:rsidRPr="00EC4A0C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Аутономни нервни систем</w:t>
            </w:r>
          </w:p>
        </w:tc>
        <w:tc>
          <w:tcPr>
            <w:tcW w:w="1161" w:type="pct"/>
            <w:vAlign w:val="center"/>
          </w:tcPr>
          <w:p w14:paraId="6ECE4360" w14:textId="77777777" w:rsidR="00FF1A3A" w:rsidRPr="00E31324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</w:tc>
      </w:tr>
      <w:tr w:rsidR="00FF1A3A" w14:paraId="59614595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461365FC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898" w:type="pct"/>
            <w:vAlign w:val="center"/>
          </w:tcPr>
          <w:p w14:paraId="713C5248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322D76EA" w14:textId="77777777" w:rsidR="00FF1A3A" w:rsidRPr="00EC4A0C" w:rsidRDefault="00FF1A3A" w:rsidP="0057062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Рефлекси зенице</w:t>
            </w:r>
          </w:p>
        </w:tc>
        <w:tc>
          <w:tcPr>
            <w:tcW w:w="1161" w:type="pct"/>
            <w:vMerge w:val="restart"/>
            <w:vAlign w:val="center"/>
          </w:tcPr>
          <w:p w14:paraId="1537B212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14B725D2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Владимир Живковић </w:t>
            </w:r>
          </w:p>
          <w:p w14:paraId="5132B57E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21697233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654ED6AE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C8ECE58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2D8EC67C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DC45F40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03B74A5C" w14:textId="77777777" w:rsidR="00FF1A3A" w:rsidRPr="005B040C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28</w:t>
            </w:r>
          </w:p>
        </w:tc>
        <w:tc>
          <w:tcPr>
            <w:tcW w:w="898" w:type="pct"/>
            <w:vAlign w:val="center"/>
          </w:tcPr>
          <w:p w14:paraId="29AC6E1C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5708F4F9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Аутономни нервни систем</w:t>
            </w:r>
            <w:r>
              <w:rPr>
                <w:b/>
                <w:bCs/>
                <w:sz w:val="20"/>
                <w:lang w:val="en-US"/>
              </w:rPr>
              <w:t xml:space="preserve">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0DAAD545" w14:textId="77777777" w:rsidR="00FF1A3A" w:rsidRPr="00C6167F" w:rsidRDefault="00FF1A3A" w:rsidP="0057062F">
            <w:pPr>
              <w:rPr>
                <w:color w:val="000000"/>
                <w:sz w:val="20"/>
                <w:szCs w:val="20"/>
              </w:rPr>
            </w:pPr>
          </w:p>
        </w:tc>
      </w:tr>
      <w:tr w:rsidR="00FF1A3A" w14:paraId="43BD5C83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1871A61" w14:textId="77777777" w:rsidR="00FF1A3A" w:rsidRPr="00215048" w:rsidRDefault="00FF1A3A" w:rsidP="0057062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898" w:type="pct"/>
            <w:vAlign w:val="center"/>
          </w:tcPr>
          <w:p w14:paraId="570BC617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79BB4BCD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чула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Align w:val="center"/>
          </w:tcPr>
          <w:p w14:paraId="2157E372" w14:textId="77777777" w:rsidR="00FF1A3A" w:rsidRPr="00C6167F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</w:p>
        </w:tc>
      </w:tr>
      <w:tr w:rsidR="00FF1A3A" w14:paraId="58BB9280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5292EE19" w14:textId="77777777" w:rsidR="00FF1A3A" w:rsidRPr="00215048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898" w:type="pct"/>
            <w:vAlign w:val="center"/>
          </w:tcPr>
          <w:p w14:paraId="69C50D1F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47954883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Испитивање чула</w:t>
            </w:r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1161" w:type="pct"/>
            <w:vMerge w:val="restart"/>
            <w:vAlign w:val="center"/>
          </w:tcPr>
          <w:p w14:paraId="450B92CB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680B6157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17A24084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4691CFBC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62DB3995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0F3D049D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32E6BBB3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3E779E39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2EF0157D" w14:textId="77777777" w:rsidR="00FF1A3A" w:rsidRPr="00215048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898" w:type="pct"/>
            <w:vAlign w:val="center"/>
          </w:tcPr>
          <w:p w14:paraId="4B751FD8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67538D97" w14:textId="77777777" w:rsidR="00FF1A3A" w:rsidRDefault="00FF1A3A" w:rsidP="0057062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чула</w:t>
            </w:r>
            <w:r>
              <w:rPr>
                <w:b/>
                <w:bCs/>
                <w:sz w:val="20"/>
                <w:lang w:val="en-US"/>
              </w:rPr>
              <w:t xml:space="preserve"> 1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0B6BB7D2" w14:textId="77777777" w:rsidR="00FF1A3A" w:rsidRPr="00C6167F" w:rsidRDefault="00FF1A3A" w:rsidP="0057062F">
            <w:pPr>
              <w:rPr>
                <w:color w:val="000000"/>
                <w:sz w:val="20"/>
                <w:szCs w:val="20"/>
              </w:rPr>
            </w:pPr>
          </w:p>
        </w:tc>
      </w:tr>
      <w:tr w:rsidR="00FF1A3A" w14:paraId="70477D1F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0DFDCD9F" w14:textId="77777777" w:rsidR="00FF1A3A" w:rsidRPr="00215048" w:rsidRDefault="00FF1A3A" w:rsidP="005706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98" w:type="pct"/>
            <w:vAlign w:val="center"/>
          </w:tcPr>
          <w:p w14:paraId="5CC6093A" w14:textId="77777777" w:rsidR="00FF1A3A" w:rsidRPr="008F286B" w:rsidRDefault="00FF1A3A" w:rsidP="0057062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Предавање</w:t>
            </w:r>
          </w:p>
        </w:tc>
        <w:tc>
          <w:tcPr>
            <w:tcW w:w="2226" w:type="pct"/>
            <w:vAlign w:val="center"/>
          </w:tcPr>
          <w:p w14:paraId="345CE650" w14:textId="77777777" w:rsidR="00FF1A3A" w:rsidRPr="00AC2B24" w:rsidRDefault="00FF1A3A" w:rsidP="0057062F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Физиологија чула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Align w:val="center"/>
          </w:tcPr>
          <w:p w14:paraId="6AFC68A5" w14:textId="77777777" w:rsidR="00FF1A3A" w:rsidRPr="00C6167F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</w:p>
        </w:tc>
      </w:tr>
      <w:tr w:rsidR="00FF1A3A" w14:paraId="7E4E2F26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0197FFC8" w14:textId="77777777" w:rsidR="00FF1A3A" w:rsidRPr="00215048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898" w:type="pct"/>
            <w:vAlign w:val="center"/>
          </w:tcPr>
          <w:p w14:paraId="3F3C5653" w14:textId="77777777" w:rsidR="00FF1A3A" w:rsidRPr="008F286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Вежба</w:t>
            </w:r>
          </w:p>
        </w:tc>
        <w:tc>
          <w:tcPr>
            <w:tcW w:w="2226" w:type="pct"/>
            <w:vAlign w:val="center"/>
          </w:tcPr>
          <w:p w14:paraId="08C8909D" w14:textId="77777777" w:rsidR="00FF1A3A" w:rsidRDefault="00FF1A3A" w:rsidP="0057062F">
            <w:pPr>
              <w:rPr>
                <w:lang w:val="sr-Latn-CS"/>
              </w:rPr>
            </w:pPr>
            <w:r>
              <w:rPr>
                <w:b/>
                <w:bCs/>
                <w:sz w:val="20"/>
              </w:rPr>
              <w:t>Испитивање чула</w:t>
            </w:r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1161" w:type="pct"/>
            <w:vMerge w:val="restart"/>
            <w:vAlign w:val="center"/>
          </w:tcPr>
          <w:p w14:paraId="1160898A" w14:textId="77777777" w:rsidR="00FF1A3A" w:rsidRPr="00C6167F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Гвозден Росић Владимир Јаковљевић </w:t>
            </w:r>
          </w:p>
          <w:p w14:paraId="3F8936F1" w14:textId="77777777" w:rsidR="00FF1A3A" w:rsidRDefault="00FF1A3A" w:rsidP="0057062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 Живковић </w:t>
            </w:r>
          </w:p>
          <w:p w14:paraId="0E0DA427" w14:textId="77777777" w:rsidR="00FF1A3A" w:rsidRPr="001058E5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Иван Срејовић</w:t>
            </w:r>
          </w:p>
          <w:p w14:paraId="3C5F3586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Драгица Селаковић</w:t>
            </w:r>
          </w:p>
          <w:p w14:paraId="2B9528DA" w14:textId="77777777" w:rsidR="00FF1A3A" w:rsidRPr="002D07CE" w:rsidRDefault="00FF1A3A" w:rsidP="0057062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Јована Јоксимовић Јовић</w:t>
            </w:r>
          </w:p>
          <w:p w14:paraId="144CFE80" w14:textId="77777777" w:rsidR="00FF1A3A" w:rsidRPr="002D07CE" w:rsidRDefault="00FF1A3A" w:rsidP="0057062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Јасмина Сретеновић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Марина Николић</w:t>
            </w:r>
          </w:p>
          <w:p w14:paraId="68CC3D07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Маја Мурић</w:t>
            </w:r>
          </w:p>
        </w:tc>
      </w:tr>
      <w:tr w:rsidR="00FF1A3A" w14:paraId="657F9B77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1873BD71" w14:textId="77777777" w:rsidR="00FF1A3A" w:rsidRPr="00215048" w:rsidRDefault="00FF1A3A" w:rsidP="0057062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898" w:type="pct"/>
            <w:vAlign w:val="center"/>
          </w:tcPr>
          <w:p w14:paraId="2B375C9D" w14:textId="77777777" w:rsidR="00FF1A3A" w:rsidRPr="009D4A5B" w:rsidRDefault="00FF1A3A" w:rsidP="0057062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</w:rPr>
              <w:t>Семинар</w:t>
            </w:r>
          </w:p>
        </w:tc>
        <w:tc>
          <w:tcPr>
            <w:tcW w:w="2226" w:type="pct"/>
            <w:vAlign w:val="center"/>
          </w:tcPr>
          <w:p w14:paraId="05E8AE3B" w14:textId="77777777" w:rsidR="00FF1A3A" w:rsidRPr="00FF393D" w:rsidRDefault="00FF1A3A" w:rsidP="0057062F"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</w:rPr>
              <w:t>Физиологија чула</w:t>
            </w:r>
            <w:r>
              <w:rPr>
                <w:b/>
                <w:bCs/>
                <w:sz w:val="20"/>
                <w:lang w:val="en-US"/>
              </w:rPr>
              <w:t xml:space="preserve"> 2 (рекапитулација градива)</w:t>
            </w:r>
          </w:p>
        </w:tc>
        <w:tc>
          <w:tcPr>
            <w:tcW w:w="1161" w:type="pct"/>
            <w:vMerge/>
            <w:vAlign w:val="center"/>
          </w:tcPr>
          <w:p w14:paraId="4A70D3F1" w14:textId="77777777" w:rsidR="00FF1A3A" w:rsidRPr="007D6D91" w:rsidRDefault="00FF1A3A" w:rsidP="0057062F">
            <w:pPr>
              <w:rPr>
                <w:sz w:val="20"/>
                <w:lang w:val="sr-Cyrl-CS"/>
              </w:rPr>
            </w:pPr>
          </w:p>
        </w:tc>
      </w:tr>
      <w:tr w:rsidR="00FF1A3A" w14:paraId="41353BCC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6B7C190B" w14:textId="77777777" w:rsidR="00FF1A3A" w:rsidRPr="00262AF0" w:rsidRDefault="00FF1A3A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85" w:type="pct"/>
            <w:gridSpan w:val="3"/>
            <w:vAlign w:val="center"/>
          </w:tcPr>
          <w:p w14:paraId="12D99BA8" w14:textId="77777777" w:rsidR="00FF1A3A" w:rsidRPr="00E31324" w:rsidRDefault="00FF1A3A" w:rsidP="002F79B6">
            <w:pPr>
              <w:jc w:val="center"/>
              <w:rPr>
                <w:bCs/>
              </w:rPr>
            </w:pPr>
            <w:r>
              <w:rPr>
                <w:b/>
                <w:sz w:val="28"/>
              </w:rPr>
              <w:t>ЗАВРШНИ ТЕСТ</w:t>
            </w:r>
          </w:p>
        </w:tc>
      </w:tr>
      <w:tr w:rsidR="00FF1A3A" w14:paraId="065E1A66" w14:textId="77777777" w:rsidTr="00FF1A3A">
        <w:trPr>
          <w:cantSplit/>
          <w:trHeight w:val="567"/>
        </w:trPr>
        <w:tc>
          <w:tcPr>
            <w:tcW w:w="715" w:type="pct"/>
            <w:vAlign w:val="center"/>
          </w:tcPr>
          <w:p w14:paraId="3243CAB1" w14:textId="77777777" w:rsidR="00FF1A3A" w:rsidRDefault="00FF1A3A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85" w:type="pct"/>
            <w:gridSpan w:val="3"/>
            <w:vAlign w:val="center"/>
          </w:tcPr>
          <w:p w14:paraId="6DC3AA03" w14:textId="77777777" w:rsidR="00FF1A3A" w:rsidRPr="0057062F" w:rsidRDefault="00FF1A3A" w:rsidP="002F79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УСМЕНИ ИСПИТ</w:t>
            </w:r>
          </w:p>
        </w:tc>
      </w:tr>
    </w:tbl>
    <w:p w14:paraId="63275E58" w14:textId="77777777" w:rsidR="00305C08" w:rsidRPr="00F022A4" w:rsidRDefault="00305C08" w:rsidP="00305C08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br w:type="page"/>
      </w:r>
    </w:p>
    <w:p w14:paraId="785B4502" w14:textId="77777777" w:rsidR="00813241" w:rsidRPr="002D2EBA" w:rsidRDefault="00813241" w:rsidP="00813241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F393D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60736545" w14:textId="77777777" w:rsidR="00813241" w:rsidRDefault="00813241" w:rsidP="00813241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4600F889" w14:textId="77777777" w:rsidR="00813241" w:rsidRPr="00795DD3" w:rsidRDefault="00813241" w:rsidP="00813241">
      <w:pPr>
        <w:autoSpaceDE w:val="0"/>
        <w:autoSpaceDN w:val="0"/>
        <w:adjustRightInd w:val="0"/>
        <w:rPr>
          <w:bCs/>
          <w:sz w:val="22"/>
          <w:szCs w:val="22"/>
        </w:rPr>
      </w:pPr>
      <w:r w:rsidRPr="00795DD3">
        <w:rPr>
          <w:bCs/>
          <w:sz w:val="22"/>
          <w:szCs w:val="22"/>
        </w:rPr>
        <w:t>Студент савладава предмет по модулима. Оцена је еквивалентна броју стечених поена (види табеле).</w:t>
      </w:r>
    </w:p>
    <w:p w14:paraId="2E4B6BE6" w14:textId="77777777" w:rsidR="00813241" w:rsidRDefault="00813241" w:rsidP="00813241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95DD3">
        <w:rPr>
          <w:bCs/>
          <w:sz w:val="22"/>
          <w:szCs w:val="22"/>
          <w:lang w:val="ru-RU"/>
        </w:rPr>
        <w:t>Поени се стичу на три начина:</w:t>
      </w:r>
    </w:p>
    <w:p w14:paraId="1E771F03" w14:textId="77777777" w:rsidR="00813241" w:rsidRPr="00795DD3" w:rsidRDefault="00813241" w:rsidP="00813241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5AED825E" w14:textId="77777777" w:rsidR="00813241" w:rsidRPr="00795DD3" w:rsidRDefault="00813241" w:rsidP="00813241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95DD3">
        <w:rPr>
          <w:b/>
          <w:bCs/>
          <w:sz w:val="22"/>
          <w:szCs w:val="22"/>
          <w:lang w:val="ru-RU"/>
        </w:rPr>
        <w:t>1. АКТИВНОСТ У ТОКУ НАСТАВЕ:</w:t>
      </w:r>
      <w:r w:rsidRPr="00795DD3">
        <w:rPr>
          <w:bCs/>
          <w:sz w:val="22"/>
          <w:szCs w:val="22"/>
          <w:lang w:val="ru-RU"/>
        </w:rPr>
        <w:t xml:space="preserve"> На овај начин студент може да стекне до 50 поена:</w:t>
      </w:r>
    </w:p>
    <w:p w14:paraId="64AF268A" w14:textId="77777777" w:rsidR="00BE7A8A" w:rsidRDefault="00BE7A8A" w:rsidP="00813241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</w:p>
    <w:p w14:paraId="2E666688" w14:textId="77777777" w:rsidR="00813241" w:rsidRPr="00E2541A" w:rsidRDefault="00813241" w:rsidP="00813241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 w:rsidRPr="00795DD3">
        <w:rPr>
          <w:b/>
          <w:bCs/>
          <w:sz w:val="22"/>
          <w:szCs w:val="22"/>
          <w:lang w:val="ru-RU"/>
        </w:rPr>
        <w:t>А.</w:t>
      </w:r>
      <w:r w:rsidRPr="00795DD3">
        <w:rPr>
          <w:bCs/>
          <w:sz w:val="22"/>
          <w:szCs w:val="22"/>
          <w:lang w:val="ru-RU"/>
        </w:rPr>
        <w:t xml:space="preserve"> на посебном делу рада у малој групи одговара на два испитна питања из претходне недеље наставе и у складу са показаним знањем добија 0-1 поен</w:t>
      </w:r>
      <w:r>
        <w:rPr>
          <w:bCs/>
          <w:sz w:val="22"/>
          <w:szCs w:val="22"/>
          <w:lang w:val="en-US"/>
        </w:rPr>
        <w:t>.</w:t>
      </w:r>
    </w:p>
    <w:p w14:paraId="2978468D" w14:textId="77777777"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06374C38" w14:textId="77777777" w:rsidR="00B728A3" w:rsidRPr="00795DD3" w:rsidRDefault="002D5555" w:rsidP="00B728A3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>B</w:t>
      </w:r>
      <w:r w:rsidR="00305C08" w:rsidRPr="00795DD3">
        <w:rPr>
          <w:b/>
          <w:bCs/>
          <w:sz w:val="22"/>
          <w:szCs w:val="22"/>
          <w:lang w:val="ru-RU"/>
        </w:rPr>
        <w:t xml:space="preserve">. </w:t>
      </w:r>
      <w:r w:rsidR="00B728A3">
        <w:rPr>
          <w:b/>
          <w:bCs/>
          <w:sz w:val="22"/>
          <w:szCs w:val="22"/>
          <w:lang w:val="ru-RU"/>
        </w:rPr>
        <w:t>ТЕСТ РЕКАПИТУЛАЦИЈЕ ГРАДИВА</w:t>
      </w:r>
      <w:r w:rsidR="00B728A3" w:rsidRPr="00795DD3">
        <w:rPr>
          <w:b/>
          <w:bCs/>
          <w:sz w:val="22"/>
          <w:szCs w:val="22"/>
          <w:lang w:val="ru-RU"/>
        </w:rPr>
        <w:t>:</w:t>
      </w:r>
      <w:r w:rsidR="00B728A3" w:rsidRPr="00795DD3">
        <w:rPr>
          <w:bCs/>
          <w:sz w:val="22"/>
          <w:szCs w:val="22"/>
          <w:lang w:val="ru-RU"/>
        </w:rPr>
        <w:t xml:space="preserve"> На овај начин студент може да стекне до 35 поена, а према</w:t>
      </w:r>
    </w:p>
    <w:p w14:paraId="1273AE47" w14:textId="77777777" w:rsidR="00305C08" w:rsidRDefault="00B728A3" w:rsidP="002D5555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95DD3">
        <w:rPr>
          <w:bCs/>
          <w:sz w:val="22"/>
          <w:szCs w:val="22"/>
          <w:lang w:val="ru-RU"/>
        </w:rPr>
        <w:t>приложеној табели</w:t>
      </w:r>
      <w:r w:rsidR="00305C08" w:rsidRPr="00B728A3">
        <w:rPr>
          <w:sz w:val="22"/>
          <w:szCs w:val="22"/>
          <w:lang w:val="ru-RU"/>
        </w:rPr>
        <w:t>:</w:t>
      </w:r>
      <w:r w:rsidR="00305C08" w:rsidRPr="00795DD3">
        <w:rPr>
          <w:bCs/>
          <w:sz w:val="22"/>
          <w:szCs w:val="22"/>
          <w:lang w:val="ru-RU"/>
        </w:rPr>
        <w:t xml:space="preserve"> </w:t>
      </w:r>
    </w:p>
    <w:p w14:paraId="7AF19A87" w14:textId="77777777" w:rsidR="00305C08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1690"/>
      </w:tblGrid>
      <w:tr w:rsidR="00A93C92" w:rsidRPr="002D2EBA" w14:paraId="66E839B5" w14:textId="77777777" w:rsidTr="00961855">
        <w:trPr>
          <w:trHeight w:val="388"/>
          <w:jc w:val="center"/>
        </w:trPr>
        <w:tc>
          <w:tcPr>
            <w:tcW w:w="2259" w:type="dxa"/>
          </w:tcPr>
          <w:p w14:paraId="21C22ADA" w14:textId="77777777" w:rsidR="00A93C92" w:rsidRPr="00A93C92" w:rsidRDefault="00A93C92" w:rsidP="00A93C9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A93C92">
              <w:rPr>
                <w:b/>
                <w:bCs/>
              </w:rPr>
              <w:t>Број тачних одговора</w:t>
            </w:r>
          </w:p>
        </w:tc>
        <w:tc>
          <w:tcPr>
            <w:tcW w:w="1690" w:type="dxa"/>
          </w:tcPr>
          <w:p w14:paraId="30F29FC6" w14:textId="77777777" w:rsidR="00A93C92" w:rsidRPr="00A93C92" w:rsidRDefault="00A93C92" w:rsidP="00A93C9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A93C92">
              <w:rPr>
                <w:b/>
                <w:bCs/>
              </w:rPr>
              <w:t>Број поена</w:t>
            </w:r>
          </w:p>
        </w:tc>
      </w:tr>
      <w:tr w:rsidR="00305C08" w:rsidRPr="002D2EBA" w14:paraId="710496B0" w14:textId="77777777" w:rsidTr="00305C08">
        <w:trPr>
          <w:trHeight w:val="397"/>
          <w:jc w:val="center"/>
        </w:trPr>
        <w:tc>
          <w:tcPr>
            <w:tcW w:w="2259" w:type="dxa"/>
            <w:vAlign w:val="center"/>
          </w:tcPr>
          <w:p w14:paraId="75FAB93B" w14:textId="77777777"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75A55">
              <w:rPr>
                <w:bCs/>
                <w:szCs w:val="22"/>
                <w:lang w:val="sr-Cyrl-CS"/>
              </w:rPr>
              <w:t>0-35</w:t>
            </w:r>
          </w:p>
        </w:tc>
        <w:tc>
          <w:tcPr>
            <w:tcW w:w="1690" w:type="dxa"/>
            <w:vAlign w:val="center"/>
          </w:tcPr>
          <w:p w14:paraId="2EA0FC87" w14:textId="77777777"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0</w:t>
            </w:r>
          </w:p>
        </w:tc>
      </w:tr>
      <w:tr w:rsidR="00305C08" w:rsidRPr="002D2EBA" w14:paraId="1AB6142F" w14:textId="77777777" w:rsidTr="00305C08">
        <w:trPr>
          <w:trHeight w:val="397"/>
          <w:jc w:val="center"/>
        </w:trPr>
        <w:tc>
          <w:tcPr>
            <w:tcW w:w="2259" w:type="dxa"/>
            <w:vAlign w:val="center"/>
          </w:tcPr>
          <w:p w14:paraId="5815E15C" w14:textId="77777777"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</w:rPr>
              <w:t>36-70</w:t>
            </w:r>
          </w:p>
        </w:tc>
        <w:tc>
          <w:tcPr>
            <w:tcW w:w="1690" w:type="dxa"/>
            <w:vAlign w:val="center"/>
          </w:tcPr>
          <w:p w14:paraId="5A737756" w14:textId="77777777" w:rsidR="00305C08" w:rsidRPr="00F75A55" w:rsidRDefault="00414DE4" w:rsidP="002D5555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414DE4">
              <w:rPr>
                <w:bCs/>
                <w:szCs w:val="22"/>
                <w:lang w:val="en-US"/>
              </w:rPr>
              <w:t>Број тачних одговора</w:t>
            </w:r>
            <w:r w:rsidR="00305C08" w:rsidRPr="00F75A55">
              <w:rPr>
                <w:bCs/>
                <w:szCs w:val="22"/>
                <w:lang w:val="sr-Cyrl-CS"/>
              </w:rPr>
              <w:t>/2</w:t>
            </w:r>
          </w:p>
        </w:tc>
      </w:tr>
    </w:tbl>
    <w:p w14:paraId="5630FECD" w14:textId="77777777" w:rsidR="00305C08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30ABF35D" w14:textId="77777777"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4FA3F80C" w14:textId="77777777" w:rsidR="004C4289" w:rsidRDefault="00305C08" w:rsidP="004C4289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95DD3">
        <w:rPr>
          <w:b/>
          <w:bCs/>
          <w:sz w:val="22"/>
          <w:szCs w:val="22"/>
          <w:lang w:val="ru-RU"/>
        </w:rPr>
        <w:t xml:space="preserve">2. </w:t>
      </w:r>
      <w:r w:rsidR="004C4289" w:rsidRPr="00795DD3">
        <w:rPr>
          <w:b/>
          <w:bCs/>
          <w:sz w:val="22"/>
          <w:szCs w:val="22"/>
          <w:lang w:val="ru-RU"/>
        </w:rPr>
        <w:t>ЗАВРШНИ УСМЕНИ ИСПИТ:</w:t>
      </w:r>
      <w:r w:rsidR="004C4289" w:rsidRPr="00795DD3">
        <w:rPr>
          <w:bCs/>
          <w:sz w:val="22"/>
          <w:szCs w:val="22"/>
          <w:lang w:val="ru-RU"/>
        </w:rPr>
        <w:t xml:space="preserve"> На овај начин студент може да стекне до 50 поена, одговарајући на по једно питање из пет различитих области (физиологија ексцитабилних ткива, физиологија кардиоваскуларног система, физиологија система који учествују у одржавању ацидо-базне равнотеже и дигестивног система, физиологија ендокриног система, физиологија централног нервног система и чула) за шта се оцењује поенима од 1 до 10 за свако испитно питање. Оцена 0 на било ком питању представља завршетак испита.</w:t>
      </w:r>
    </w:p>
    <w:p w14:paraId="606FC637" w14:textId="77777777" w:rsidR="004C4289" w:rsidRPr="00795DD3" w:rsidRDefault="004C4289" w:rsidP="004C4289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3B140E5D" w14:textId="77777777" w:rsidR="004C4289" w:rsidRPr="00795DD3" w:rsidRDefault="004C4289" w:rsidP="004C4289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95DD3">
        <w:rPr>
          <w:bCs/>
          <w:sz w:val="22"/>
          <w:szCs w:val="22"/>
          <w:lang w:val="ru-RU"/>
        </w:rPr>
        <w:t xml:space="preserve">Студент има право да изађе на завршни усмени испит уколико је на свим </w:t>
      </w:r>
      <w:r>
        <w:rPr>
          <w:bCs/>
          <w:sz w:val="22"/>
          <w:szCs w:val="22"/>
          <w:lang w:val="ru-RU"/>
        </w:rPr>
        <w:t>предиспитним активностима</w:t>
      </w:r>
      <w:r w:rsidRPr="00795DD3">
        <w:rPr>
          <w:bCs/>
          <w:sz w:val="22"/>
          <w:szCs w:val="22"/>
          <w:lang w:val="ru-RU"/>
        </w:rPr>
        <w:t xml:space="preserve"> остварио преко 50% поена.</w:t>
      </w:r>
    </w:p>
    <w:p w14:paraId="0B77CC39" w14:textId="77777777"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0DE2504C" w14:textId="77777777" w:rsidR="002D5555" w:rsidRPr="002D5555" w:rsidRDefault="002D5555" w:rsidP="002D555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E2F1FD1" w14:textId="77777777" w:rsidR="00C85857" w:rsidRPr="002D2EBA" w:rsidRDefault="00C85857" w:rsidP="00C8585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2D2EBA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30E47536" w14:textId="77777777" w:rsidR="00C85857" w:rsidRPr="002D2EBA" w:rsidRDefault="00C85857" w:rsidP="00C8585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47715BC1" w14:textId="77777777" w:rsidR="00C85857" w:rsidRPr="00312F9D" w:rsidRDefault="00C85857" w:rsidP="00C85857">
      <w:pPr>
        <w:autoSpaceDE w:val="0"/>
        <w:autoSpaceDN w:val="0"/>
        <w:adjustRightInd w:val="0"/>
        <w:jc w:val="both"/>
        <w:rPr>
          <w:bCs/>
          <w:sz w:val="22"/>
          <w:szCs w:val="20"/>
          <w:lang w:val="sr-Latn-CS"/>
        </w:rPr>
      </w:pPr>
      <w:r w:rsidRPr="00312F9D">
        <w:rPr>
          <w:rFonts w:hint="eastAsia"/>
          <w:bCs/>
          <w:sz w:val="22"/>
          <w:szCs w:val="20"/>
          <w:lang w:val="sr-Latn-CS"/>
        </w:rPr>
        <w:t>Да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rFonts w:hint="eastAsia"/>
          <w:bCs/>
          <w:sz w:val="22"/>
          <w:szCs w:val="20"/>
          <w:lang w:val="sr-Latn-CS"/>
        </w:rPr>
        <w:t>би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rFonts w:hint="eastAsia"/>
          <w:bCs/>
          <w:sz w:val="22"/>
          <w:szCs w:val="20"/>
          <w:lang w:val="sr-Latn-CS"/>
        </w:rPr>
        <w:t>студент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rFonts w:hint="eastAsia"/>
          <w:bCs/>
          <w:sz w:val="22"/>
          <w:szCs w:val="20"/>
          <w:lang w:val="sr-Latn-CS"/>
        </w:rPr>
        <w:t>положио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rFonts w:hint="eastAsia"/>
          <w:bCs/>
          <w:sz w:val="22"/>
          <w:szCs w:val="20"/>
          <w:lang w:val="sr-Latn-CS"/>
        </w:rPr>
        <w:t>предмет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rFonts w:hint="eastAsia"/>
          <w:bCs/>
          <w:sz w:val="22"/>
          <w:szCs w:val="20"/>
          <w:lang w:val="sr-Latn-CS"/>
        </w:rPr>
        <w:t>мора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bCs/>
          <w:sz w:val="22"/>
          <w:szCs w:val="20"/>
        </w:rPr>
        <w:t xml:space="preserve">да </w:t>
      </w:r>
      <w:r w:rsidRPr="00312F9D">
        <w:rPr>
          <w:rFonts w:hint="eastAsia"/>
          <w:bCs/>
          <w:sz w:val="22"/>
          <w:szCs w:val="20"/>
          <w:lang w:val="sr-Latn-CS"/>
        </w:rPr>
        <w:t>положи</w:t>
      </w:r>
      <w:r w:rsidRPr="00312F9D">
        <w:rPr>
          <w:bCs/>
          <w:sz w:val="22"/>
          <w:szCs w:val="20"/>
          <w:lang w:val="sr-Latn-CS"/>
        </w:rPr>
        <w:t xml:space="preserve"> </w:t>
      </w:r>
      <w:r w:rsidRPr="00312F9D">
        <w:rPr>
          <w:bCs/>
          <w:sz w:val="22"/>
          <w:szCs w:val="20"/>
        </w:rPr>
        <w:t>предиспитне активности</w:t>
      </w:r>
      <w:r w:rsidR="00C41606" w:rsidRPr="00312F9D">
        <w:rPr>
          <w:bCs/>
          <w:sz w:val="22"/>
          <w:szCs w:val="20"/>
        </w:rPr>
        <w:t xml:space="preserve"> (активност у настави</w:t>
      </w:r>
      <w:r w:rsidR="005B1016" w:rsidRPr="00312F9D">
        <w:rPr>
          <w:bCs/>
          <w:sz w:val="22"/>
          <w:szCs w:val="20"/>
        </w:rPr>
        <w:t xml:space="preserve"> и завршни тест</w:t>
      </w:r>
      <w:r w:rsidR="00C41606" w:rsidRPr="00312F9D">
        <w:rPr>
          <w:bCs/>
          <w:sz w:val="22"/>
          <w:szCs w:val="20"/>
        </w:rPr>
        <w:t>)</w:t>
      </w:r>
      <w:r w:rsidRPr="00312F9D">
        <w:rPr>
          <w:bCs/>
          <w:sz w:val="22"/>
          <w:szCs w:val="20"/>
        </w:rPr>
        <w:t xml:space="preserve"> и завршни усмени испит</w:t>
      </w:r>
      <w:r w:rsidRPr="00312F9D">
        <w:rPr>
          <w:bCs/>
          <w:sz w:val="22"/>
          <w:szCs w:val="20"/>
          <w:lang w:val="sr-Latn-CS"/>
        </w:rPr>
        <w:t>.</w:t>
      </w:r>
    </w:p>
    <w:p w14:paraId="62D9CB5C" w14:textId="77777777" w:rsidR="00C85857" w:rsidRPr="00312F9D" w:rsidRDefault="00C85857" w:rsidP="00C8585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12F9D">
        <w:rPr>
          <w:bCs/>
          <w:sz w:val="22"/>
          <w:szCs w:val="22"/>
        </w:rPr>
        <w:t>Коначна оцена се формира према приложеној табели:</w:t>
      </w:r>
    </w:p>
    <w:p w14:paraId="585B76DD" w14:textId="77777777" w:rsidR="00C85857" w:rsidRPr="00312F9D" w:rsidRDefault="00C85857" w:rsidP="00C85857">
      <w:pPr>
        <w:autoSpaceDE w:val="0"/>
        <w:autoSpaceDN w:val="0"/>
        <w:adjustRightInd w:val="0"/>
        <w:jc w:val="both"/>
        <w:rPr>
          <w:bCs/>
          <w:sz w:val="18"/>
          <w:szCs w:val="18"/>
          <w:lang w:val="sr-Latn-CS"/>
        </w:rPr>
      </w:pPr>
    </w:p>
    <w:p w14:paraId="47EBF272" w14:textId="77777777"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1C0EA69" w14:textId="77777777" w:rsidR="00305C08" w:rsidRPr="000F6C12" w:rsidRDefault="00305C08" w:rsidP="00305C08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20EDA6AC" w14:textId="77777777" w:rsidR="00305C08" w:rsidRPr="002D2EBA" w:rsidRDefault="00305C08" w:rsidP="00305C0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4E43C0" w:rsidRPr="00312F9D" w14:paraId="34AF7B44" w14:textId="77777777" w:rsidTr="00305C08">
        <w:trPr>
          <w:trHeight w:val="388"/>
          <w:jc w:val="center"/>
        </w:trPr>
        <w:tc>
          <w:tcPr>
            <w:tcW w:w="2988" w:type="dxa"/>
            <w:vAlign w:val="center"/>
          </w:tcPr>
          <w:p w14:paraId="581FD6DF" w14:textId="77777777" w:rsidR="004E43C0" w:rsidRPr="00312F9D" w:rsidRDefault="00770DBB" w:rsidP="004E43C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 w:val="22"/>
                <w:szCs w:val="20"/>
                <w:lang w:val="sr-Cyrl-CS"/>
              </w:rPr>
              <w:t>Б</w:t>
            </w:r>
            <w:r w:rsidR="004E43C0" w:rsidRPr="00312F9D">
              <w:rPr>
                <w:b/>
                <w:bCs/>
                <w:sz w:val="22"/>
                <w:szCs w:val="20"/>
                <w:lang w:val="sr-Cyrl-CS"/>
              </w:rPr>
              <w:t>рој стечених поена</w:t>
            </w:r>
          </w:p>
        </w:tc>
        <w:tc>
          <w:tcPr>
            <w:tcW w:w="961" w:type="dxa"/>
            <w:vAlign w:val="center"/>
          </w:tcPr>
          <w:p w14:paraId="5883004D" w14:textId="77777777" w:rsidR="004E43C0" w:rsidRPr="00312F9D" w:rsidRDefault="00770DBB" w:rsidP="004E43C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 w:val="22"/>
                <w:szCs w:val="20"/>
                <w:lang w:val="sr-Cyrl-CS"/>
              </w:rPr>
              <w:t>О</w:t>
            </w:r>
            <w:r w:rsidR="004E43C0" w:rsidRPr="00312F9D">
              <w:rPr>
                <w:b/>
                <w:bCs/>
                <w:sz w:val="22"/>
                <w:szCs w:val="20"/>
                <w:lang w:val="sr-Cyrl-CS"/>
              </w:rPr>
              <w:t>цена</w:t>
            </w:r>
          </w:p>
        </w:tc>
      </w:tr>
      <w:tr w:rsidR="00305C08" w:rsidRPr="00312F9D" w14:paraId="7052BE20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4B18ABC1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0 - 5</w:t>
            </w:r>
            <w:r w:rsidRPr="00312F9D"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961" w:type="dxa"/>
            <w:vAlign w:val="center"/>
          </w:tcPr>
          <w:p w14:paraId="0C81F2F8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5</w:t>
            </w:r>
          </w:p>
        </w:tc>
      </w:tr>
      <w:tr w:rsidR="00305C08" w:rsidRPr="00312F9D" w14:paraId="697BB7E7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3154CE02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5</w:t>
            </w:r>
            <w:r w:rsidRPr="00312F9D">
              <w:rPr>
                <w:bCs/>
                <w:sz w:val="22"/>
                <w:szCs w:val="20"/>
              </w:rPr>
              <w:t>1</w:t>
            </w:r>
            <w:r w:rsidRPr="00312F9D">
              <w:rPr>
                <w:bCs/>
                <w:sz w:val="22"/>
                <w:szCs w:val="20"/>
                <w:lang w:val="sr-Cyrl-CS"/>
              </w:rPr>
              <w:t xml:space="preserve"> - 6</w:t>
            </w:r>
            <w:r w:rsidRPr="00312F9D"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961" w:type="dxa"/>
            <w:vAlign w:val="center"/>
          </w:tcPr>
          <w:p w14:paraId="1D6FEA49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6</w:t>
            </w:r>
          </w:p>
        </w:tc>
      </w:tr>
      <w:tr w:rsidR="00305C08" w:rsidRPr="00312F9D" w14:paraId="58B2920A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4A4AFA66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6</w:t>
            </w:r>
            <w:r w:rsidRPr="00312F9D">
              <w:rPr>
                <w:bCs/>
                <w:sz w:val="22"/>
                <w:szCs w:val="20"/>
              </w:rPr>
              <w:t>1</w:t>
            </w:r>
            <w:r w:rsidRPr="00312F9D">
              <w:rPr>
                <w:bCs/>
                <w:sz w:val="22"/>
                <w:szCs w:val="20"/>
                <w:lang w:val="sr-Cyrl-CS"/>
              </w:rPr>
              <w:t xml:space="preserve"> - 7</w:t>
            </w:r>
            <w:r w:rsidRPr="00312F9D"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961" w:type="dxa"/>
            <w:vAlign w:val="center"/>
          </w:tcPr>
          <w:p w14:paraId="397500F5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7</w:t>
            </w:r>
          </w:p>
        </w:tc>
      </w:tr>
      <w:tr w:rsidR="00305C08" w:rsidRPr="00312F9D" w14:paraId="499FD310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55997E12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7</w:t>
            </w:r>
            <w:r w:rsidRPr="00312F9D">
              <w:rPr>
                <w:bCs/>
                <w:sz w:val="22"/>
                <w:szCs w:val="20"/>
              </w:rPr>
              <w:t>1</w:t>
            </w:r>
            <w:r w:rsidRPr="00312F9D">
              <w:rPr>
                <w:bCs/>
                <w:sz w:val="22"/>
                <w:szCs w:val="20"/>
                <w:lang w:val="sr-Cyrl-CS"/>
              </w:rPr>
              <w:t xml:space="preserve"> - 8</w:t>
            </w:r>
            <w:r w:rsidRPr="00312F9D"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961" w:type="dxa"/>
            <w:vAlign w:val="center"/>
          </w:tcPr>
          <w:p w14:paraId="7C865CB7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8</w:t>
            </w:r>
          </w:p>
        </w:tc>
      </w:tr>
      <w:tr w:rsidR="00305C08" w:rsidRPr="00312F9D" w14:paraId="7C76AFCF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1370ECF3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8</w:t>
            </w:r>
            <w:r w:rsidRPr="00312F9D">
              <w:rPr>
                <w:bCs/>
                <w:sz w:val="22"/>
                <w:szCs w:val="20"/>
              </w:rPr>
              <w:t>1</w:t>
            </w:r>
            <w:r w:rsidRPr="00312F9D">
              <w:rPr>
                <w:bCs/>
                <w:sz w:val="22"/>
                <w:szCs w:val="20"/>
                <w:lang w:val="sr-Cyrl-CS"/>
              </w:rPr>
              <w:t xml:space="preserve"> - 9</w:t>
            </w:r>
            <w:r w:rsidRPr="00312F9D">
              <w:rPr>
                <w:bCs/>
                <w:sz w:val="22"/>
                <w:szCs w:val="20"/>
              </w:rPr>
              <w:t>0</w:t>
            </w:r>
          </w:p>
        </w:tc>
        <w:tc>
          <w:tcPr>
            <w:tcW w:w="961" w:type="dxa"/>
            <w:vAlign w:val="center"/>
          </w:tcPr>
          <w:p w14:paraId="6E3EDB79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9</w:t>
            </w:r>
          </w:p>
        </w:tc>
      </w:tr>
      <w:tr w:rsidR="00305C08" w:rsidRPr="00312F9D" w14:paraId="229D5F97" w14:textId="77777777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14:paraId="704385F7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  <w:lang w:val="sr-Cyrl-CS"/>
              </w:rPr>
            </w:pPr>
            <w:r w:rsidRPr="00312F9D">
              <w:rPr>
                <w:bCs/>
                <w:sz w:val="22"/>
                <w:szCs w:val="20"/>
                <w:lang w:val="sr-Cyrl-CS"/>
              </w:rPr>
              <w:t>9</w:t>
            </w:r>
            <w:r w:rsidRPr="00312F9D">
              <w:rPr>
                <w:bCs/>
                <w:sz w:val="22"/>
                <w:szCs w:val="20"/>
              </w:rPr>
              <w:t xml:space="preserve">1 </w:t>
            </w:r>
            <w:r w:rsidRPr="00312F9D">
              <w:rPr>
                <w:bCs/>
                <w:sz w:val="22"/>
                <w:szCs w:val="20"/>
                <w:lang w:val="sr-Cyrl-CS"/>
              </w:rPr>
              <w:t>- 100</w:t>
            </w:r>
          </w:p>
        </w:tc>
        <w:tc>
          <w:tcPr>
            <w:tcW w:w="961" w:type="dxa"/>
            <w:vAlign w:val="center"/>
          </w:tcPr>
          <w:p w14:paraId="697758FA" w14:textId="77777777" w:rsidR="00305C08" w:rsidRPr="00312F9D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 w:rsidRPr="00312F9D">
              <w:rPr>
                <w:b/>
                <w:bCs/>
                <w:sz w:val="22"/>
                <w:szCs w:val="20"/>
                <w:lang w:val="sr-Cyrl-CS"/>
              </w:rPr>
              <w:t>10</w:t>
            </w:r>
          </w:p>
        </w:tc>
      </w:tr>
    </w:tbl>
    <w:p w14:paraId="0A68E57F" w14:textId="77777777" w:rsidR="00305C08" w:rsidRDefault="00305C08" w:rsidP="00305C08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7538F11B" w14:textId="77777777"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4868CF3" w14:textId="77777777"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8DA0EBB" w14:textId="77777777" w:rsidR="00FF1A3A" w:rsidRDefault="00FF1A3A">
      <w:pPr>
        <w:spacing w:after="160" w:line="259" w:lineRule="auto"/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sz w:val="20"/>
          <w:szCs w:val="20"/>
          <w:u w:val="single"/>
          <w:lang w:val="en-US"/>
        </w:rPr>
        <w:br w:type="page"/>
      </w:r>
    </w:p>
    <w:p w14:paraId="69B8A6C6" w14:textId="77777777" w:rsidR="009D6449" w:rsidRDefault="009D6449" w:rsidP="009D6449">
      <w:pPr>
        <w:jc w:val="center"/>
        <w:rPr>
          <w:b/>
          <w:color w:val="000000"/>
          <w:sz w:val="32"/>
          <w:szCs w:val="32"/>
          <w:lang w:val="en-US"/>
        </w:rPr>
      </w:pPr>
      <w:r w:rsidRPr="00F022A4">
        <w:rPr>
          <w:b/>
          <w:color w:val="000000"/>
          <w:sz w:val="32"/>
          <w:szCs w:val="32"/>
          <w:lang w:val="sr-Cyrl-CS"/>
        </w:rPr>
        <w:lastRenderedPageBreak/>
        <w:t>РАСПОРЕД ПРЕДАВАЊА</w:t>
      </w:r>
    </w:p>
    <w:p w14:paraId="6BE2E021" w14:textId="77777777" w:rsidR="009D6449" w:rsidRPr="007E0269" w:rsidRDefault="009D6449" w:rsidP="009D6449">
      <w:pPr>
        <w:jc w:val="center"/>
        <w:rPr>
          <w:b/>
          <w:color w:val="000000"/>
          <w:sz w:val="18"/>
          <w:szCs w:val="32"/>
          <w:lang w:val="en-US"/>
        </w:rPr>
      </w:pPr>
    </w:p>
    <w:tbl>
      <w:tblPr>
        <w:tblW w:w="314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214"/>
      </w:tblGrid>
      <w:tr w:rsidR="009D6449" w:rsidRPr="00F022A4" w14:paraId="624367E9" w14:textId="77777777" w:rsidTr="00803E6E">
        <w:trPr>
          <w:trHeight w:val="1701"/>
          <w:jc w:val="center"/>
        </w:trPr>
        <w:tc>
          <w:tcPr>
            <w:tcW w:w="6369" w:type="dxa"/>
            <w:vAlign w:val="center"/>
          </w:tcPr>
          <w:p w14:paraId="79BD48E5" w14:textId="12318089" w:rsidR="009D6449" w:rsidRDefault="009D6449" w:rsidP="00803E6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40186">
              <w:rPr>
                <w:b/>
                <w:sz w:val="28"/>
                <w:szCs w:val="28"/>
                <w:lang w:val="sr-Cyrl-CS"/>
              </w:rPr>
              <w:t>АМФИТЕАТАР (С</w:t>
            </w:r>
            <w:r w:rsidR="00717F05">
              <w:rPr>
                <w:b/>
                <w:sz w:val="28"/>
                <w:szCs w:val="28"/>
                <w:lang w:val="sr-Cyrl-CS"/>
              </w:rPr>
              <w:t>3</w:t>
            </w:r>
            <w:r w:rsidRPr="00140186">
              <w:rPr>
                <w:b/>
                <w:sz w:val="28"/>
                <w:szCs w:val="28"/>
                <w:lang w:val="sr-Cyrl-CS"/>
              </w:rPr>
              <w:t>)</w:t>
            </w:r>
          </w:p>
          <w:p w14:paraId="6DA28395" w14:textId="77777777" w:rsidR="009D6449" w:rsidRPr="00140186" w:rsidRDefault="009D6449" w:rsidP="00803E6E">
            <w:pPr>
              <w:jc w:val="center"/>
              <w:rPr>
                <w:sz w:val="20"/>
                <w:szCs w:val="28"/>
                <w:lang w:val="en-US"/>
              </w:rPr>
            </w:pPr>
          </w:p>
          <w:p w14:paraId="0E9ED7DA" w14:textId="3AECC9B0" w:rsidR="009D6449" w:rsidRPr="00140186" w:rsidRDefault="00717F05" w:rsidP="00803E6E">
            <w:pPr>
              <w:jc w:val="center"/>
              <w:rPr>
                <w:b/>
                <w:sz w:val="32"/>
                <w:szCs w:val="28"/>
                <w:lang w:val="en-US"/>
              </w:rPr>
            </w:pPr>
            <w:r>
              <w:rPr>
                <w:b/>
                <w:sz w:val="32"/>
                <w:szCs w:val="28"/>
                <w:lang w:val="sr-Cyrl-CS"/>
              </w:rPr>
              <w:t>СРЕДА</w:t>
            </w:r>
          </w:p>
          <w:p w14:paraId="7ECB8F3F" w14:textId="4A71E2CC" w:rsidR="009D6449" w:rsidRPr="001024D8" w:rsidRDefault="00717F05" w:rsidP="00803E6E">
            <w:pPr>
              <w:jc w:val="center"/>
              <w:rPr>
                <w:b/>
                <w:sz w:val="40"/>
                <w:lang w:val="sr-Cyrl-RS"/>
              </w:rPr>
            </w:pPr>
            <w:r w:rsidRPr="00717F05">
              <w:rPr>
                <w:b/>
                <w:bCs/>
                <w:sz w:val="36"/>
              </w:rPr>
              <w:t>10.30 – 13.30</w:t>
            </w:r>
          </w:p>
        </w:tc>
      </w:tr>
    </w:tbl>
    <w:p w14:paraId="4EF63195" w14:textId="77777777" w:rsidR="009D6449" w:rsidRDefault="009D6449" w:rsidP="009D6449">
      <w:pPr>
        <w:jc w:val="center"/>
        <w:rPr>
          <w:b/>
          <w:color w:val="000000"/>
          <w:sz w:val="32"/>
          <w:szCs w:val="32"/>
          <w:lang w:val="en-US"/>
        </w:rPr>
      </w:pPr>
    </w:p>
    <w:p w14:paraId="55D8F619" w14:textId="77777777" w:rsidR="009D6449" w:rsidRPr="00FF7C89" w:rsidRDefault="009D6449" w:rsidP="009D6449">
      <w:pPr>
        <w:jc w:val="center"/>
        <w:rPr>
          <w:b/>
          <w:color w:val="000000"/>
          <w:sz w:val="32"/>
          <w:szCs w:val="32"/>
          <w:lang w:val="sr-Cyrl-RS"/>
        </w:rPr>
      </w:pPr>
      <w:r w:rsidRPr="00F022A4">
        <w:rPr>
          <w:b/>
          <w:color w:val="000000"/>
          <w:sz w:val="32"/>
          <w:szCs w:val="32"/>
          <w:lang w:val="sr-Cyrl-CS"/>
        </w:rPr>
        <w:t>РАСПОРЕД ВЕЖБИ</w:t>
      </w:r>
      <w:r>
        <w:rPr>
          <w:b/>
          <w:color w:val="000000"/>
          <w:sz w:val="32"/>
          <w:szCs w:val="32"/>
          <w:lang w:val="en-US"/>
        </w:rPr>
        <w:t xml:space="preserve"> </w:t>
      </w:r>
      <w:r>
        <w:rPr>
          <w:b/>
          <w:color w:val="000000"/>
          <w:sz w:val="32"/>
          <w:szCs w:val="32"/>
          <w:lang w:val="sr-Cyrl-RS"/>
        </w:rPr>
        <w:t>И СЕМИНАРА</w:t>
      </w:r>
    </w:p>
    <w:p w14:paraId="7F65F62B" w14:textId="77777777" w:rsidR="009D6449" w:rsidRPr="007E0269" w:rsidRDefault="009D6449" w:rsidP="009D6449">
      <w:pPr>
        <w:jc w:val="center"/>
        <w:rPr>
          <w:b/>
          <w:color w:val="000000"/>
          <w:sz w:val="18"/>
          <w:szCs w:val="32"/>
          <w:lang w:val="en-U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298"/>
        <w:gridCol w:w="3298"/>
        <w:gridCol w:w="3296"/>
      </w:tblGrid>
      <w:tr w:rsidR="009D6449" w:rsidRPr="009119F5" w14:paraId="2B838544" w14:textId="77777777" w:rsidTr="00803E6E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05A1CEB4" w14:textId="77777777" w:rsidR="009D6449" w:rsidRPr="00137D75" w:rsidRDefault="009D6449" w:rsidP="00803E6E">
            <w:pPr>
              <w:jc w:val="center"/>
              <w:rPr>
                <w:b/>
                <w:color w:val="000000"/>
                <w:sz w:val="36"/>
                <w:szCs w:val="28"/>
                <w:lang w:val="sr-Cyrl-CS"/>
              </w:rPr>
            </w:pPr>
            <w:r w:rsidRPr="00140186">
              <w:rPr>
                <w:b/>
                <w:color w:val="000000"/>
                <w:sz w:val="32"/>
                <w:szCs w:val="28"/>
                <w:lang w:val="sr-Cyrl-CS"/>
              </w:rPr>
              <w:t>СРЕДА</w:t>
            </w:r>
          </w:p>
        </w:tc>
      </w:tr>
      <w:tr w:rsidR="009D6449" w:rsidRPr="009119F5" w14:paraId="3AA4858A" w14:textId="77777777" w:rsidTr="00803E6E">
        <w:trPr>
          <w:trHeight w:val="3969"/>
          <w:jc w:val="center"/>
        </w:trPr>
        <w:tc>
          <w:tcPr>
            <w:tcW w:w="1667" w:type="pct"/>
            <w:vAlign w:val="center"/>
          </w:tcPr>
          <w:p w14:paraId="6F9C4C2E" w14:textId="77777777" w:rsidR="009D6449" w:rsidRPr="00B239D0" w:rsidRDefault="009D6449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 w:rsidRPr="00B239D0">
              <w:rPr>
                <w:b/>
                <w:sz w:val="28"/>
                <w:szCs w:val="22"/>
              </w:rPr>
              <w:t>БИОХЕМИЈСКА ВЕЖБАОНИЦА</w:t>
            </w:r>
            <w:r w:rsidRPr="00B239D0">
              <w:rPr>
                <w:b/>
                <w:sz w:val="28"/>
                <w:szCs w:val="22"/>
                <w:lang w:val="sr-Cyrl-CS"/>
              </w:rPr>
              <w:t xml:space="preserve"> 2 (В9)</w:t>
            </w:r>
          </w:p>
          <w:p w14:paraId="5A236FAE" w14:textId="77777777" w:rsidR="009D6449" w:rsidRPr="00B239D0" w:rsidRDefault="009D6449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</w:p>
          <w:p w14:paraId="1C804081" w14:textId="2B05D3F3" w:rsidR="009D6449" w:rsidRPr="00B239D0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14</w:t>
            </w:r>
            <w:r w:rsidR="009D6449" w:rsidRPr="00B239D0">
              <w:rPr>
                <w:b/>
                <w:sz w:val="28"/>
                <w:szCs w:val="22"/>
                <w:lang w:val="ru-RU"/>
              </w:rPr>
              <w:t>:</w:t>
            </w:r>
            <w:r w:rsidR="009D6449" w:rsidRPr="00B239D0">
              <w:rPr>
                <w:b/>
                <w:sz w:val="28"/>
                <w:szCs w:val="22"/>
                <w:lang w:val="sr-Cyrl-CS"/>
              </w:rPr>
              <w:t xml:space="preserve">00 – </w:t>
            </w:r>
            <w:r>
              <w:rPr>
                <w:b/>
                <w:sz w:val="28"/>
                <w:szCs w:val="22"/>
                <w:lang w:val="sr-Cyrl-CS"/>
              </w:rPr>
              <w:t>17</w:t>
            </w:r>
            <w:r w:rsidR="009D6449" w:rsidRPr="00B239D0">
              <w:rPr>
                <w:b/>
                <w:sz w:val="28"/>
                <w:szCs w:val="22"/>
                <w:lang w:val="ru-RU"/>
              </w:rPr>
              <w:t>:</w:t>
            </w:r>
            <w:r w:rsidR="009D6449" w:rsidRPr="00B239D0">
              <w:rPr>
                <w:b/>
                <w:sz w:val="28"/>
                <w:szCs w:val="22"/>
                <w:lang w:val="sr-Cyrl-CS"/>
              </w:rPr>
              <w:t xml:space="preserve">00 </w:t>
            </w:r>
          </w:p>
          <w:p w14:paraId="7F37439D" w14:textId="77777777" w:rsidR="009D6449" w:rsidRPr="00B239D0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  <w:r w:rsidRPr="00B239D0">
              <w:rPr>
                <w:sz w:val="28"/>
                <w:szCs w:val="22"/>
                <w:lang w:val="sr-Cyrl-CS"/>
              </w:rPr>
              <w:t>I група</w:t>
            </w:r>
          </w:p>
          <w:p w14:paraId="0629EB6E" w14:textId="77777777" w:rsidR="009D6449" w:rsidRPr="00B239D0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</w:p>
          <w:p w14:paraId="11398526" w14:textId="11F84F53" w:rsidR="009D6449" w:rsidRPr="00B239D0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17</w:t>
            </w:r>
            <w:r w:rsidR="009D6449"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  <w:r w:rsidR="009D6449" w:rsidRPr="00B239D0">
              <w:rPr>
                <w:b/>
                <w:sz w:val="28"/>
                <w:szCs w:val="22"/>
                <w:lang w:val="sr-Cyrl-CS"/>
              </w:rPr>
              <w:t xml:space="preserve"> - </w:t>
            </w:r>
            <w:r>
              <w:rPr>
                <w:b/>
                <w:sz w:val="28"/>
                <w:szCs w:val="22"/>
                <w:lang w:val="sr-Cyrl-CS"/>
              </w:rPr>
              <w:t>20</w:t>
            </w:r>
            <w:r w:rsidR="009D6449"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</w:p>
          <w:p w14:paraId="28B85662" w14:textId="0D600B90" w:rsidR="009D6449" w:rsidRPr="009E0D11" w:rsidRDefault="009D6449" w:rsidP="009E0D11">
            <w:pPr>
              <w:jc w:val="center"/>
              <w:rPr>
                <w:sz w:val="28"/>
                <w:szCs w:val="22"/>
                <w:lang w:val="sr-Cyrl-RS"/>
              </w:rPr>
            </w:pPr>
            <w:r w:rsidRPr="00B239D0">
              <w:rPr>
                <w:sz w:val="28"/>
                <w:szCs w:val="22"/>
                <w:lang w:val="en-US"/>
              </w:rPr>
              <w:t>I</w:t>
            </w:r>
            <w:r w:rsidRPr="00B239D0">
              <w:rPr>
                <w:sz w:val="28"/>
                <w:szCs w:val="22"/>
              </w:rPr>
              <w:t>V група</w:t>
            </w:r>
          </w:p>
        </w:tc>
        <w:tc>
          <w:tcPr>
            <w:tcW w:w="1667" w:type="pct"/>
            <w:vAlign w:val="center"/>
          </w:tcPr>
          <w:p w14:paraId="42D6AA4B" w14:textId="77777777" w:rsidR="009D6449" w:rsidRPr="00573D79" w:rsidRDefault="009D6449" w:rsidP="00803E6E">
            <w:pPr>
              <w:jc w:val="center"/>
              <w:rPr>
                <w:b/>
                <w:color w:val="000000"/>
                <w:sz w:val="28"/>
                <w:szCs w:val="22"/>
                <w:lang w:val="sr-Cyrl-CS"/>
              </w:rPr>
            </w:pPr>
            <w:r w:rsidRPr="00573D79">
              <w:rPr>
                <w:b/>
                <w:color w:val="000000"/>
                <w:sz w:val="28"/>
                <w:szCs w:val="22"/>
              </w:rPr>
              <w:t>БИОХЕМИЈСКА ВЕЖБАОНИЦА</w:t>
            </w:r>
            <w:r w:rsidRPr="00573D79">
              <w:rPr>
                <w:b/>
                <w:color w:val="000000"/>
                <w:sz w:val="28"/>
                <w:szCs w:val="22"/>
                <w:lang w:val="sr-Cyrl-CS"/>
              </w:rPr>
              <w:t xml:space="preserve"> 1 (В9)</w:t>
            </w:r>
          </w:p>
          <w:p w14:paraId="404FDE08" w14:textId="77777777" w:rsidR="009D6449" w:rsidRPr="00593A05" w:rsidRDefault="009D6449" w:rsidP="00803E6E">
            <w:pPr>
              <w:jc w:val="center"/>
              <w:rPr>
                <w:b/>
                <w:sz w:val="28"/>
                <w:szCs w:val="22"/>
                <w:lang w:val="ru-RU"/>
              </w:rPr>
            </w:pPr>
          </w:p>
          <w:p w14:paraId="5305AA21" w14:textId="42F81802" w:rsidR="009D6449" w:rsidRPr="00573D79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14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 w:rsidRPr="00B239D0">
              <w:rPr>
                <w:b/>
                <w:sz w:val="28"/>
                <w:szCs w:val="22"/>
                <w:lang w:val="sr-Cyrl-CS"/>
              </w:rPr>
              <w:t xml:space="preserve">00 – </w:t>
            </w:r>
            <w:r>
              <w:rPr>
                <w:b/>
                <w:sz w:val="28"/>
                <w:szCs w:val="22"/>
                <w:lang w:val="sr-Cyrl-CS"/>
              </w:rPr>
              <w:t>17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 w:rsidRPr="00B239D0">
              <w:rPr>
                <w:b/>
                <w:sz w:val="28"/>
                <w:szCs w:val="22"/>
                <w:lang w:val="sr-Cyrl-CS"/>
              </w:rPr>
              <w:t>00</w:t>
            </w:r>
          </w:p>
          <w:p w14:paraId="1B5C89EF" w14:textId="77777777" w:rsidR="009D6449" w:rsidRPr="00573D79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  <w:r w:rsidRPr="00573D79">
              <w:rPr>
                <w:sz w:val="28"/>
                <w:szCs w:val="22"/>
                <w:lang w:val="sr-Cyrl-CS"/>
              </w:rPr>
              <w:t>I</w:t>
            </w:r>
            <w:r w:rsidRPr="00573D79">
              <w:rPr>
                <w:sz w:val="28"/>
                <w:szCs w:val="22"/>
                <w:lang w:val="en-US"/>
              </w:rPr>
              <w:t>I</w:t>
            </w:r>
            <w:r w:rsidRPr="00573D79">
              <w:rPr>
                <w:sz w:val="28"/>
                <w:szCs w:val="22"/>
                <w:lang w:val="sr-Cyrl-CS"/>
              </w:rPr>
              <w:t xml:space="preserve"> група</w:t>
            </w:r>
          </w:p>
          <w:p w14:paraId="4824566A" w14:textId="77777777" w:rsidR="009D6449" w:rsidRPr="00573D79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</w:p>
          <w:p w14:paraId="3513EA03" w14:textId="1F84328E" w:rsidR="009D6449" w:rsidRPr="00573D79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17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  <w:r w:rsidRPr="00B239D0">
              <w:rPr>
                <w:b/>
                <w:sz w:val="28"/>
                <w:szCs w:val="22"/>
                <w:lang w:val="sr-Cyrl-CS"/>
              </w:rPr>
              <w:t xml:space="preserve"> - </w:t>
            </w:r>
            <w:r>
              <w:rPr>
                <w:b/>
                <w:sz w:val="28"/>
                <w:szCs w:val="22"/>
                <w:lang w:val="sr-Cyrl-CS"/>
              </w:rPr>
              <w:t>20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</w:p>
          <w:p w14:paraId="58055632" w14:textId="77777777" w:rsidR="009D6449" w:rsidRPr="00573D79" w:rsidRDefault="009D6449" w:rsidP="00803E6E">
            <w:pPr>
              <w:jc w:val="center"/>
              <w:rPr>
                <w:sz w:val="28"/>
                <w:szCs w:val="22"/>
              </w:rPr>
            </w:pPr>
            <w:r w:rsidRPr="00573D79">
              <w:rPr>
                <w:sz w:val="28"/>
                <w:szCs w:val="22"/>
              </w:rPr>
              <w:t>V група</w:t>
            </w:r>
          </w:p>
          <w:p w14:paraId="2A0619EB" w14:textId="38A85660" w:rsidR="009D6449" w:rsidRPr="00573D79" w:rsidRDefault="009D6449" w:rsidP="009E0D11">
            <w:pPr>
              <w:rPr>
                <w:b/>
                <w:color w:val="000000"/>
                <w:sz w:val="28"/>
                <w:szCs w:val="22"/>
                <w:lang w:val="sr-Cyrl-CS"/>
              </w:rPr>
            </w:pPr>
          </w:p>
        </w:tc>
        <w:tc>
          <w:tcPr>
            <w:tcW w:w="1666" w:type="pct"/>
            <w:vAlign w:val="center"/>
          </w:tcPr>
          <w:p w14:paraId="471D1BCC" w14:textId="77777777" w:rsidR="009D6449" w:rsidRPr="00573D79" w:rsidRDefault="009D6449" w:rsidP="00803E6E">
            <w:pPr>
              <w:jc w:val="center"/>
              <w:rPr>
                <w:b/>
                <w:color w:val="000000"/>
                <w:sz w:val="28"/>
                <w:szCs w:val="22"/>
                <w:lang w:val="sr-Cyrl-CS"/>
              </w:rPr>
            </w:pPr>
            <w:r w:rsidRPr="00573D79">
              <w:rPr>
                <w:b/>
                <w:color w:val="000000"/>
                <w:sz w:val="28"/>
                <w:szCs w:val="22"/>
                <w:lang w:val="sr-Cyrl-CS"/>
              </w:rPr>
              <w:t>ФИЗИОЛОШКА ВЕЖБАОНИЦА (В3</w:t>
            </w:r>
            <w:r>
              <w:rPr>
                <w:b/>
                <w:color w:val="000000"/>
                <w:sz w:val="28"/>
                <w:szCs w:val="22"/>
                <w:lang w:val="sr-Cyrl-CS"/>
              </w:rPr>
              <w:t>3</w:t>
            </w:r>
            <w:r w:rsidRPr="00573D79">
              <w:rPr>
                <w:b/>
                <w:color w:val="000000"/>
                <w:sz w:val="28"/>
                <w:szCs w:val="22"/>
                <w:lang w:val="sr-Cyrl-CS"/>
              </w:rPr>
              <w:t>)</w:t>
            </w:r>
          </w:p>
          <w:p w14:paraId="42C02944" w14:textId="77777777" w:rsidR="009D6449" w:rsidRPr="00593A05" w:rsidRDefault="009D6449" w:rsidP="00803E6E">
            <w:pPr>
              <w:jc w:val="center"/>
              <w:rPr>
                <w:b/>
                <w:sz w:val="28"/>
                <w:szCs w:val="22"/>
                <w:lang w:val="ru-RU"/>
              </w:rPr>
            </w:pPr>
          </w:p>
          <w:p w14:paraId="60FBEC78" w14:textId="0666F100" w:rsidR="009D6449" w:rsidRPr="00573D79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14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 w:rsidRPr="00B239D0">
              <w:rPr>
                <w:b/>
                <w:sz w:val="28"/>
                <w:szCs w:val="22"/>
                <w:lang w:val="sr-Cyrl-CS"/>
              </w:rPr>
              <w:t xml:space="preserve">00 – </w:t>
            </w:r>
            <w:r>
              <w:rPr>
                <w:b/>
                <w:sz w:val="28"/>
                <w:szCs w:val="22"/>
                <w:lang w:val="sr-Cyrl-CS"/>
              </w:rPr>
              <w:t>17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 w:rsidRPr="00B239D0">
              <w:rPr>
                <w:b/>
                <w:sz w:val="28"/>
                <w:szCs w:val="22"/>
                <w:lang w:val="sr-Cyrl-CS"/>
              </w:rPr>
              <w:t>00</w:t>
            </w:r>
          </w:p>
          <w:p w14:paraId="3BAB9E79" w14:textId="77777777" w:rsidR="009D6449" w:rsidRPr="00573D79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  <w:r w:rsidRPr="00573D79">
              <w:rPr>
                <w:sz w:val="28"/>
                <w:szCs w:val="22"/>
                <w:lang w:val="en-US"/>
              </w:rPr>
              <w:t>I</w:t>
            </w:r>
            <w:r w:rsidRPr="00573D79">
              <w:rPr>
                <w:sz w:val="28"/>
                <w:szCs w:val="22"/>
                <w:lang w:val="sr-Cyrl-CS"/>
              </w:rPr>
              <w:t>I</w:t>
            </w:r>
            <w:r w:rsidRPr="00573D79">
              <w:rPr>
                <w:sz w:val="28"/>
                <w:szCs w:val="22"/>
                <w:lang w:val="en-US"/>
              </w:rPr>
              <w:t>I</w:t>
            </w:r>
            <w:r w:rsidRPr="00573D79">
              <w:rPr>
                <w:sz w:val="28"/>
                <w:szCs w:val="22"/>
                <w:lang w:val="sr-Cyrl-CS"/>
              </w:rPr>
              <w:t xml:space="preserve"> група</w:t>
            </w:r>
          </w:p>
          <w:p w14:paraId="41EB4A7E" w14:textId="77777777" w:rsidR="009D6449" w:rsidRPr="00573D79" w:rsidRDefault="009D6449" w:rsidP="00803E6E">
            <w:pPr>
              <w:jc w:val="center"/>
              <w:rPr>
                <w:sz w:val="28"/>
                <w:szCs w:val="22"/>
                <w:lang w:val="sr-Cyrl-CS"/>
              </w:rPr>
            </w:pPr>
          </w:p>
          <w:p w14:paraId="7A95A900" w14:textId="2952D1FC" w:rsidR="009D6449" w:rsidRPr="00573D79" w:rsidRDefault="009E0D11" w:rsidP="00803E6E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  <w:lang w:val="sr-Cyrl-CS"/>
              </w:rPr>
              <w:t>17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  <w:r w:rsidRPr="00B239D0">
              <w:rPr>
                <w:b/>
                <w:sz w:val="28"/>
                <w:szCs w:val="22"/>
                <w:lang w:val="sr-Cyrl-CS"/>
              </w:rPr>
              <w:t xml:space="preserve"> - </w:t>
            </w:r>
            <w:r>
              <w:rPr>
                <w:b/>
                <w:sz w:val="28"/>
                <w:szCs w:val="22"/>
                <w:lang w:val="sr-Cyrl-CS"/>
              </w:rPr>
              <w:t>20</w:t>
            </w:r>
            <w:r w:rsidRPr="00B239D0">
              <w:rPr>
                <w:b/>
                <w:sz w:val="28"/>
                <w:szCs w:val="22"/>
                <w:lang w:val="ru-RU"/>
              </w:rPr>
              <w:t>:</w:t>
            </w:r>
            <w:r>
              <w:rPr>
                <w:b/>
                <w:sz w:val="28"/>
                <w:szCs w:val="22"/>
                <w:lang w:val="sr-Cyrl-CS"/>
              </w:rPr>
              <w:t>00</w:t>
            </w:r>
          </w:p>
          <w:p w14:paraId="6D10DABD" w14:textId="2D066A28" w:rsidR="009D6449" w:rsidRPr="009E0D11" w:rsidRDefault="009D6449" w:rsidP="009E0D11">
            <w:pPr>
              <w:jc w:val="center"/>
              <w:rPr>
                <w:color w:val="000000"/>
                <w:sz w:val="28"/>
                <w:szCs w:val="22"/>
                <w:lang w:val="sr-Cyrl-RS"/>
              </w:rPr>
            </w:pPr>
            <w:r w:rsidRPr="00573D79">
              <w:rPr>
                <w:color w:val="000000"/>
                <w:sz w:val="28"/>
                <w:szCs w:val="22"/>
                <w:lang w:val="en-US"/>
              </w:rPr>
              <w:t xml:space="preserve">VI </w:t>
            </w:r>
            <w:r w:rsidRPr="00573D79">
              <w:rPr>
                <w:color w:val="000000"/>
                <w:sz w:val="28"/>
                <w:szCs w:val="22"/>
              </w:rPr>
              <w:t>група</w:t>
            </w:r>
          </w:p>
        </w:tc>
      </w:tr>
    </w:tbl>
    <w:p w14:paraId="54A3C2CB" w14:textId="77777777" w:rsidR="009D6449" w:rsidRPr="007E0269" w:rsidRDefault="009D6449" w:rsidP="009D6449">
      <w:pPr>
        <w:jc w:val="center"/>
        <w:rPr>
          <w:b/>
          <w:color w:val="000000"/>
          <w:sz w:val="20"/>
          <w:szCs w:val="32"/>
          <w:lang w:val="en-US"/>
        </w:rPr>
      </w:pPr>
    </w:p>
    <w:p w14:paraId="2974C069" w14:textId="77777777" w:rsidR="009D6449" w:rsidRPr="00140186" w:rsidRDefault="009D6449" w:rsidP="009D6449">
      <w:pPr>
        <w:autoSpaceDE w:val="0"/>
        <w:autoSpaceDN w:val="0"/>
        <w:adjustRightInd w:val="0"/>
        <w:rPr>
          <w:b/>
          <w:bCs/>
          <w:szCs w:val="20"/>
          <w:lang w:val="sr-Cyrl-CS"/>
        </w:rPr>
      </w:pPr>
    </w:p>
    <w:p w14:paraId="7F064DBD" w14:textId="77777777" w:rsidR="009D6449" w:rsidRDefault="009D6449" w:rsidP="009D6449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64EFC3F9" w14:textId="56D3A2FA" w:rsidR="00305C08" w:rsidRPr="001024D8" w:rsidRDefault="00B416BA" w:rsidP="009D6449">
      <w:pPr>
        <w:spacing w:after="160" w:line="259" w:lineRule="auto"/>
        <w:jc w:val="center"/>
        <w:rPr>
          <w:b/>
          <w:bCs/>
          <w:sz w:val="20"/>
          <w:szCs w:val="20"/>
          <w:u w:val="single"/>
        </w:rPr>
        <w:sectPr w:rsidR="00305C08" w:rsidRPr="001024D8" w:rsidSect="00305C08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6" w:history="1">
        <w:r w:rsidR="009D6449" w:rsidRPr="00B416BA">
          <w:rPr>
            <w:rStyle w:val="Hyperlink"/>
            <w:b/>
            <w:sz w:val="32"/>
            <w:szCs w:val="44"/>
            <w:lang w:val="sr-Cyrl-RS"/>
          </w:rPr>
          <w:t>Распоред наставе</w:t>
        </w:r>
      </w:hyperlink>
    </w:p>
    <w:p w14:paraId="5D3E1CA5" w14:textId="77777777" w:rsidR="00305C08" w:rsidRDefault="00305C08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32DDC314" w14:textId="77777777" w:rsidR="00305C08" w:rsidRDefault="00FE52EE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>
        <w:rPr>
          <w:b/>
          <w:bCs/>
          <w:sz w:val="32"/>
          <w:szCs w:val="20"/>
          <w:lang w:val="sr-Cyrl-CS"/>
        </w:rPr>
        <w:t>ЛИТЕРАТУРА</w:t>
      </w:r>
      <w:r w:rsidR="00305C08" w:rsidRPr="00F022A4">
        <w:rPr>
          <w:b/>
          <w:bCs/>
          <w:sz w:val="32"/>
          <w:szCs w:val="20"/>
          <w:lang w:val="sr-Cyrl-CS"/>
        </w:rPr>
        <w:t>:</w:t>
      </w:r>
    </w:p>
    <w:p w14:paraId="0091A7A4" w14:textId="77777777" w:rsidR="00305C08" w:rsidRDefault="00305C08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W w:w="3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3210"/>
        <w:gridCol w:w="3337"/>
        <w:gridCol w:w="1366"/>
      </w:tblGrid>
      <w:tr w:rsidR="00675329" w14:paraId="5021FCBC" w14:textId="77777777" w:rsidTr="005E27DF">
        <w:trPr>
          <w:trHeight w:val="567"/>
          <w:jc w:val="center"/>
        </w:trPr>
        <w:tc>
          <w:tcPr>
            <w:tcW w:w="1693" w:type="pct"/>
            <w:vAlign w:val="center"/>
          </w:tcPr>
          <w:p w14:paraId="6ED8FC17" w14:textId="77777777" w:rsidR="00675329" w:rsidRPr="00675329" w:rsidRDefault="00FE52EE" w:rsidP="006753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en-US"/>
              </w:rPr>
            </w:pPr>
            <w:r>
              <w:rPr>
                <w:b/>
                <w:bCs/>
                <w:sz w:val="16"/>
                <w:szCs w:val="14"/>
                <w:lang w:val="sr-Cyrl-CS"/>
              </w:rPr>
              <w:t>НАЗИВ УЏБЕНИКА</w:t>
            </w:r>
          </w:p>
        </w:tc>
        <w:tc>
          <w:tcPr>
            <w:tcW w:w="1342" w:type="pct"/>
            <w:vAlign w:val="center"/>
          </w:tcPr>
          <w:p w14:paraId="154C036F" w14:textId="77777777" w:rsidR="00675329" w:rsidRPr="00A97943" w:rsidRDefault="00A97943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</w:rPr>
            </w:pPr>
            <w:r>
              <w:rPr>
                <w:b/>
                <w:bCs/>
                <w:sz w:val="16"/>
                <w:szCs w:val="14"/>
              </w:rPr>
              <w:t>АУТОРИ</w:t>
            </w:r>
          </w:p>
        </w:tc>
        <w:tc>
          <w:tcPr>
            <w:tcW w:w="1395" w:type="pct"/>
            <w:vAlign w:val="center"/>
          </w:tcPr>
          <w:p w14:paraId="202C68C2" w14:textId="77777777" w:rsidR="00675329" w:rsidRPr="00A97943" w:rsidRDefault="00A97943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</w:rPr>
            </w:pPr>
            <w:r>
              <w:rPr>
                <w:b/>
                <w:bCs/>
                <w:sz w:val="16"/>
                <w:szCs w:val="14"/>
              </w:rPr>
              <w:t>ИЗДАВАЧ</w:t>
            </w:r>
          </w:p>
        </w:tc>
        <w:tc>
          <w:tcPr>
            <w:tcW w:w="570" w:type="pct"/>
            <w:vAlign w:val="center"/>
          </w:tcPr>
          <w:p w14:paraId="62BB8D20" w14:textId="77777777" w:rsidR="00675329" w:rsidRPr="00A97943" w:rsidRDefault="00A97943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</w:rPr>
            </w:pPr>
            <w:r>
              <w:rPr>
                <w:b/>
                <w:bCs/>
                <w:sz w:val="16"/>
                <w:szCs w:val="14"/>
              </w:rPr>
              <w:t>БИБЛИОТЕКА</w:t>
            </w:r>
          </w:p>
        </w:tc>
      </w:tr>
      <w:tr w:rsidR="00A97943" w14:paraId="2874BBBC" w14:textId="77777777" w:rsidTr="005E27DF">
        <w:trPr>
          <w:trHeight w:val="567"/>
          <w:jc w:val="center"/>
        </w:trPr>
        <w:tc>
          <w:tcPr>
            <w:tcW w:w="1693" w:type="pct"/>
            <w:vAlign w:val="center"/>
          </w:tcPr>
          <w:p w14:paraId="42E998A8" w14:textId="77777777" w:rsidR="00A97943" w:rsidRPr="00305C08" w:rsidRDefault="00A97943" w:rsidP="00A97943">
            <w:pPr>
              <w:rPr>
                <w:sz w:val="20"/>
                <w:szCs w:val="16"/>
                <w:lang w:val="ru-RU"/>
              </w:rPr>
            </w:pPr>
            <w:r w:rsidRPr="00AB57F0">
              <w:rPr>
                <w:sz w:val="20"/>
                <w:szCs w:val="16"/>
                <w:lang w:val="ru-RU"/>
              </w:rPr>
              <w:t>МЕДИЦИНСКА ФИЗИОЛОГИЈА (превод десетог или једанаестог издања)</w:t>
            </w:r>
          </w:p>
        </w:tc>
        <w:tc>
          <w:tcPr>
            <w:tcW w:w="1342" w:type="pct"/>
            <w:vAlign w:val="center"/>
          </w:tcPr>
          <w:p w14:paraId="16922F23" w14:textId="77777777" w:rsidR="00A97943" w:rsidRDefault="00A97943" w:rsidP="00A97943">
            <w:pPr>
              <w:rPr>
                <w:sz w:val="20"/>
                <w:szCs w:val="16"/>
              </w:rPr>
            </w:pPr>
            <w:r w:rsidRPr="00AB57F0">
              <w:rPr>
                <w:sz w:val="20"/>
                <w:szCs w:val="16"/>
                <w:lang w:val="en-US"/>
              </w:rPr>
              <w:t>Guyton AC, Hall JE</w:t>
            </w:r>
          </w:p>
          <w:p w14:paraId="01271DD9" w14:textId="77777777" w:rsidR="00A97943" w:rsidRPr="006618BE" w:rsidRDefault="00A97943" w:rsidP="00A97943">
            <w:pPr>
              <w:rPr>
                <w:sz w:val="20"/>
                <w:szCs w:val="16"/>
              </w:rPr>
            </w:pPr>
          </w:p>
        </w:tc>
        <w:tc>
          <w:tcPr>
            <w:tcW w:w="1395" w:type="pct"/>
            <w:vAlign w:val="center"/>
          </w:tcPr>
          <w:p w14:paraId="54B0AFEC" w14:textId="77777777" w:rsidR="00A97943" w:rsidRPr="00AB57F0" w:rsidRDefault="00A97943" w:rsidP="00A97943">
            <w:pPr>
              <w:rPr>
                <w:sz w:val="20"/>
                <w:szCs w:val="16"/>
                <w:lang w:val="sr-Cyrl-CS"/>
              </w:rPr>
            </w:pPr>
            <w:r w:rsidRPr="00AB57F0">
              <w:rPr>
                <w:sz w:val="20"/>
                <w:szCs w:val="16"/>
                <w:lang w:val="ru-RU"/>
              </w:rPr>
              <w:t>Савремена администрација, Београд, 2003</w:t>
            </w:r>
            <w:r>
              <w:rPr>
                <w:sz w:val="20"/>
                <w:szCs w:val="16"/>
                <w:lang w:val="en-US"/>
              </w:rPr>
              <w:t>.</w:t>
            </w:r>
            <w:r w:rsidRPr="00AB57F0">
              <w:rPr>
                <w:sz w:val="20"/>
                <w:szCs w:val="16"/>
                <w:lang w:val="ru-RU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14:paraId="1959E361" w14:textId="77777777" w:rsidR="00A97943" w:rsidRPr="00675329" w:rsidRDefault="00A97943" w:rsidP="00A97943">
            <w:pPr>
              <w:jc w:val="center"/>
              <w:rPr>
                <w:sz w:val="16"/>
                <w:szCs w:val="16"/>
                <w:lang w:val="en-US"/>
              </w:rPr>
            </w:pPr>
            <w:r w:rsidRPr="00AB57F0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A97943" w14:paraId="186F0DF1" w14:textId="77777777" w:rsidTr="005E27DF">
        <w:trPr>
          <w:trHeight w:val="567"/>
          <w:jc w:val="center"/>
        </w:trPr>
        <w:tc>
          <w:tcPr>
            <w:tcW w:w="1693" w:type="pct"/>
            <w:vAlign w:val="center"/>
          </w:tcPr>
          <w:p w14:paraId="2152D751" w14:textId="77777777" w:rsidR="00A97943" w:rsidRPr="00AB57F0" w:rsidRDefault="00A97943" w:rsidP="00A97943">
            <w:pPr>
              <w:rPr>
                <w:sz w:val="20"/>
                <w:szCs w:val="16"/>
                <w:lang w:val="ru-RU"/>
              </w:rPr>
            </w:pPr>
            <w:r w:rsidRPr="006618BE">
              <w:rPr>
                <w:sz w:val="20"/>
                <w:szCs w:val="16"/>
                <w:lang w:val="ru-RU"/>
              </w:rPr>
              <w:t>Ганонгов преглед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медицинске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физиологије, прво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издање на српском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језику</w:t>
            </w:r>
          </w:p>
        </w:tc>
        <w:tc>
          <w:tcPr>
            <w:tcW w:w="1342" w:type="pct"/>
            <w:vAlign w:val="center"/>
          </w:tcPr>
          <w:p w14:paraId="021B04DD" w14:textId="77777777" w:rsidR="00A97943" w:rsidRPr="002468D6" w:rsidRDefault="00A97943" w:rsidP="00A97943">
            <w:pPr>
              <w:rPr>
                <w:sz w:val="20"/>
                <w:szCs w:val="16"/>
              </w:rPr>
            </w:pPr>
            <w:r w:rsidRPr="006618BE">
              <w:rPr>
                <w:sz w:val="20"/>
                <w:szCs w:val="16"/>
                <w:lang w:val="en-US"/>
              </w:rPr>
              <w:t>Ganong William</w:t>
            </w:r>
          </w:p>
        </w:tc>
        <w:tc>
          <w:tcPr>
            <w:tcW w:w="1395" w:type="pct"/>
            <w:vAlign w:val="center"/>
          </w:tcPr>
          <w:p w14:paraId="61963BDE" w14:textId="77777777" w:rsidR="00A97943" w:rsidRPr="006618BE" w:rsidRDefault="00A97943" w:rsidP="00A97943">
            <w:pPr>
              <w:rPr>
                <w:sz w:val="20"/>
                <w:szCs w:val="16"/>
                <w:lang w:val="ru-RU"/>
              </w:rPr>
            </w:pPr>
            <w:r w:rsidRPr="006618BE">
              <w:rPr>
                <w:sz w:val="20"/>
                <w:szCs w:val="16"/>
                <w:lang w:val="ru-RU"/>
              </w:rPr>
              <w:t>Факултет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медицинских</w:t>
            </w:r>
            <w:r>
              <w:rPr>
                <w:sz w:val="20"/>
                <w:szCs w:val="16"/>
                <w:lang w:val="ru-RU"/>
              </w:rPr>
              <w:t xml:space="preserve"> </w:t>
            </w:r>
            <w:r w:rsidRPr="006618BE">
              <w:rPr>
                <w:sz w:val="20"/>
                <w:szCs w:val="16"/>
                <w:lang w:val="ru-RU"/>
              </w:rPr>
              <w:t>наука,</w:t>
            </w:r>
          </w:p>
          <w:p w14:paraId="5B83AC95" w14:textId="77777777" w:rsidR="00A97943" w:rsidRPr="00AB57F0" w:rsidRDefault="00A97943" w:rsidP="00A97943">
            <w:pPr>
              <w:rPr>
                <w:sz w:val="20"/>
                <w:szCs w:val="16"/>
                <w:lang w:val="ru-RU"/>
              </w:rPr>
            </w:pPr>
            <w:r w:rsidRPr="006618BE">
              <w:rPr>
                <w:sz w:val="20"/>
                <w:szCs w:val="16"/>
                <w:lang w:val="ru-RU"/>
              </w:rPr>
              <w:t>Крагујевац 2015</w:t>
            </w:r>
            <w:r>
              <w:rPr>
                <w:sz w:val="20"/>
                <w:szCs w:val="16"/>
                <w:lang w:val="ru-RU"/>
              </w:rPr>
              <w:t>.</w:t>
            </w:r>
          </w:p>
        </w:tc>
        <w:tc>
          <w:tcPr>
            <w:tcW w:w="570" w:type="pct"/>
            <w:vAlign w:val="center"/>
          </w:tcPr>
          <w:p w14:paraId="6580C76A" w14:textId="77777777" w:rsidR="00A97943" w:rsidRPr="00AB57F0" w:rsidRDefault="00A97943" w:rsidP="00A97943">
            <w:pPr>
              <w:jc w:val="center"/>
              <w:rPr>
                <w:sz w:val="20"/>
                <w:szCs w:val="16"/>
                <w:lang w:val="sr-Cyrl-CS"/>
              </w:rPr>
            </w:pPr>
            <w:r w:rsidRPr="00AB57F0">
              <w:rPr>
                <w:sz w:val="20"/>
                <w:szCs w:val="16"/>
                <w:lang w:val="sr-Cyrl-CS"/>
              </w:rPr>
              <w:t>Има</w:t>
            </w:r>
          </w:p>
        </w:tc>
      </w:tr>
    </w:tbl>
    <w:p w14:paraId="7776A79F" w14:textId="77777777" w:rsidR="00305C08" w:rsidRDefault="00305C08" w:rsidP="00305C0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1E096D22" w14:textId="77777777" w:rsidR="00305C08" w:rsidRDefault="00305C08" w:rsidP="00305C08">
      <w:pPr>
        <w:rPr>
          <w:b/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br w:type="page"/>
      </w:r>
    </w:p>
    <w:p w14:paraId="6AAC7A41" w14:textId="77777777" w:rsidR="00417DEA" w:rsidRPr="002E0416" w:rsidRDefault="00417DEA" w:rsidP="00417DEA">
      <w:pPr>
        <w:rPr>
          <w:b/>
          <w:lang w:val="sr-Cyrl-CS"/>
        </w:rPr>
      </w:pPr>
      <w:r w:rsidRPr="002E0416">
        <w:rPr>
          <w:b/>
          <w:lang w:val="sr-Cyrl-CS"/>
        </w:rPr>
        <w:lastRenderedPageBreak/>
        <w:t xml:space="preserve">Испитне комисије </w:t>
      </w:r>
    </w:p>
    <w:p w14:paraId="75DB05B3" w14:textId="77777777" w:rsidR="00417DEA" w:rsidRDefault="00417DEA" w:rsidP="00417DEA">
      <w:pPr>
        <w:rPr>
          <w:lang w:val="sr-Cyrl-CS"/>
        </w:rPr>
      </w:pPr>
    </w:p>
    <w:p w14:paraId="6E76880E" w14:textId="77777777" w:rsidR="00417DEA" w:rsidRDefault="00417DEA" w:rsidP="00417DEA">
      <w:pPr>
        <w:rPr>
          <w:lang w:val="sr-Cyrl-CS"/>
        </w:rPr>
      </w:pPr>
      <w:r>
        <w:rPr>
          <w:lang w:val="sr-Cyrl-CS"/>
        </w:rPr>
        <w:t>Испитне комисије чине наставници (најмање два) Катедре за физиологију.</w:t>
      </w:r>
    </w:p>
    <w:p w14:paraId="544E6DCE" w14:textId="77777777" w:rsidR="00417DEA" w:rsidRDefault="00417DEA" w:rsidP="00417DEA"/>
    <w:p w14:paraId="5FD76741" w14:textId="77777777" w:rsidR="00417DEA" w:rsidRPr="00D233DB" w:rsidRDefault="00417DEA" w:rsidP="00417DEA">
      <w:pPr>
        <w:rPr>
          <w:b/>
        </w:rPr>
      </w:pPr>
      <w:r w:rsidRPr="00D233DB">
        <w:rPr>
          <w:b/>
        </w:rPr>
        <w:t>Испитна питања</w:t>
      </w:r>
    </w:p>
    <w:p w14:paraId="65A10646" w14:textId="77777777" w:rsidR="00417DEA" w:rsidRPr="00D233DB" w:rsidRDefault="00417DEA" w:rsidP="00417DEA"/>
    <w:p w14:paraId="6D7A8737" w14:textId="77777777" w:rsidR="00417DEA" w:rsidRDefault="00417DEA" w:rsidP="00417DEA">
      <w:pPr>
        <w:rPr>
          <w:b/>
        </w:rPr>
      </w:pPr>
      <w:r w:rsidRPr="00B26B59">
        <w:rPr>
          <w:b/>
        </w:rPr>
        <w:t xml:space="preserve">А </w:t>
      </w:r>
    </w:p>
    <w:p w14:paraId="10A23661" w14:textId="77777777" w:rsidR="00417DEA" w:rsidRPr="00C04864" w:rsidRDefault="00417DEA" w:rsidP="00417DEA">
      <w:pPr>
        <w:rPr>
          <w:b/>
        </w:rPr>
      </w:pPr>
    </w:p>
    <w:p w14:paraId="3A0CE235" w14:textId="77777777" w:rsidR="00417DEA" w:rsidRDefault="00417DEA" w:rsidP="00417DEA">
      <w:r>
        <w:t>1. Садржај и дистрибуција воде у организму.</w:t>
      </w:r>
    </w:p>
    <w:p w14:paraId="1B4EE339" w14:textId="77777777" w:rsidR="00417DEA" w:rsidRDefault="00417DEA" w:rsidP="00417DEA">
      <w:r>
        <w:t>2. Фактори који утичу на садржај и дистрибуцију воде у организму.</w:t>
      </w:r>
    </w:p>
    <w:p w14:paraId="3C6FBEA0" w14:textId="77777777" w:rsidR="00417DEA" w:rsidRDefault="00417DEA" w:rsidP="00417DEA">
      <w:r>
        <w:t>3. Морфо-функционалне карактеристике</w:t>
      </w:r>
      <w:r w:rsidRPr="00B205B2">
        <w:t xml:space="preserve"> ћелијске мембране</w:t>
      </w:r>
      <w:r>
        <w:t>.</w:t>
      </w:r>
    </w:p>
    <w:p w14:paraId="25F0CD74" w14:textId="77777777" w:rsidR="00417DEA" w:rsidRDefault="00417DEA" w:rsidP="00417DEA">
      <w:r>
        <w:t>4. Врсте међућелијских веза.</w:t>
      </w:r>
    </w:p>
    <w:p w14:paraId="2206A000" w14:textId="77777777" w:rsidR="00417DEA" w:rsidRPr="004A3D64" w:rsidRDefault="00417DEA" w:rsidP="00417DEA">
      <w:r w:rsidRPr="004A3D64">
        <w:t>5. Тесне везе.</w:t>
      </w:r>
    </w:p>
    <w:p w14:paraId="7334F710" w14:textId="77777777" w:rsidR="00417DEA" w:rsidRPr="004A3D64" w:rsidRDefault="00417DEA" w:rsidP="00417DEA">
      <w:r w:rsidRPr="004A3D64">
        <w:t>6. Порозне везе.</w:t>
      </w:r>
    </w:p>
    <w:p w14:paraId="51F72390" w14:textId="77777777" w:rsidR="00417DEA" w:rsidRPr="004A3D64" w:rsidRDefault="00417DEA" w:rsidP="00417DEA">
      <w:r w:rsidRPr="004A3D64">
        <w:t>7. Врсте транспорта кроз ћелијску мембрану.</w:t>
      </w:r>
    </w:p>
    <w:p w14:paraId="111C23CE" w14:textId="77777777" w:rsidR="00417DEA" w:rsidRPr="004A3D64" w:rsidRDefault="00417DEA" w:rsidP="00417DEA">
      <w:r w:rsidRPr="004A3D64">
        <w:t>8. Фактори који утичу на пермеабилност ћелијске мембране.</w:t>
      </w:r>
    </w:p>
    <w:p w14:paraId="7F965D2A" w14:textId="77777777" w:rsidR="00417DEA" w:rsidRPr="004A3D64" w:rsidRDefault="00417DEA" w:rsidP="00417DEA">
      <w:r w:rsidRPr="004A3D64">
        <w:t>9. Проста дифузија.</w:t>
      </w:r>
    </w:p>
    <w:p w14:paraId="46811177" w14:textId="77777777" w:rsidR="00417DEA" w:rsidRPr="004A3D64" w:rsidRDefault="00417DEA" w:rsidP="00417DEA">
      <w:r w:rsidRPr="004A3D64">
        <w:t>10. Заједничке карактеристике транспорта посредованих носачима.</w:t>
      </w:r>
    </w:p>
    <w:p w14:paraId="6087C9C9" w14:textId="77777777" w:rsidR="00417DEA" w:rsidRPr="004A3D64" w:rsidRDefault="00417DEA" w:rsidP="00417DEA">
      <w:r w:rsidRPr="004A3D64">
        <w:t>11. Стереоспецифичност транспортних система ћелијске мебране.</w:t>
      </w:r>
    </w:p>
    <w:p w14:paraId="54550FC4" w14:textId="77777777" w:rsidR="00417DEA" w:rsidRDefault="00417DEA" w:rsidP="00417DEA">
      <w:r w:rsidRPr="004A3D64">
        <w:t>12. Сатурабилност транспортних система ћелијске мебране.</w:t>
      </w:r>
    </w:p>
    <w:p w14:paraId="5E4AB3AF" w14:textId="77777777" w:rsidR="00417DEA" w:rsidRPr="004A3D64" w:rsidRDefault="00417DEA" w:rsidP="00417DEA">
      <w:r w:rsidRPr="004A3D64">
        <w:t>1</w:t>
      </w:r>
      <w:r>
        <w:t>3</w:t>
      </w:r>
      <w:r w:rsidRPr="004A3D64">
        <w:t>. Компетитивност на нивоу транспортних система ћелијске мебране.</w:t>
      </w:r>
    </w:p>
    <w:p w14:paraId="72DC2679" w14:textId="77777777" w:rsidR="00417DEA" w:rsidRPr="004A3D64" w:rsidRDefault="00417DEA" w:rsidP="00417DEA">
      <w:r>
        <w:t>14</w:t>
      </w:r>
      <w:r w:rsidRPr="004A3D64">
        <w:t>. Олакшана дифузија.</w:t>
      </w:r>
    </w:p>
    <w:p w14:paraId="02BCF15D" w14:textId="77777777" w:rsidR="00417DEA" w:rsidRPr="004A3D64" w:rsidRDefault="00417DEA" w:rsidP="00417DEA">
      <w:r>
        <w:t>15</w:t>
      </w:r>
      <w:r w:rsidRPr="004A3D64">
        <w:t>. Примери олакшане дифузије.</w:t>
      </w:r>
    </w:p>
    <w:p w14:paraId="25842493" w14:textId="77777777" w:rsidR="00417DEA" w:rsidRPr="004A3D64" w:rsidRDefault="00417DEA" w:rsidP="00417DEA">
      <w:r>
        <w:t>16</w:t>
      </w:r>
      <w:r w:rsidRPr="004A3D64">
        <w:t>. Примарно активни транспорт.</w:t>
      </w:r>
    </w:p>
    <w:p w14:paraId="597BE030" w14:textId="77777777" w:rsidR="00417DEA" w:rsidRPr="004A3D64" w:rsidRDefault="00417DEA" w:rsidP="00417DEA">
      <w:r>
        <w:t>17</w:t>
      </w:r>
      <w:r w:rsidRPr="004A3D64">
        <w:t>. Примери примарно активног транспорта.</w:t>
      </w:r>
    </w:p>
    <w:p w14:paraId="0054788B" w14:textId="77777777" w:rsidR="00417DEA" w:rsidRPr="004A3D64" w:rsidRDefault="00417DEA" w:rsidP="00417DEA">
      <w:r>
        <w:t>18</w:t>
      </w:r>
      <w:r w:rsidRPr="004A3D64">
        <w:t>. Секундарно активни транспорт.</w:t>
      </w:r>
    </w:p>
    <w:p w14:paraId="43A11D93" w14:textId="77777777" w:rsidR="00417DEA" w:rsidRPr="004A3D64" w:rsidRDefault="00417DEA" w:rsidP="00417DEA">
      <w:r>
        <w:t>19</w:t>
      </w:r>
      <w:r w:rsidRPr="004A3D64">
        <w:t>. Котранспорт.</w:t>
      </w:r>
    </w:p>
    <w:p w14:paraId="16F86946" w14:textId="77777777" w:rsidR="00417DEA" w:rsidRPr="004A3D64" w:rsidRDefault="00417DEA" w:rsidP="00417DEA">
      <w:r>
        <w:t>20</w:t>
      </w:r>
      <w:r w:rsidRPr="004A3D64">
        <w:t>. Примери котранспорта.</w:t>
      </w:r>
    </w:p>
    <w:p w14:paraId="52EB4E43" w14:textId="77777777" w:rsidR="00417DEA" w:rsidRPr="004A3D64" w:rsidRDefault="00417DEA" w:rsidP="00417DEA">
      <w:r>
        <w:t>21</w:t>
      </w:r>
      <w:r w:rsidRPr="004A3D64">
        <w:t>. Контратранспорт.</w:t>
      </w:r>
    </w:p>
    <w:p w14:paraId="28264425" w14:textId="77777777" w:rsidR="00417DEA" w:rsidRPr="004A3D64" w:rsidRDefault="00417DEA" w:rsidP="00417DEA">
      <w:r>
        <w:t>22</w:t>
      </w:r>
      <w:r w:rsidRPr="004A3D64">
        <w:t>. Примери контратранспорта.</w:t>
      </w:r>
    </w:p>
    <w:p w14:paraId="5F11172E" w14:textId="77777777" w:rsidR="00417DEA" w:rsidRPr="004A3D64" w:rsidRDefault="00417DEA" w:rsidP="00417DEA">
      <w:r>
        <w:t>23</w:t>
      </w:r>
      <w:r w:rsidRPr="004A3D64">
        <w:t>. Осмоза.</w:t>
      </w:r>
    </w:p>
    <w:p w14:paraId="2DB33473" w14:textId="77777777" w:rsidR="00417DEA" w:rsidRDefault="00417DEA" w:rsidP="00417DEA">
      <w:r>
        <w:t>24</w:t>
      </w:r>
      <w:r w:rsidRPr="004A3D64">
        <w:t>. Утицај раствора рaзличите осмоларности на ћелије.</w:t>
      </w:r>
    </w:p>
    <w:p w14:paraId="4EEFF977" w14:textId="77777777" w:rsidR="00417DEA" w:rsidRPr="004A3D64" w:rsidRDefault="00417DEA" w:rsidP="00417DEA">
      <w:r>
        <w:t>25</w:t>
      </w:r>
      <w:r w:rsidRPr="004A3D64">
        <w:t>. Мировни мембрански потенцијал.</w:t>
      </w:r>
    </w:p>
    <w:p w14:paraId="67423454" w14:textId="77777777" w:rsidR="00417DEA" w:rsidRPr="004A3D64" w:rsidRDefault="00417DEA" w:rsidP="00417DEA">
      <w:r>
        <w:t>26</w:t>
      </w:r>
      <w:r w:rsidRPr="004A3D64">
        <w:t>. Aкциони потенцијал – врсте и механизам настанка</w:t>
      </w:r>
    </w:p>
    <w:p w14:paraId="71DE5C25" w14:textId="77777777" w:rsidR="00417DEA" w:rsidRPr="004A3D64" w:rsidRDefault="00417DEA" w:rsidP="00417DEA">
      <w:r>
        <w:lastRenderedPageBreak/>
        <w:t>27</w:t>
      </w:r>
      <w:r w:rsidRPr="004A3D64">
        <w:t>. Aкциони потенцијал – фазе.</w:t>
      </w:r>
    </w:p>
    <w:p w14:paraId="7A81EB47" w14:textId="77777777" w:rsidR="00417DEA" w:rsidRDefault="00417DEA" w:rsidP="00417DEA">
      <w:r>
        <w:t>28</w:t>
      </w:r>
      <w:r w:rsidRPr="004A3D64">
        <w:t>. Рефракторни периоди.</w:t>
      </w:r>
    </w:p>
    <w:p w14:paraId="652BFC1A" w14:textId="77777777" w:rsidR="00417DEA" w:rsidRPr="004A3D64" w:rsidRDefault="00417DEA" w:rsidP="00417DEA">
      <w:r>
        <w:t>29</w:t>
      </w:r>
      <w:r w:rsidRPr="004A3D64">
        <w:t>. Неуромишићна спојница.</w:t>
      </w:r>
    </w:p>
    <w:p w14:paraId="63734E48" w14:textId="77777777" w:rsidR="00417DEA" w:rsidRPr="004A3D64" w:rsidRDefault="00417DEA" w:rsidP="00417DEA">
      <w:r>
        <w:t>30</w:t>
      </w:r>
      <w:r w:rsidRPr="004A3D64">
        <w:t>. Ацетилхолински рецептори у скелетним мишићима и повезаност потенцијала завршне плоче са ексцитацијом скелетног мишићног влакна.</w:t>
      </w:r>
    </w:p>
    <w:p w14:paraId="598EFC04" w14:textId="77777777" w:rsidR="00417DEA" w:rsidRPr="004A3D64" w:rsidRDefault="00417DEA" w:rsidP="00417DEA">
      <w:r w:rsidRPr="004A3D64">
        <w:t>3</w:t>
      </w:r>
      <w:r>
        <w:t>1</w:t>
      </w:r>
      <w:r w:rsidRPr="004A3D64">
        <w:t>. Пропагација акционих потенцијала у скелетним мишићима.</w:t>
      </w:r>
    </w:p>
    <w:p w14:paraId="5D6719D1" w14:textId="77777777" w:rsidR="00417DEA" w:rsidRPr="004A3D64" w:rsidRDefault="00417DEA" w:rsidP="00417DEA">
      <w:r>
        <w:t>32</w:t>
      </w:r>
      <w:r w:rsidRPr="004A3D64">
        <w:t>. Саркоплазматски ретикулум и Ca</w:t>
      </w:r>
      <w:r w:rsidRPr="003203C3">
        <w:rPr>
          <w:vertAlign w:val="superscript"/>
        </w:rPr>
        <w:t>2+</w:t>
      </w:r>
      <w:r w:rsidRPr="004A3D64">
        <w:t xml:space="preserve"> у скелетним мишићима.</w:t>
      </w:r>
    </w:p>
    <w:p w14:paraId="57564423" w14:textId="77777777" w:rsidR="00417DEA" w:rsidRPr="004A3D64" w:rsidRDefault="00417DEA" w:rsidP="00417DEA">
      <w:r>
        <w:t>33</w:t>
      </w:r>
      <w:r w:rsidRPr="004A3D64">
        <w:t>. Функционална грађа скелетног мишића.</w:t>
      </w:r>
    </w:p>
    <w:p w14:paraId="2380CB0F" w14:textId="77777777" w:rsidR="00417DEA" w:rsidRPr="004A3D64" w:rsidRDefault="00417DEA" w:rsidP="00417DEA">
      <w:r>
        <w:t>34</w:t>
      </w:r>
      <w:r w:rsidRPr="004A3D64">
        <w:t>. Контрактилни филаменти у скелетним мишићима.</w:t>
      </w:r>
    </w:p>
    <w:p w14:paraId="1EFAB7D9" w14:textId="77777777" w:rsidR="00417DEA" w:rsidRPr="004A3D64" w:rsidRDefault="00417DEA" w:rsidP="00417DEA">
      <w:r>
        <w:t>35</w:t>
      </w:r>
      <w:r w:rsidRPr="004A3D64">
        <w:t>. Саркомера као функционална јединица скелетног мишића. Утицај дужине саркомере на мишићну контракцију.</w:t>
      </w:r>
    </w:p>
    <w:p w14:paraId="136BB88E" w14:textId="77777777" w:rsidR="00417DEA" w:rsidRPr="004A3D64" w:rsidRDefault="00417DEA" w:rsidP="00417DEA">
      <w:r>
        <w:t>36</w:t>
      </w:r>
      <w:r w:rsidRPr="004A3D64">
        <w:t>. Циклус „попречног моста</w:t>
      </w:r>
      <w:r>
        <w:t>“</w:t>
      </w:r>
      <w:r w:rsidRPr="004A3D64">
        <w:t>.</w:t>
      </w:r>
    </w:p>
    <w:p w14:paraId="2693E652" w14:textId="77777777" w:rsidR="00417DEA" w:rsidRPr="004A3D64" w:rsidRDefault="00417DEA" w:rsidP="00417DEA">
      <w:r>
        <w:t>37</w:t>
      </w:r>
      <w:r w:rsidRPr="004A3D64">
        <w:t xml:space="preserve">. Моторна јединица. Сумација мишићних контракција и механизам тетанизације. </w:t>
      </w:r>
    </w:p>
    <w:p w14:paraId="12F79D40" w14:textId="77777777" w:rsidR="00417DEA" w:rsidRPr="004A3D64" w:rsidRDefault="00417DEA" w:rsidP="00417DEA">
      <w:r>
        <w:t>38</w:t>
      </w:r>
      <w:r w:rsidRPr="004A3D64">
        <w:t>. Класификација глатко-мишићних влакана. Карактеристике вишејединичних и једнојединичних (висцерални) глатких мишића.</w:t>
      </w:r>
    </w:p>
    <w:p w14:paraId="40586256" w14:textId="77777777" w:rsidR="00417DEA" w:rsidRPr="004A3D64" w:rsidRDefault="00417DEA" w:rsidP="00417DEA">
      <w:r>
        <w:t>39</w:t>
      </w:r>
      <w:r w:rsidRPr="004A3D64">
        <w:t>. Функционална грађа глатких мишића.</w:t>
      </w:r>
    </w:p>
    <w:p w14:paraId="19C15F07" w14:textId="77777777" w:rsidR="00417DEA" w:rsidRDefault="00417DEA" w:rsidP="00417DEA">
      <w:r>
        <w:t>40</w:t>
      </w:r>
      <w:r w:rsidRPr="004A3D64">
        <w:t>. Ексцитација и контракција глатког мишића.</w:t>
      </w:r>
    </w:p>
    <w:p w14:paraId="2A674498" w14:textId="77777777" w:rsidR="00417DEA" w:rsidRPr="006D100D" w:rsidRDefault="00417DEA" w:rsidP="00417DEA">
      <w:r>
        <w:t>4</w:t>
      </w:r>
      <w:r w:rsidRPr="006D100D">
        <w:t>1. Спроводни систем срца.</w:t>
      </w:r>
    </w:p>
    <w:p w14:paraId="56BF45C5" w14:textId="77777777" w:rsidR="00417DEA" w:rsidRPr="006D100D" w:rsidRDefault="00417DEA" w:rsidP="00417DEA">
      <w:r>
        <w:t>4</w:t>
      </w:r>
      <w:r w:rsidRPr="006D100D">
        <w:t>2. Акциони потенцијали срца – коморе, преткоморе и Пуркињеов систем.</w:t>
      </w:r>
    </w:p>
    <w:p w14:paraId="02E48C82" w14:textId="77777777" w:rsidR="00417DEA" w:rsidRPr="006D100D" w:rsidRDefault="00417DEA" w:rsidP="00417DEA">
      <w:r>
        <w:t>4</w:t>
      </w:r>
      <w:r w:rsidRPr="006D100D">
        <w:t>3. Акциони потенцијали срца – SA чвор.</w:t>
      </w:r>
    </w:p>
    <w:p w14:paraId="14EF06F5" w14:textId="77777777" w:rsidR="00417DEA" w:rsidRPr="006D100D" w:rsidRDefault="00417DEA" w:rsidP="00417DEA">
      <w:r>
        <w:t>4</w:t>
      </w:r>
      <w:r w:rsidRPr="006D100D">
        <w:t>4. Акциони потенцијали срца – AV чвор.</w:t>
      </w:r>
    </w:p>
    <w:p w14:paraId="30EAB388" w14:textId="77777777" w:rsidR="00417DEA" w:rsidRDefault="00417DEA" w:rsidP="00417DEA">
      <w:r>
        <w:t>4</w:t>
      </w:r>
      <w:r w:rsidRPr="006D100D">
        <w:t>5. Брзина провођења импулса у срцу.</w:t>
      </w:r>
    </w:p>
    <w:p w14:paraId="36F640AC" w14:textId="77777777" w:rsidR="00417DEA" w:rsidRPr="006D100D" w:rsidRDefault="00417DEA" w:rsidP="00417DEA">
      <w:r>
        <w:t>46</w:t>
      </w:r>
      <w:r w:rsidRPr="006D100D">
        <w:t>. Специфичности грађе срчаног мишића.</w:t>
      </w:r>
    </w:p>
    <w:p w14:paraId="201BDF47" w14:textId="77777777" w:rsidR="00417DEA" w:rsidRPr="006D100D" w:rsidRDefault="00417DEA" w:rsidP="00417DEA">
      <w:r>
        <w:t>47</w:t>
      </w:r>
      <w:r w:rsidRPr="006D100D">
        <w:t>. Повезаност ексцитације и контракције срчаног мишића.</w:t>
      </w:r>
    </w:p>
    <w:p w14:paraId="685163A2" w14:textId="77777777" w:rsidR="00417DEA" w:rsidRDefault="00417DEA" w:rsidP="00417DEA">
      <w:r>
        <w:t>48</w:t>
      </w:r>
      <w:r w:rsidRPr="006D100D">
        <w:t>. Срчани циклус (фазе).</w:t>
      </w:r>
    </w:p>
    <w:p w14:paraId="15682A93" w14:textId="77777777" w:rsidR="00417DEA" w:rsidRPr="006D100D" w:rsidRDefault="00417DEA" w:rsidP="00417DEA">
      <w:r>
        <w:t>49</w:t>
      </w:r>
      <w:r w:rsidRPr="006D100D">
        <w:t>. Срчани циклус (трајање) – утицај фреквенције на срчани циклус.</w:t>
      </w:r>
    </w:p>
    <w:p w14:paraId="58361262" w14:textId="77777777" w:rsidR="00417DEA" w:rsidRPr="006D100D" w:rsidRDefault="00417DEA" w:rsidP="00417DEA">
      <w:r>
        <w:t>50</w:t>
      </w:r>
      <w:r w:rsidRPr="006D100D">
        <w:t>. Изоволуметријска контракција вентрикула.</w:t>
      </w:r>
    </w:p>
    <w:p w14:paraId="2D6C104C" w14:textId="77777777" w:rsidR="00417DEA" w:rsidRPr="006D100D" w:rsidRDefault="00417DEA" w:rsidP="00417DEA">
      <w:r>
        <w:t>51</w:t>
      </w:r>
      <w:r w:rsidRPr="006D100D">
        <w:t>. Ејекциона фаза вентрикула.</w:t>
      </w:r>
    </w:p>
    <w:p w14:paraId="25B9ED28" w14:textId="77777777" w:rsidR="00417DEA" w:rsidRPr="006D100D" w:rsidRDefault="00417DEA" w:rsidP="00417DEA">
      <w:r>
        <w:t>52</w:t>
      </w:r>
      <w:r w:rsidRPr="006D100D">
        <w:t>. Изоволуметријска релаксација вентрикула.</w:t>
      </w:r>
    </w:p>
    <w:p w14:paraId="68CBDE30" w14:textId="77777777" w:rsidR="00417DEA" w:rsidRPr="006D100D" w:rsidRDefault="00417DEA" w:rsidP="00417DEA">
      <w:r w:rsidRPr="006D100D">
        <w:t>5</w:t>
      </w:r>
      <w:r>
        <w:t>3</w:t>
      </w:r>
      <w:r w:rsidRPr="006D100D">
        <w:t>. Фаза пуњења вентрикула.</w:t>
      </w:r>
    </w:p>
    <w:p w14:paraId="7017BC4A" w14:textId="77777777" w:rsidR="00417DEA" w:rsidRPr="006D100D" w:rsidRDefault="00417DEA" w:rsidP="00417DEA">
      <w:r>
        <w:t>54</w:t>
      </w:r>
      <w:r w:rsidRPr="006D100D">
        <w:t xml:space="preserve">. Крива притисак-волумен у коморама. </w:t>
      </w:r>
    </w:p>
    <w:p w14:paraId="599F4F74" w14:textId="77777777" w:rsidR="00417DEA" w:rsidRPr="006D100D" w:rsidRDefault="00417DEA" w:rsidP="00417DEA">
      <w:r>
        <w:t>55</w:t>
      </w:r>
      <w:r w:rsidRPr="006D100D">
        <w:t>. Промене у облику криве притисак-волумен (вентрикула).</w:t>
      </w:r>
    </w:p>
    <w:p w14:paraId="4FB7F69F" w14:textId="77777777" w:rsidR="00417DEA" w:rsidRPr="006D100D" w:rsidRDefault="00417DEA" w:rsidP="00417DEA">
      <w:r>
        <w:t>56</w:t>
      </w:r>
      <w:r w:rsidRPr="006D100D">
        <w:t>. Минутни волумен срца и фактори који утичу на минутни волумен срца.</w:t>
      </w:r>
    </w:p>
    <w:p w14:paraId="5F7D17AA" w14:textId="77777777" w:rsidR="00417DEA" w:rsidRPr="006D100D" w:rsidRDefault="00417DEA" w:rsidP="00417DEA">
      <w:r>
        <w:t>57</w:t>
      </w:r>
      <w:r w:rsidRPr="006D100D">
        <w:t xml:space="preserve">. Парасимпатички ефекти у срцу. </w:t>
      </w:r>
    </w:p>
    <w:p w14:paraId="5D01AFCB" w14:textId="77777777" w:rsidR="00417DEA" w:rsidRPr="006D100D" w:rsidRDefault="00417DEA" w:rsidP="00417DEA">
      <w:r>
        <w:t>58</w:t>
      </w:r>
      <w:r w:rsidRPr="006D100D">
        <w:t>. Симпатички ефекти у срцу.</w:t>
      </w:r>
    </w:p>
    <w:p w14:paraId="24C1F330" w14:textId="77777777" w:rsidR="00417DEA" w:rsidRPr="006D100D" w:rsidRDefault="00417DEA" w:rsidP="00417DEA">
      <w:r>
        <w:t>59</w:t>
      </w:r>
      <w:r w:rsidRPr="006D100D">
        <w:t xml:space="preserve">. Енд-систолни и енд-дијастолни волумен. Ејекциона фракција. </w:t>
      </w:r>
    </w:p>
    <w:p w14:paraId="3F9B3641" w14:textId="77777777" w:rsidR="00417DEA" w:rsidRDefault="00417DEA" w:rsidP="00417DEA">
      <w:r>
        <w:t>60</w:t>
      </w:r>
      <w:r w:rsidRPr="006D100D">
        <w:t>. Утицај стимулације симпатикуса и парасимпатикуса на криву минутног волумена срца.</w:t>
      </w:r>
    </w:p>
    <w:p w14:paraId="407D2FD5" w14:textId="77777777" w:rsidR="00417DEA" w:rsidRPr="006D7C45" w:rsidRDefault="00417DEA" w:rsidP="00417DEA">
      <w:r w:rsidRPr="006D7C45">
        <w:lastRenderedPageBreak/>
        <w:t>6</w:t>
      </w:r>
      <w:r>
        <w:t>1</w:t>
      </w:r>
      <w:r w:rsidRPr="006D7C45">
        <w:t>. Функционална подела циркулацијског система.</w:t>
      </w:r>
    </w:p>
    <w:p w14:paraId="1DA0DE84" w14:textId="77777777" w:rsidR="00417DEA" w:rsidRPr="006D7C45" w:rsidRDefault="00417DEA" w:rsidP="00417DEA">
      <w:r>
        <w:t>62</w:t>
      </w:r>
      <w:r w:rsidRPr="006D7C45">
        <w:t>. Улоге и карактеристике системске циркулације.</w:t>
      </w:r>
    </w:p>
    <w:p w14:paraId="3F852327" w14:textId="77777777" w:rsidR="00417DEA" w:rsidRPr="006D7C45" w:rsidRDefault="00417DEA" w:rsidP="00417DEA">
      <w:r>
        <w:t>63</w:t>
      </w:r>
      <w:r w:rsidRPr="006D7C45">
        <w:t>. Брзина протицања крви у различитим деловима системске циркулације.</w:t>
      </w:r>
    </w:p>
    <w:p w14:paraId="71A267A8" w14:textId="77777777" w:rsidR="00417DEA" w:rsidRPr="006D7C45" w:rsidRDefault="00417DEA" w:rsidP="00417DEA">
      <w:r>
        <w:t>64</w:t>
      </w:r>
      <w:r w:rsidRPr="006D7C45">
        <w:t>. Притисци у различитим деловима системске циркулације.</w:t>
      </w:r>
    </w:p>
    <w:p w14:paraId="7E6F85B9" w14:textId="77777777" w:rsidR="00417DEA" w:rsidRPr="006D7C45" w:rsidRDefault="00417DEA" w:rsidP="00417DEA">
      <w:r>
        <w:t>65</w:t>
      </w:r>
      <w:r w:rsidRPr="006D7C45">
        <w:t>. Примена Омовог закона у физиологији циркулације.</w:t>
      </w:r>
    </w:p>
    <w:p w14:paraId="176A076A" w14:textId="77777777" w:rsidR="00417DEA" w:rsidRPr="006D7C45" w:rsidRDefault="00417DEA" w:rsidP="00417DEA">
      <w:r>
        <w:t>66</w:t>
      </w:r>
      <w:r w:rsidRPr="006D7C45">
        <w:t>. Типови протицања крви.</w:t>
      </w:r>
    </w:p>
    <w:p w14:paraId="59AB3510" w14:textId="77777777" w:rsidR="00417DEA" w:rsidRDefault="00417DEA" w:rsidP="00417DEA">
      <w:r>
        <w:t>67</w:t>
      </w:r>
      <w:r w:rsidRPr="006D7C45">
        <w:t>. Рејнолдсов број.</w:t>
      </w:r>
    </w:p>
    <w:p w14:paraId="181F9290" w14:textId="77777777" w:rsidR="00417DEA" w:rsidRPr="006D7C45" w:rsidRDefault="00417DEA" w:rsidP="00417DEA">
      <w:r>
        <w:t>68</w:t>
      </w:r>
      <w:r w:rsidRPr="006D7C45">
        <w:t>. Разлике у величини отпора између системске и плућне циркулације.</w:t>
      </w:r>
    </w:p>
    <w:p w14:paraId="0E46596F" w14:textId="77777777" w:rsidR="00417DEA" w:rsidRPr="006D7C45" w:rsidRDefault="00417DEA" w:rsidP="00417DEA">
      <w:r>
        <w:t>69</w:t>
      </w:r>
      <w:r w:rsidRPr="006D7C45">
        <w:t>. Фактори који утичу на кондуктансу (Поазејев закон).</w:t>
      </w:r>
    </w:p>
    <w:p w14:paraId="3BE1B6DD" w14:textId="77777777" w:rsidR="00417DEA" w:rsidRPr="006D7C45" w:rsidRDefault="00417DEA" w:rsidP="00417DEA">
      <w:r>
        <w:t>70</w:t>
      </w:r>
      <w:r w:rsidRPr="006D7C45">
        <w:t>. Фактори који утичу на вискозност крви у малим крвним судовима.</w:t>
      </w:r>
    </w:p>
    <w:p w14:paraId="5D311752" w14:textId="77777777" w:rsidR="00417DEA" w:rsidRPr="006D7C45" w:rsidRDefault="00417DEA" w:rsidP="00417DEA">
      <w:r>
        <w:t>71</w:t>
      </w:r>
      <w:r w:rsidRPr="006D7C45">
        <w:t>. Васкуларна растегљивост.</w:t>
      </w:r>
    </w:p>
    <w:p w14:paraId="3F58993A" w14:textId="77777777" w:rsidR="00417DEA" w:rsidRPr="006D7C45" w:rsidRDefault="00417DEA" w:rsidP="00417DEA">
      <w:r>
        <w:t>72</w:t>
      </w:r>
      <w:r w:rsidRPr="006D7C45">
        <w:t>. Васкуларна комплијанса.</w:t>
      </w:r>
    </w:p>
    <w:p w14:paraId="44FB2A40" w14:textId="77777777" w:rsidR="00417DEA" w:rsidRPr="006D7C45" w:rsidRDefault="00417DEA" w:rsidP="00417DEA">
      <w:r>
        <w:t>73</w:t>
      </w:r>
      <w:r w:rsidRPr="006D7C45">
        <w:t>. Крива волумен-притисак у системској циркулацији.</w:t>
      </w:r>
    </w:p>
    <w:p w14:paraId="7290AD77" w14:textId="77777777" w:rsidR="00417DEA" w:rsidRPr="006D7C45" w:rsidRDefault="00417DEA" w:rsidP="00417DEA">
      <w:r w:rsidRPr="006D7C45">
        <w:t>7</w:t>
      </w:r>
      <w:r>
        <w:t>4</w:t>
      </w:r>
      <w:r w:rsidRPr="006D7C45">
        <w:t>. Типичне реакције артеријских и венских крвних судова на повећање унутрашњег притиска (истезање).</w:t>
      </w:r>
    </w:p>
    <w:p w14:paraId="335BB4BA" w14:textId="77777777" w:rsidR="00417DEA" w:rsidRPr="006D7C45" w:rsidRDefault="00417DEA" w:rsidP="00417DEA">
      <w:r>
        <w:t>75</w:t>
      </w:r>
      <w:r w:rsidRPr="006D7C45">
        <w:t>. Пулсни притисак и фактори који га одређују.</w:t>
      </w:r>
    </w:p>
    <w:p w14:paraId="60311F35" w14:textId="77777777" w:rsidR="00417DEA" w:rsidRPr="006D7C45" w:rsidRDefault="00417DEA" w:rsidP="00417DEA">
      <w:r>
        <w:t>76</w:t>
      </w:r>
      <w:r w:rsidRPr="006D7C45">
        <w:t>. Средњи артеријски притисак.</w:t>
      </w:r>
    </w:p>
    <w:p w14:paraId="578713B6" w14:textId="77777777" w:rsidR="00417DEA" w:rsidRPr="006D7C45" w:rsidRDefault="00417DEA" w:rsidP="00417DEA">
      <w:r>
        <w:t>77</w:t>
      </w:r>
      <w:r w:rsidRPr="006D7C45">
        <w:t>. Хемодинамске карактеристике венског дела системске циркулације.</w:t>
      </w:r>
    </w:p>
    <w:p w14:paraId="740C16B0" w14:textId="77777777" w:rsidR="00417DEA" w:rsidRPr="006D7C45" w:rsidRDefault="00417DEA" w:rsidP="00417DEA">
      <w:r>
        <w:t>78</w:t>
      </w:r>
      <w:r w:rsidRPr="006D7C45">
        <w:t>. Улоге венског дела системске циркулације.</w:t>
      </w:r>
    </w:p>
    <w:p w14:paraId="0ECF5B85" w14:textId="77777777" w:rsidR="00417DEA" w:rsidRDefault="00417DEA" w:rsidP="00417DEA">
      <w:r>
        <w:t>79</w:t>
      </w:r>
      <w:r w:rsidRPr="006D7C45">
        <w:t>.</w:t>
      </w:r>
      <w:r>
        <w:t xml:space="preserve"> </w:t>
      </w:r>
      <w:r w:rsidRPr="006D7C45">
        <w:t>Фактори који утичу на величину венског притиска и протока.</w:t>
      </w:r>
    </w:p>
    <w:p w14:paraId="43F6C147" w14:textId="77777777" w:rsidR="00417DEA" w:rsidRPr="006D7C45" w:rsidRDefault="00417DEA" w:rsidP="00417DEA">
      <w:r>
        <w:t>80.</w:t>
      </w:r>
      <w:r w:rsidRPr="006D7C45">
        <w:t xml:space="preserve"> Функционални значај структурних карактеристика капилара.</w:t>
      </w:r>
    </w:p>
    <w:p w14:paraId="6C6190F7" w14:textId="77777777" w:rsidR="00417DEA" w:rsidRPr="006D7C45" w:rsidRDefault="00417DEA" w:rsidP="00417DEA">
      <w:r>
        <w:t>81</w:t>
      </w:r>
      <w:r w:rsidRPr="006D7C45">
        <w:t>. Специфичности структуре капиларног зида у појединим ткивима.</w:t>
      </w:r>
    </w:p>
    <w:p w14:paraId="76033B34" w14:textId="77777777" w:rsidR="00417DEA" w:rsidRPr="006D7C45" w:rsidRDefault="00417DEA" w:rsidP="00417DEA">
      <w:r w:rsidRPr="006D7C45">
        <w:t>8</w:t>
      </w:r>
      <w:r>
        <w:t>2</w:t>
      </w:r>
      <w:r w:rsidRPr="006D7C45">
        <w:t>. Транспорти кроз капиларну мембрану.</w:t>
      </w:r>
    </w:p>
    <w:p w14:paraId="7503343F" w14:textId="77777777" w:rsidR="00417DEA" w:rsidRPr="006D7C45" w:rsidRDefault="00417DEA" w:rsidP="00417DEA">
      <w:r>
        <w:t>83</w:t>
      </w:r>
      <w:r w:rsidRPr="006D7C45">
        <w:t>. Силе које одређују смер кретања течности у размени материја кроз капиларну мембрану.</w:t>
      </w:r>
    </w:p>
    <w:p w14:paraId="16F8468E" w14:textId="77777777" w:rsidR="00417DEA" w:rsidRPr="006D7C45" w:rsidRDefault="00417DEA" w:rsidP="00417DEA">
      <w:r>
        <w:t>84</w:t>
      </w:r>
      <w:r w:rsidRPr="006D7C45">
        <w:t>. Старлингова равнотежа капиларне размене.</w:t>
      </w:r>
    </w:p>
    <w:p w14:paraId="4DB77E31" w14:textId="77777777" w:rsidR="00417DEA" w:rsidRPr="006D7C45" w:rsidRDefault="00417DEA" w:rsidP="00417DEA">
      <w:r>
        <w:t>85</w:t>
      </w:r>
      <w:r w:rsidRPr="006D7C45">
        <w:t>. Улоге и карактеристике лимфног система.</w:t>
      </w:r>
    </w:p>
    <w:p w14:paraId="1370F804" w14:textId="77777777" w:rsidR="00417DEA" w:rsidRDefault="00417DEA" w:rsidP="00417DEA">
      <w:r>
        <w:t>86</w:t>
      </w:r>
      <w:r w:rsidRPr="006D7C45">
        <w:t>. Величина локалног протока крви у појединим ткивима.</w:t>
      </w:r>
    </w:p>
    <w:p w14:paraId="6FE77F9A" w14:textId="77777777" w:rsidR="00417DEA" w:rsidRPr="00501887" w:rsidRDefault="00417DEA" w:rsidP="00417DEA">
      <w:r>
        <w:t>87</w:t>
      </w:r>
      <w:r w:rsidRPr="00501887">
        <w:t>. Механизми регулације локалног протока крви.</w:t>
      </w:r>
    </w:p>
    <w:p w14:paraId="1F172218" w14:textId="77777777" w:rsidR="00417DEA" w:rsidRPr="00501887" w:rsidRDefault="00417DEA" w:rsidP="00417DEA">
      <w:r>
        <w:t>88</w:t>
      </w:r>
      <w:r w:rsidRPr="00501887">
        <w:t>. Акутна контрола локалног протока крви.</w:t>
      </w:r>
    </w:p>
    <w:p w14:paraId="5583C2F7" w14:textId="77777777" w:rsidR="00417DEA" w:rsidRPr="00501887" w:rsidRDefault="00417DEA" w:rsidP="00417DEA">
      <w:r>
        <w:t>89</w:t>
      </w:r>
      <w:r w:rsidRPr="00501887">
        <w:t>. Дугорочна контрола локалног протока крви.</w:t>
      </w:r>
    </w:p>
    <w:p w14:paraId="3ADB6C2D" w14:textId="77777777" w:rsidR="00417DEA" w:rsidRPr="00501887" w:rsidRDefault="00417DEA" w:rsidP="00417DEA">
      <w:r>
        <w:t>90</w:t>
      </w:r>
      <w:r w:rsidRPr="00501887">
        <w:t>. Ауторегулација протока крви.</w:t>
      </w:r>
    </w:p>
    <w:p w14:paraId="0ED1CA26" w14:textId="77777777" w:rsidR="00417DEA" w:rsidRPr="00501887" w:rsidRDefault="00417DEA" w:rsidP="00417DEA">
      <w:r>
        <w:t>91</w:t>
      </w:r>
      <w:r w:rsidRPr="00501887">
        <w:t>. Вазоактивне супстанце пореклом из ендотела и крви.</w:t>
      </w:r>
    </w:p>
    <w:p w14:paraId="2144D871" w14:textId="77777777" w:rsidR="00417DEA" w:rsidRPr="00501887" w:rsidRDefault="00417DEA" w:rsidP="00417DEA">
      <w:r>
        <w:t>92</w:t>
      </w:r>
      <w:r w:rsidRPr="00501887">
        <w:t>. Хуморална регулација циркулације.</w:t>
      </w:r>
    </w:p>
    <w:p w14:paraId="69302936" w14:textId="77777777" w:rsidR="00417DEA" w:rsidRPr="00501887" w:rsidRDefault="00417DEA" w:rsidP="00417DEA">
      <w:r>
        <w:t>93</w:t>
      </w:r>
      <w:r w:rsidRPr="00501887">
        <w:t>. Нервна регулација циркулације.</w:t>
      </w:r>
    </w:p>
    <w:p w14:paraId="77A9E55D" w14:textId="77777777" w:rsidR="00417DEA" w:rsidRPr="00501887" w:rsidRDefault="00417DEA" w:rsidP="00417DEA">
      <w:r>
        <w:t>94</w:t>
      </w:r>
      <w:r w:rsidRPr="00501887">
        <w:t>. Вазомоторни центар.</w:t>
      </w:r>
    </w:p>
    <w:p w14:paraId="4BD11E71" w14:textId="77777777" w:rsidR="00417DEA" w:rsidRPr="00501887" w:rsidRDefault="00417DEA" w:rsidP="00417DEA">
      <w:r w:rsidRPr="00501887">
        <w:lastRenderedPageBreak/>
        <w:t>9</w:t>
      </w:r>
      <w:r>
        <w:t>5</w:t>
      </w:r>
      <w:r w:rsidRPr="00501887">
        <w:t>. Рефлексни механизми за одржавање нормалног артеријског притиска.</w:t>
      </w:r>
    </w:p>
    <w:p w14:paraId="3089A00E" w14:textId="77777777" w:rsidR="00417DEA" w:rsidRPr="00501887" w:rsidRDefault="00417DEA" w:rsidP="00417DEA">
      <w:r>
        <w:t>96</w:t>
      </w:r>
      <w:r w:rsidRPr="00501887">
        <w:t>. Барорецепторски рефлекс.</w:t>
      </w:r>
    </w:p>
    <w:p w14:paraId="2ACE0C1C" w14:textId="77777777" w:rsidR="00417DEA" w:rsidRPr="00501887" w:rsidRDefault="00417DEA" w:rsidP="00417DEA">
      <w:r>
        <w:t>97</w:t>
      </w:r>
      <w:r w:rsidRPr="00501887">
        <w:t>. Улога бубрега у дугорочној регулацији артеријског крвног притиска.</w:t>
      </w:r>
    </w:p>
    <w:p w14:paraId="3DB34B8A" w14:textId="77777777" w:rsidR="00417DEA" w:rsidRDefault="00417DEA" w:rsidP="00417DEA">
      <w:r>
        <w:t>98</w:t>
      </w:r>
      <w:r w:rsidRPr="00501887">
        <w:t>. Значај система ренин-ангиотензин-алдостерон.</w:t>
      </w:r>
    </w:p>
    <w:p w14:paraId="2265BDE8" w14:textId="77777777" w:rsidR="00417DEA" w:rsidRDefault="00417DEA" w:rsidP="00417DEA"/>
    <w:p w14:paraId="34333FC7" w14:textId="77777777" w:rsidR="00417DEA" w:rsidRDefault="00417DEA" w:rsidP="00417DEA">
      <w:pPr>
        <w:rPr>
          <w:b/>
        </w:rPr>
      </w:pPr>
      <w:r>
        <w:rPr>
          <w:b/>
        </w:rPr>
        <w:t xml:space="preserve">В </w:t>
      </w:r>
    </w:p>
    <w:p w14:paraId="2D228E9C" w14:textId="77777777" w:rsidR="00417DEA" w:rsidRDefault="00417DEA" w:rsidP="00417DEA">
      <w:pPr>
        <w:rPr>
          <w:b/>
        </w:rPr>
      </w:pPr>
    </w:p>
    <w:p w14:paraId="21C5BDEE" w14:textId="77777777" w:rsidR="00417DEA" w:rsidRPr="008C4772" w:rsidRDefault="00417DEA" w:rsidP="00417DEA">
      <w:r>
        <w:t>1</w:t>
      </w:r>
      <w:r w:rsidRPr="008C4772">
        <w:t>. Биомеханика плућне вентилације.</w:t>
      </w:r>
    </w:p>
    <w:p w14:paraId="3A142356" w14:textId="77777777" w:rsidR="00417DEA" w:rsidRPr="008C4772" w:rsidRDefault="00417DEA" w:rsidP="00417DEA">
      <w:r>
        <w:t>2</w:t>
      </w:r>
      <w:r w:rsidRPr="008C4772">
        <w:t>. Плеурални, алвеоларни и транспулмонални притисак.</w:t>
      </w:r>
    </w:p>
    <w:p w14:paraId="319C65D9" w14:textId="77777777" w:rsidR="00417DEA" w:rsidRPr="008C4772" w:rsidRDefault="00417DEA" w:rsidP="00417DEA">
      <w:r>
        <w:t>3</w:t>
      </w:r>
      <w:r w:rsidRPr="008C4772">
        <w:t>. Еластична својства плућа и фактори који њих утичу.</w:t>
      </w:r>
    </w:p>
    <w:p w14:paraId="57FBF3DF" w14:textId="77777777" w:rsidR="00417DEA" w:rsidRPr="008C4772" w:rsidRDefault="00417DEA" w:rsidP="00417DEA">
      <w:r>
        <w:t>4</w:t>
      </w:r>
      <w:r w:rsidRPr="008C4772">
        <w:t>. Анатомски мртви простор и минутна алвеоларна вентилација.</w:t>
      </w:r>
    </w:p>
    <w:p w14:paraId="77C79B22" w14:textId="77777777" w:rsidR="00417DEA" w:rsidRPr="008C4772" w:rsidRDefault="00417DEA" w:rsidP="00417DEA">
      <w:r>
        <w:t>5</w:t>
      </w:r>
      <w:r w:rsidRPr="008C4772">
        <w:t>. Карактеристике плућне циркулације. Капиларна динамика у плућима и аутоматска контрола дистрибуције крви у плућима.</w:t>
      </w:r>
    </w:p>
    <w:p w14:paraId="3F97617C" w14:textId="77777777" w:rsidR="00417DEA" w:rsidRPr="008C4772" w:rsidRDefault="00417DEA" w:rsidP="00417DEA">
      <w:r>
        <w:t>6</w:t>
      </w:r>
      <w:r w:rsidRPr="008C4772">
        <w:t>. Зоне протока крви у плућним капиларима.</w:t>
      </w:r>
    </w:p>
    <w:p w14:paraId="2D83AEE2" w14:textId="77777777" w:rsidR="00417DEA" w:rsidRPr="008C4772" w:rsidRDefault="00417DEA" w:rsidP="00417DEA">
      <w:r>
        <w:t>7</w:t>
      </w:r>
      <w:r w:rsidRPr="008C4772">
        <w:t>. Фактори који утичу на PO</w:t>
      </w:r>
      <w:r w:rsidRPr="003203C3">
        <w:rPr>
          <w:vertAlign w:val="subscript"/>
        </w:rPr>
        <w:t>2</w:t>
      </w:r>
      <w:r w:rsidRPr="008C4772">
        <w:t xml:space="preserve"> у алвеолама.</w:t>
      </w:r>
    </w:p>
    <w:p w14:paraId="2FD8EFF7" w14:textId="77777777" w:rsidR="00417DEA" w:rsidRPr="008C4772" w:rsidRDefault="00417DEA" w:rsidP="00417DEA">
      <w:r>
        <w:t>8</w:t>
      </w:r>
      <w:r w:rsidRPr="008C4772">
        <w:t>. Фактори који утичу на PCO</w:t>
      </w:r>
      <w:r w:rsidRPr="003203C3">
        <w:rPr>
          <w:vertAlign w:val="subscript"/>
        </w:rPr>
        <w:t>2</w:t>
      </w:r>
      <w:r w:rsidRPr="008C4772">
        <w:t xml:space="preserve"> у алвеолама.</w:t>
      </w:r>
    </w:p>
    <w:p w14:paraId="307AA4BB" w14:textId="77777777" w:rsidR="00417DEA" w:rsidRDefault="00417DEA" w:rsidP="00417DEA">
      <w:r>
        <w:t>9</w:t>
      </w:r>
      <w:r w:rsidRPr="008C4772">
        <w:t>. Величина нето-дифузије гасова кроз респираторну мембрану и дифузиони коефицијенти.</w:t>
      </w:r>
    </w:p>
    <w:p w14:paraId="6C0E7724" w14:textId="77777777" w:rsidR="00417DEA" w:rsidRPr="008C4772" w:rsidRDefault="00417DEA" w:rsidP="00417DEA">
      <w:r>
        <w:t xml:space="preserve">10. </w:t>
      </w:r>
      <w:r w:rsidRPr="008C4772">
        <w:t>Утицај односа вентилација/перфузија (VA/Q) на PAO</w:t>
      </w:r>
      <w:r w:rsidRPr="003203C3">
        <w:rPr>
          <w:vertAlign w:val="subscript"/>
        </w:rPr>
        <w:t>2</w:t>
      </w:r>
      <w:r w:rsidRPr="008C4772">
        <w:t xml:space="preserve"> и PACO</w:t>
      </w:r>
      <w:r w:rsidRPr="003203C3">
        <w:rPr>
          <w:vertAlign w:val="subscript"/>
        </w:rPr>
        <w:t>2</w:t>
      </w:r>
      <w:r w:rsidRPr="008C4772">
        <w:t>.</w:t>
      </w:r>
    </w:p>
    <w:p w14:paraId="01FD9EC9" w14:textId="77777777" w:rsidR="00417DEA" w:rsidRPr="008C4772" w:rsidRDefault="00417DEA" w:rsidP="00417DEA">
      <w:r>
        <w:t>11</w:t>
      </w:r>
      <w:r w:rsidRPr="008C4772">
        <w:t>. Физиолошки шант и физиолошки мртви простор.</w:t>
      </w:r>
    </w:p>
    <w:p w14:paraId="79C13E7D" w14:textId="77777777" w:rsidR="00417DEA" w:rsidRPr="008C4772" w:rsidRDefault="00417DEA" w:rsidP="00417DEA">
      <w:r>
        <w:t>12</w:t>
      </w:r>
      <w:r w:rsidRPr="008C4772">
        <w:t>. Промене PO</w:t>
      </w:r>
      <w:r w:rsidRPr="003203C3">
        <w:rPr>
          <w:vertAlign w:val="subscript"/>
        </w:rPr>
        <w:t>2</w:t>
      </w:r>
      <w:r w:rsidRPr="008C4772">
        <w:t xml:space="preserve"> у циркулацији.</w:t>
      </w:r>
    </w:p>
    <w:p w14:paraId="05872778" w14:textId="77777777" w:rsidR="00417DEA" w:rsidRPr="008C4772" w:rsidRDefault="00417DEA" w:rsidP="00417DEA">
      <w:r>
        <w:t>13</w:t>
      </w:r>
      <w:r w:rsidRPr="008C4772">
        <w:t>. Промене PCO</w:t>
      </w:r>
      <w:r w:rsidRPr="003203C3">
        <w:rPr>
          <w:vertAlign w:val="subscript"/>
        </w:rPr>
        <w:t>2</w:t>
      </w:r>
      <w:r w:rsidRPr="008C4772">
        <w:t xml:space="preserve"> у циркулацији.</w:t>
      </w:r>
    </w:p>
    <w:p w14:paraId="2D01D9EC" w14:textId="77777777" w:rsidR="00417DEA" w:rsidRPr="008C4772" w:rsidRDefault="00417DEA" w:rsidP="00417DEA">
      <w:r>
        <w:t>14</w:t>
      </w:r>
      <w:r w:rsidRPr="008C4772">
        <w:t>. Фактори који утичу на PO</w:t>
      </w:r>
      <w:r w:rsidRPr="003203C3">
        <w:rPr>
          <w:vertAlign w:val="subscript"/>
        </w:rPr>
        <w:t>2</w:t>
      </w:r>
      <w:r w:rsidRPr="008C4772">
        <w:t xml:space="preserve"> у интерстицијуму.</w:t>
      </w:r>
    </w:p>
    <w:p w14:paraId="3B11F678" w14:textId="77777777" w:rsidR="00417DEA" w:rsidRPr="008C4772" w:rsidRDefault="00417DEA" w:rsidP="00417DEA">
      <w:r>
        <w:t>15</w:t>
      </w:r>
      <w:r w:rsidRPr="008C4772">
        <w:t>. Фактори који утичу на PCO</w:t>
      </w:r>
      <w:r w:rsidRPr="003203C3">
        <w:rPr>
          <w:vertAlign w:val="subscript"/>
        </w:rPr>
        <w:t>2</w:t>
      </w:r>
      <w:r w:rsidRPr="008C4772">
        <w:t xml:space="preserve"> у интерстицијуму.</w:t>
      </w:r>
    </w:p>
    <w:p w14:paraId="3B293B3A" w14:textId="77777777" w:rsidR="00417DEA" w:rsidRPr="008C4772" w:rsidRDefault="00417DEA" w:rsidP="00417DEA">
      <w:r>
        <w:t>16</w:t>
      </w:r>
      <w:r w:rsidRPr="008C4772">
        <w:t>. Транспорт O</w:t>
      </w:r>
      <w:r w:rsidRPr="003203C3">
        <w:rPr>
          <w:vertAlign w:val="subscript"/>
        </w:rPr>
        <w:t>2</w:t>
      </w:r>
      <w:r w:rsidRPr="008C4772">
        <w:t xml:space="preserve"> крвљу.</w:t>
      </w:r>
    </w:p>
    <w:p w14:paraId="37D1ED8C" w14:textId="77777777" w:rsidR="00417DEA" w:rsidRPr="008C4772" w:rsidRDefault="00417DEA" w:rsidP="00417DEA">
      <w:r>
        <w:t>17</w:t>
      </w:r>
      <w:r w:rsidRPr="008C4772">
        <w:t>. Крива дисоцијације оксихемоглобина и фактори који на њу утичу.</w:t>
      </w:r>
    </w:p>
    <w:p w14:paraId="0B92E6A9" w14:textId="77777777" w:rsidR="00417DEA" w:rsidRPr="008C4772" w:rsidRDefault="00417DEA" w:rsidP="00417DEA">
      <w:r>
        <w:t>18</w:t>
      </w:r>
      <w:r w:rsidRPr="008C4772">
        <w:t>. Транспорт угљендиоксида крвљу.</w:t>
      </w:r>
    </w:p>
    <w:p w14:paraId="1DA789DC" w14:textId="77777777" w:rsidR="00417DEA" w:rsidRPr="008C4772" w:rsidRDefault="00417DEA" w:rsidP="00417DEA">
      <w:r>
        <w:t>19</w:t>
      </w:r>
      <w:r w:rsidRPr="008C4772">
        <w:t>. Респирацијски центар.</w:t>
      </w:r>
    </w:p>
    <w:p w14:paraId="3F6073B2" w14:textId="77777777" w:rsidR="00417DEA" w:rsidRPr="008C4772" w:rsidRDefault="00417DEA" w:rsidP="00417DEA">
      <w:r>
        <w:t>20</w:t>
      </w:r>
      <w:r w:rsidRPr="008C4772">
        <w:t>. Хемосензитивно подручје и директна контрола активности респирацијског центра.</w:t>
      </w:r>
    </w:p>
    <w:p w14:paraId="72434509" w14:textId="77777777" w:rsidR="00417DEA" w:rsidRDefault="00417DEA" w:rsidP="00417DEA">
      <w:r>
        <w:t>21</w:t>
      </w:r>
      <w:r w:rsidRPr="008C4772">
        <w:t>. Периферни хеморецепторски систем за контролу дисања.</w:t>
      </w:r>
    </w:p>
    <w:p w14:paraId="19BC4E27" w14:textId="77777777" w:rsidR="00417DEA" w:rsidRPr="008C4772" w:rsidRDefault="00417DEA" w:rsidP="00417DEA">
      <w:r>
        <w:t xml:space="preserve">22. </w:t>
      </w:r>
      <w:r w:rsidRPr="008C4772">
        <w:t>Расподела воде у организму и одељци телесних течности.</w:t>
      </w:r>
    </w:p>
    <w:p w14:paraId="680EE696" w14:textId="77777777" w:rsidR="00417DEA" w:rsidRPr="008C4772" w:rsidRDefault="00417DEA" w:rsidP="00417DEA">
      <w:r w:rsidRPr="008C4772">
        <w:t>2</w:t>
      </w:r>
      <w:r>
        <w:t>3</w:t>
      </w:r>
      <w:r w:rsidRPr="008C4772">
        <w:t>. Разлике у саставу појединих одељака телесних течности.</w:t>
      </w:r>
    </w:p>
    <w:p w14:paraId="1EB10015" w14:textId="77777777" w:rsidR="00417DEA" w:rsidRPr="008C4772" w:rsidRDefault="00417DEA" w:rsidP="00417DEA">
      <w:r>
        <w:t>24</w:t>
      </w:r>
      <w:r w:rsidRPr="008C4772">
        <w:t>. Састав крви.</w:t>
      </w:r>
    </w:p>
    <w:p w14:paraId="075CD536" w14:textId="77777777" w:rsidR="00417DEA" w:rsidRPr="008C4772" w:rsidRDefault="00417DEA" w:rsidP="00417DEA">
      <w:r>
        <w:t>25</w:t>
      </w:r>
      <w:r w:rsidRPr="008C4772">
        <w:t>. Хематопоеза.</w:t>
      </w:r>
    </w:p>
    <w:p w14:paraId="0F6C3935" w14:textId="77777777" w:rsidR="00417DEA" w:rsidRPr="008C4772" w:rsidRDefault="00417DEA" w:rsidP="00417DEA">
      <w:r>
        <w:t>26</w:t>
      </w:r>
      <w:r w:rsidRPr="008C4772">
        <w:t>. Еритроцити (карактеристике и број).</w:t>
      </w:r>
    </w:p>
    <w:p w14:paraId="45DB6FC2" w14:textId="77777777" w:rsidR="00417DEA" w:rsidRPr="008C4772" w:rsidRDefault="00417DEA" w:rsidP="00417DEA">
      <w:r>
        <w:t>27</w:t>
      </w:r>
      <w:r w:rsidRPr="008C4772">
        <w:t>. Улоге еритроцита.</w:t>
      </w:r>
    </w:p>
    <w:p w14:paraId="0E5B4696" w14:textId="77777777" w:rsidR="00417DEA" w:rsidRPr="008C4772" w:rsidRDefault="00417DEA" w:rsidP="00417DEA">
      <w:r>
        <w:lastRenderedPageBreak/>
        <w:t>28</w:t>
      </w:r>
      <w:r w:rsidRPr="008C4772">
        <w:t>. Фактори који регулишу стварање и матурацију еритроцита.</w:t>
      </w:r>
    </w:p>
    <w:p w14:paraId="5EAFAB8D" w14:textId="77777777" w:rsidR="00417DEA" w:rsidRPr="008C4772" w:rsidRDefault="00417DEA" w:rsidP="00417DEA">
      <w:r>
        <w:t>29</w:t>
      </w:r>
      <w:r w:rsidRPr="008C4772">
        <w:t>. Синтеза, структура и функционалне карактеристике хемоглобина.</w:t>
      </w:r>
    </w:p>
    <w:p w14:paraId="14552FDE" w14:textId="77777777" w:rsidR="00417DEA" w:rsidRPr="008C4772" w:rsidRDefault="00417DEA" w:rsidP="00417DEA">
      <w:r>
        <w:t>30</w:t>
      </w:r>
      <w:r w:rsidRPr="008C4772">
        <w:t>. Ретикулоцити.</w:t>
      </w:r>
    </w:p>
    <w:p w14:paraId="231A23DA" w14:textId="77777777" w:rsidR="00417DEA" w:rsidRPr="008C4772" w:rsidRDefault="00417DEA" w:rsidP="00417DEA">
      <w:r>
        <w:t>31</w:t>
      </w:r>
      <w:r w:rsidRPr="008C4772">
        <w:t>. Леукоцити (карактеристике и број). Врсте леукоцита и релативна леукоцитарна формула.</w:t>
      </w:r>
    </w:p>
    <w:p w14:paraId="3CDE319F" w14:textId="77777777" w:rsidR="00417DEA" w:rsidRPr="008C4772" w:rsidRDefault="00417DEA" w:rsidP="00417DEA">
      <w:r>
        <w:t>32</w:t>
      </w:r>
      <w:r w:rsidRPr="008C4772">
        <w:t>. Неуторфили.</w:t>
      </w:r>
    </w:p>
    <w:p w14:paraId="332268EB" w14:textId="77777777" w:rsidR="00417DEA" w:rsidRDefault="00417DEA" w:rsidP="00417DEA">
      <w:r>
        <w:t>33</w:t>
      </w:r>
      <w:r w:rsidRPr="008C4772">
        <w:t>. Еозинофили.</w:t>
      </w:r>
    </w:p>
    <w:p w14:paraId="4A1FD623" w14:textId="77777777" w:rsidR="00417DEA" w:rsidRPr="008C4772" w:rsidRDefault="00417DEA" w:rsidP="00417DEA">
      <w:r>
        <w:t>34</w:t>
      </w:r>
      <w:r w:rsidRPr="008C4772">
        <w:t>. Базофили.</w:t>
      </w:r>
    </w:p>
    <w:p w14:paraId="4266E397" w14:textId="77777777" w:rsidR="00417DEA" w:rsidRPr="008C4772" w:rsidRDefault="00417DEA" w:rsidP="00417DEA">
      <w:r>
        <w:t>35</w:t>
      </w:r>
      <w:r w:rsidRPr="008C4772">
        <w:t>. Т и В лимфоцити.</w:t>
      </w:r>
    </w:p>
    <w:p w14:paraId="003600C2" w14:textId="77777777" w:rsidR="00417DEA" w:rsidRPr="008C4772" w:rsidRDefault="00417DEA" w:rsidP="00417DEA">
      <w:r w:rsidRPr="008C4772">
        <w:t>3</w:t>
      </w:r>
      <w:r>
        <w:t>6</w:t>
      </w:r>
      <w:r w:rsidRPr="008C4772">
        <w:t>. Антитела.</w:t>
      </w:r>
    </w:p>
    <w:p w14:paraId="32C7D158" w14:textId="77777777" w:rsidR="00417DEA" w:rsidRPr="008C4772" w:rsidRDefault="00417DEA" w:rsidP="00417DEA">
      <w:r>
        <w:t>37</w:t>
      </w:r>
      <w:r w:rsidRPr="008C4772">
        <w:t>. Прокоагуланси и антикоагуланси.</w:t>
      </w:r>
    </w:p>
    <w:p w14:paraId="36B6DFA8" w14:textId="77777777" w:rsidR="00417DEA" w:rsidRPr="008C4772" w:rsidRDefault="00417DEA" w:rsidP="00417DEA">
      <w:r>
        <w:t>38</w:t>
      </w:r>
      <w:r w:rsidRPr="008C4772">
        <w:t>. Имунитет.</w:t>
      </w:r>
    </w:p>
    <w:p w14:paraId="20AF0B39" w14:textId="77777777" w:rsidR="00417DEA" w:rsidRPr="008C4772" w:rsidRDefault="00417DEA" w:rsidP="00417DEA">
      <w:r>
        <w:t>39</w:t>
      </w:r>
      <w:r w:rsidRPr="008C4772">
        <w:t>. Моноцитно-макрофагни систем.</w:t>
      </w:r>
    </w:p>
    <w:p w14:paraId="764E3F5A" w14:textId="77777777" w:rsidR="00417DEA" w:rsidRPr="008C4772" w:rsidRDefault="00417DEA" w:rsidP="00417DEA">
      <w:r>
        <w:t>40</w:t>
      </w:r>
      <w:r w:rsidRPr="008C4772">
        <w:t>. Тромбоцити.</w:t>
      </w:r>
    </w:p>
    <w:p w14:paraId="32E161FF" w14:textId="77777777" w:rsidR="00417DEA" w:rsidRPr="008C4772" w:rsidRDefault="00417DEA" w:rsidP="00417DEA">
      <w:r>
        <w:t>41</w:t>
      </w:r>
      <w:r w:rsidRPr="008C4772">
        <w:t>. Фазе хемостазе.</w:t>
      </w:r>
    </w:p>
    <w:p w14:paraId="0B7948AF" w14:textId="77777777" w:rsidR="00417DEA" w:rsidRPr="008C4772" w:rsidRDefault="00417DEA" w:rsidP="00417DEA">
      <w:r>
        <w:t>42</w:t>
      </w:r>
      <w:r w:rsidRPr="008C4772">
        <w:t>. Фактори коагулације.</w:t>
      </w:r>
    </w:p>
    <w:p w14:paraId="46E61B45" w14:textId="77777777" w:rsidR="00417DEA" w:rsidRPr="008C4772" w:rsidRDefault="00417DEA" w:rsidP="00417DEA">
      <w:r>
        <w:t>43</w:t>
      </w:r>
      <w:r w:rsidRPr="008C4772">
        <w:t>. Фибринолиза.</w:t>
      </w:r>
    </w:p>
    <w:p w14:paraId="04B0FAAA" w14:textId="77777777" w:rsidR="00417DEA" w:rsidRPr="008C4772" w:rsidRDefault="00417DEA" w:rsidP="00417DEA">
      <w:r>
        <w:t>44</w:t>
      </w:r>
      <w:r w:rsidRPr="008C4772">
        <w:t>. Метаболизам гвожђа у организму.</w:t>
      </w:r>
    </w:p>
    <w:p w14:paraId="148D0202" w14:textId="77777777" w:rsidR="00417DEA" w:rsidRDefault="00417DEA" w:rsidP="00417DEA">
      <w:r>
        <w:t>45</w:t>
      </w:r>
      <w:r w:rsidRPr="008C4772">
        <w:t>. Клинички тестови за процену хемостазе.</w:t>
      </w:r>
    </w:p>
    <w:p w14:paraId="0092CDB0" w14:textId="77777777" w:rsidR="00417DEA" w:rsidRPr="008C4772" w:rsidRDefault="00417DEA" w:rsidP="00417DEA">
      <w:r>
        <w:t>46</w:t>
      </w:r>
      <w:r w:rsidRPr="008C4772">
        <w:t>. Морфо-функционалне карактеристике бубрега и бубрежне циркулације.</w:t>
      </w:r>
    </w:p>
    <w:p w14:paraId="1AE98CF1" w14:textId="77777777" w:rsidR="00417DEA" w:rsidRPr="008C4772" w:rsidRDefault="00417DEA" w:rsidP="00417DEA">
      <w:r>
        <w:t>47</w:t>
      </w:r>
      <w:r w:rsidRPr="008C4772">
        <w:t>. Нефрон (врсте, улоге и карактеристике).</w:t>
      </w:r>
    </w:p>
    <w:p w14:paraId="0CD0AF47" w14:textId="77777777" w:rsidR="00417DEA" w:rsidRPr="008C4772" w:rsidRDefault="00417DEA" w:rsidP="00417DEA">
      <w:r>
        <w:t>48</w:t>
      </w:r>
      <w:r w:rsidRPr="008C4772">
        <w:t>. Основни процеси у форм</w:t>
      </w:r>
      <w:r w:rsidR="00951834">
        <w:t>и</w:t>
      </w:r>
      <w:r w:rsidRPr="008C4772">
        <w:t>рању мокраће.</w:t>
      </w:r>
    </w:p>
    <w:p w14:paraId="3CE0FED6" w14:textId="77777777" w:rsidR="00417DEA" w:rsidRPr="008C4772" w:rsidRDefault="00417DEA" w:rsidP="00417DEA">
      <w:r w:rsidRPr="008C4772">
        <w:t>4</w:t>
      </w:r>
      <w:r>
        <w:t>9</w:t>
      </w:r>
      <w:r w:rsidRPr="008C4772">
        <w:t>. Структура и функција гломерула. Специфичности гломерулске мембране.</w:t>
      </w:r>
    </w:p>
    <w:p w14:paraId="1E9D373E" w14:textId="77777777" w:rsidR="00417DEA" w:rsidRPr="008C4772" w:rsidRDefault="00417DEA" w:rsidP="00417DEA">
      <w:r w:rsidRPr="008C4772">
        <w:t>5</w:t>
      </w:r>
      <w:r>
        <w:t>0</w:t>
      </w:r>
      <w:r w:rsidRPr="008C4772">
        <w:t>. Фактори који утичу на пропустљивост гломерулске мембране.</w:t>
      </w:r>
    </w:p>
    <w:p w14:paraId="105CF914" w14:textId="77777777" w:rsidR="00417DEA" w:rsidRPr="008C4772" w:rsidRDefault="00417DEA" w:rsidP="00417DEA">
      <w:r>
        <w:t>51</w:t>
      </w:r>
      <w:r w:rsidRPr="008C4772">
        <w:t>. Фактори који учествују у регулацији гломерулске филтрације.</w:t>
      </w:r>
    </w:p>
    <w:p w14:paraId="59CC268B" w14:textId="77777777" w:rsidR="00417DEA" w:rsidRPr="008C4772" w:rsidRDefault="00417DEA" w:rsidP="00417DEA">
      <w:r>
        <w:t>52</w:t>
      </w:r>
      <w:r w:rsidRPr="008C4772">
        <w:t>. Тубулска реапсорпција.</w:t>
      </w:r>
    </w:p>
    <w:p w14:paraId="07EF77C5" w14:textId="77777777" w:rsidR="00417DEA" w:rsidRPr="008C4772" w:rsidRDefault="00417DEA" w:rsidP="00417DEA">
      <w:r>
        <w:t>53</w:t>
      </w:r>
      <w:r w:rsidRPr="008C4772">
        <w:t>. Транспортни максимум у бубрезима.</w:t>
      </w:r>
    </w:p>
    <w:p w14:paraId="08D268CE" w14:textId="77777777" w:rsidR="00417DEA" w:rsidRPr="008C4772" w:rsidRDefault="00417DEA" w:rsidP="00417DEA">
      <w:r>
        <w:t>54</w:t>
      </w:r>
      <w:r w:rsidRPr="008C4772">
        <w:t>. Тубулска секреција.</w:t>
      </w:r>
    </w:p>
    <w:p w14:paraId="0B0B6F12" w14:textId="77777777" w:rsidR="00417DEA" w:rsidRPr="008C4772" w:rsidRDefault="00417DEA" w:rsidP="00417DEA">
      <w:r>
        <w:t>55</w:t>
      </w:r>
      <w:r w:rsidRPr="008C4772">
        <w:t>. Транспортни механизми у бубрезима.</w:t>
      </w:r>
    </w:p>
    <w:p w14:paraId="50B0BCE9" w14:textId="77777777" w:rsidR="00417DEA" w:rsidRPr="008C4772" w:rsidRDefault="00417DEA" w:rsidP="00417DEA">
      <w:r>
        <w:t>56</w:t>
      </w:r>
      <w:r w:rsidRPr="008C4772">
        <w:t>. Функције проксималног тубула.</w:t>
      </w:r>
    </w:p>
    <w:p w14:paraId="274C1967" w14:textId="77777777" w:rsidR="00417DEA" w:rsidRDefault="00417DEA" w:rsidP="00417DEA">
      <w:r>
        <w:t>57</w:t>
      </w:r>
      <w:r w:rsidRPr="008C4772">
        <w:t>. Функције танког сегмента (десцендентног и асцендентног) Хенлеове петље.</w:t>
      </w:r>
    </w:p>
    <w:p w14:paraId="2D774755" w14:textId="77777777" w:rsidR="00417DEA" w:rsidRPr="008C4772" w:rsidRDefault="00417DEA" w:rsidP="00417DEA">
      <w:r>
        <w:t>58</w:t>
      </w:r>
      <w:r w:rsidRPr="008C4772">
        <w:t>. Функције дебелог сегмента Хенлеове петље.</w:t>
      </w:r>
    </w:p>
    <w:p w14:paraId="53F84339" w14:textId="77777777" w:rsidR="00417DEA" w:rsidRPr="008C4772" w:rsidRDefault="00417DEA" w:rsidP="00417DEA">
      <w:r>
        <w:t>59</w:t>
      </w:r>
      <w:r w:rsidRPr="008C4772">
        <w:t>. Функције завршног дисталног тубула и сабирних каналића.</w:t>
      </w:r>
    </w:p>
    <w:p w14:paraId="7637B626" w14:textId="77777777" w:rsidR="00417DEA" w:rsidRPr="008C4772" w:rsidRDefault="00417DEA" w:rsidP="00417DEA">
      <w:r>
        <w:t>60</w:t>
      </w:r>
      <w:r w:rsidRPr="008C4772">
        <w:t>. Механизми стварања концентроване мокраће.</w:t>
      </w:r>
    </w:p>
    <w:p w14:paraId="5253C4D8" w14:textId="77777777" w:rsidR="00417DEA" w:rsidRPr="008C4772" w:rsidRDefault="00417DEA" w:rsidP="00417DEA">
      <w:r>
        <w:t>61</w:t>
      </w:r>
      <w:r w:rsidRPr="008C4772">
        <w:t xml:space="preserve">. Улога </w:t>
      </w:r>
      <w:r w:rsidRPr="00790FC5">
        <w:rPr>
          <w:i/>
        </w:rPr>
        <w:t>vasa recta</w:t>
      </w:r>
      <w:r w:rsidRPr="008C4772">
        <w:t xml:space="preserve"> у концентрисању мокраће.</w:t>
      </w:r>
    </w:p>
    <w:p w14:paraId="72B361D1" w14:textId="77777777" w:rsidR="00417DEA" w:rsidRPr="008C4772" w:rsidRDefault="00417DEA" w:rsidP="00417DEA">
      <w:r>
        <w:lastRenderedPageBreak/>
        <w:t>62</w:t>
      </w:r>
      <w:r w:rsidRPr="008C4772">
        <w:t>. Механизам стварања разређене мокраће.</w:t>
      </w:r>
    </w:p>
    <w:p w14:paraId="66BC767A" w14:textId="77777777" w:rsidR="00417DEA" w:rsidRPr="008C4772" w:rsidRDefault="00417DEA" w:rsidP="00417DEA">
      <w:r w:rsidRPr="008C4772">
        <w:t>6</w:t>
      </w:r>
      <w:r>
        <w:t>3</w:t>
      </w:r>
      <w:r w:rsidRPr="008C4772">
        <w:t>. Систем ренин-ангиотензин-алдостерон.</w:t>
      </w:r>
    </w:p>
    <w:p w14:paraId="671A015B" w14:textId="77777777" w:rsidR="00417DEA" w:rsidRPr="008C4772" w:rsidRDefault="00417DEA" w:rsidP="00417DEA">
      <w:r>
        <w:t>64</w:t>
      </w:r>
      <w:r w:rsidRPr="008C4772">
        <w:t>. Бубрежни клиренс (дефиниција, израчунавање).</w:t>
      </w:r>
    </w:p>
    <w:p w14:paraId="6BB2F47F" w14:textId="77777777" w:rsidR="00417DEA" w:rsidRPr="008C4772" w:rsidRDefault="00417DEA" w:rsidP="00417DEA">
      <w:r>
        <w:t>65</w:t>
      </w:r>
      <w:r w:rsidRPr="008C4772">
        <w:t>. Клиренс инулина, парааминохипурне киселине и креатинина.</w:t>
      </w:r>
    </w:p>
    <w:p w14:paraId="4B5A9051" w14:textId="77777777" w:rsidR="00417DEA" w:rsidRPr="008C4772" w:rsidRDefault="00417DEA" w:rsidP="00417DEA">
      <w:r>
        <w:t>66</w:t>
      </w:r>
      <w:r w:rsidRPr="008C4772">
        <w:t>. Регулација осмоларности у организму.</w:t>
      </w:r>
    </w:p>
    <w:p w14:paraId="6C5F47B8" w14:textId="77777777" w:rsidR="00417DEA" w:rsidRPr="008C4772" w:rsidRDefault="00417DEA" w:rsidP="00417DEA">
      <w:r>
        <w:t>67</w:t>
      </w:r>
      <w:r w:rsidRPr="008C4772">
        <w:t>. Системи за контролу ацидобазне равнотеже у организму.</w:t>
      </w:r>
    </w:p>
    <w:p w14:paraId="1E4F44F3" w14:textId="77777777" w:rsidR="00417DEA" w:rsidRPr="008C4772" w:rsidRDefault="00417DEA" w:rsidP="00417DEA">
      <w:r>
        <w:t>68</w:t>
      </w:r>
      <w:r w:rsidRPr="008C4772">
        <w:t>. Улога хемијских пуфера у одржавању ацидо-базне равнотеже.</w:t>
      </w:r>
    </w:p>
    <w:p w14:paraId="6214CF5B" w14:textId="77777777" w:rsidR="00417DEA" w:rsidRDefault="00417DEA" w:rsidP="00417DEA">
      <w:r>
        <w:t>69</w:t>
      </w:r>
      <w:r w:rsidRPr="008C4772">
        <w:t>. Улога бубрега у одржавању ацидо-базне равнотеже.</w:t>
      </w:r>
    </w:p>
    <w:p w14:paraId="5363AEEC" w14:textId="77777777" w:rsidR="00417DEA" w:rsidRPr="008C4772" w:rsidRDefault="00417DEA" w:rsidP="00417DEA">
      <w:r>
        <w:t>70</w:t>
      </w:r>
      <w:r w:rsidRPr="008C4772">
        <w:t>. Електрична активност глатке мускулатуре дигестивног тракта.</w:t>
      </w:r>
    </w:p>
    <w:p w14:paraId="323A7DE9" w14:textId="77777777" w:rsidR="00417DEA" w:rsidRPr="008C4772" w:rsidRDefault="00417DEA" w:rsidP="00417DEA">
      <w:r>
        <w:t>71</w:t>
      </w:r>
      <w:r w:rsidRPr="008C4772">
        <w:t>. Ентерички нервни систем.</w:t>
      </w:r>
    </w:p>
    <w:p w14:paraId="08FD15E3" w14:textId="77777777" w:rsidR="00417DEA" w:rsidRPr="008C4772" w:rsidRDefault="00417DEA" w:rsidP="00417DEA">
      <w:r w:rsidRPr="008C4772">
        <w:t>7</w:t>
      </w:r>
      <w:r>
        <w:t>2</w:t>
      </w:r>
      <w:r w:rsidRPr="008C4772">
        <w:t>. Улога аутомног нервног система у контроли функција ГИТ-а.</w:t>
      </w:r>
    </w:p>
    <w:p w14:paraId="703D4874" w14:textId="77777777" w:rsidR="00417DEA" w:rsidRPr="008C4772" w:rsidRDefault="00417DEA" w:rsidP="00417DEA">
      <w:r>
        <w:t>73</w:t>
      </w:r>
      <w:r w:rsidRPr="008C4772">
        <w:t>. Врсте покрета у дигестивном тракту.</w:t>
      </w:r>
    </w:p>
    <w:p w14:paraId="7A1183AC" w14:textId="77777777" w:rsidR="00417DEA" w:rsidRPr="008C4772" w:rsidRDefault="00417DEA" w:rsidP="00417DEA">
      <w:r>
        <w:t>74</w:t>
      </w:r>
      <w:r w:rsidRPr="008C4772">
        <w:t>. Гутање и нервна контрола гутања.</w:t>
      </w:r>
    </w:p>
    <w:p w14:paraId="0CF54F4E" w14:textId="77777777" w:rsidR="00417DEA" w:rsidRPr="008C4772" w:rsidRDefault="00417DEA" w:rsidP="00417DEA">
      <w:r>
        <w:t>75</w:t>
      </w:r>
      <w:r w:rsidRPr="008C4772">
        <w:t>. Моторне функције желуца.</w:t>
      </w:r>
    </w:p>
    <w:p w14:paraId="39F01384" w14:textId="77777777" w:rsidR="00417DEA" w:rsidRPr="008C4772" w:rsidRDefault="00417DEA" w:rsidP="00417DEA">
      <w:r>
        <w:t>76</w:t>
      </w:r>
      <w:r w:rsidRPr="008C4772">
        <w:t xml:space="preserve">. Регулација пражњења желуца. </w:t>
      </w:r>
    </w:p>
    <w:p w14:paraId="4A2980ED" w14:textId="77777777" w:rsidR="00417DEA" w:rsidRDefault="00417DEA" w:rsidP="00417DEA">
      <w:r>
        <w:t>77</w:t>
      </w:r>
      <w:r w:rsidRPr="008C4772">
        <w:t>. Моторне функције танког црева и њихова контрола. Контрола пражњења танког црева – улога илеоцекалног сфинктера.</w:t>
      </w:r>
    </w:p>
    <w:p w14:paraId="3543D300" w14:textId="77777777" w:rsidR="00417DEA" w:rsidRPr="008C4772" w:rsidRDefault="00417DEA" w:rsidP="00417DEA">
      <w:r>
        <w:t>78</w:t>
      </w:r>
      <w:r w:rsidRPr="008C4772">
        <w:t>. Моторне функције дебелог црева и рефлекси дефекације.</w:t>
      </w:r>
    </w:p>
    <w:p w14:paraId="060264BF" w14:textId="77777777" w:rsidR="00417DEA" w:rsidRPr="008C4772" w:rsidRDefault="00417DEA" w:rsidP="00417DEA">
      <w:r>
        <w:t>79</w:t>
      </w:r>
      <w:r w:rsidRPr="008C4772">
        <w:t>. Врсте жлезда и дневна секреција у дигестивном тракту.</w:t>
      </w:r>
    </w:p>
    <w:p w14:paraId="24DF9A47" w14:textId="77777777" w:rsidR="00417DEA" w:rsidRPr="008C4772" w:rsidRDefault="00417DEA" w:rsidP="00417DEA">
      <w:r>
        <w:t>80</w:t>
      </w:r>
      <w:r w:rsidRPr="008C4772">
        <w:t>. Секреција пљувачке и њена регулација.</w:t>
      </w:r>
    </w:p>
    <w:p w14:paraId="312E53AF" w14:textId="77777777" w:rsidR="00417DEA" w:rsidRPr="008C4772" w:rsidRDefault="00417DEA" w:rsidP="00417DEA">
      <w:r>
        <w:t>81</w:t>
      </w:r>
      <w:r w:rsidRPr="008C4772">
        <w:t>. Желудачна секреција.</w:t>
      </w:r>
    </w:p>
    <w:p w14:paraId="594D3BC3" w14:textId="77777777" w:rsidR="00417DEA" w:rsidRPr="008C4772" w:rsidRDefault="00417DEA" w:rsidP="00417DEA">
      <w:r>
        <w:t>82</w:t>
      </w:r>
      <w:r w:rsidRPr="008C4772">
        <w:t>. Контрола желудачне секреције.</w:t>
      </w:r>
    </w:p>
    <w:p w14:paraId="02FA83DB" w14:textId="77777777" w:rsidR="00417DEA" w:rsidRPr="008C4772" w:rsidRDefault="00417DEA" w:rsidP="00417DEA">
      <w:r>
        <w:t>83</w:t>
      </w:r>
      <w:r w:rsidRPr="008C4772">
        <w:t>. Панкреасна секреција и њена контрола.</w:t>
      </w:r>
    </w:p>
    <w:p w14:paraId="5FA11E21" w14:textId="77777777" w:rsidR="00417DEA" w:rsidRPr="008C4772" w:rsidRDefault="00417DEA" w:rsidP="00417DEA">
      <w:r>
        <w:t>84</w:t>
      </w:r>
      <w:r w:rsidRPr="008C4772">
        <w:t>. Жуч (састав, улоге, секреција и контрола секреције).</w:t>
      </w:r>
    </w:p>
    <w:p w14:paraId="430DD353" w14:textId="77777777" w:rsidR="00417DEA" w:rsidRPr="008C4772" w:rsidRDefault="00417DEA" w:rsidP="00417DEA">
      <w:r w:rsidRPr="008C4772">
        <w:t>8</w:t>
      </w:r>
      <w:r>
        <w:t>5</w:t>
      </w:r>
      <w:r w:rsidRPr="008C4772">
        <w:t>. Секреција танког црева и њена регулација.</w:t>
      </w:r>
    </w:p>
    <w:p w14:paraId="0470E0E3" w14:textId="77777777" w:rsidR="00417DEA" w:rsidRPr="008C4772" w:rsidRDefault="00417DEA" w:rsidP="00417DEA">
      <w:r>
        <w:t>86</w:t>
      </w:r>
      <w:r w:rsidRPr="008C4772">
        <w:t>. Варење угљених хидрата.</w:t>
      </w:r>
    </w:p>
    <w:p w14:paraId="79700DBF" w14:textId="77777777" w:rsidR="00417DEA" w:rsidRPr="008C4772" w:rsidRDefault="00417DEA" w:rsidP="00417DEA">
      <w:r>
        <w:t>87</w:t>
      </w:r>
      <w:r w:rsidRPr="008C4772">
        <w:t>. Варење масти.</w:t>
      </w:r>
    </w:p>
    <w:p w14:paraId="5ACC5BCF" w14:textId="77777777" w:rsidR="00417DEA" w:rsidRPr="008C4772" w:rsidRDefault="00417DEA" w:rsidP="00417DEA">
      <w:r>
        <w:t>88</w:t>
      </w:r>
      <w:r w:rsidRPr="008C4772">
        <w:t>. Варење протеина.</w:t>
      </w:r>
    </w:p>
    <w:p w14:paraId="6CEB051D" w14:textId="77777777" w:rsidR="00417DEA" w:rsidRDefault="00417DEA" w:rsidP="00417DEA">
      <w:r>
        <w:t>89</w:t>
      </w:r>
      <w:r w:rsidRPr="008C4772">
        <w:t>. Апсорпција финалних продуката разградње хранљивих материја.</w:t>
      </w:r>
    </w:p>
    <w:p w14:paraId="0F301F7A" w14:textId="77777777" w:rsidR="00417DEA" w:rsidRDefault="00417DEA" w:rsidP="00417DEA">
      <w:r>
        <w:t>90. Функције јетре.</w:t>
      </w:r>
    </w:p>
    <w:p w14:paraId="44343B33" w14:textId="77777777" w:rsidR="00417DEA" w:rsidRPr="00BA5551" w:rsidRDefault="00417DEA" w:rsidP="00417DEA">
      <w:r>
        <w:t>91.</w:t>
      </w:r>
      <w:r w:rsidRPr="00BA5551">
        <w:t xml:space="preserve"> </w:t>
      </w:r>
      <w:r w:rsidRPr="00486B38">
        <w:t>Основни принципи исхране и метаболизма</w:t>
      </w:r>
      <w:r>
        <w:t>.</w:t>
      </w:r>
    </w:p>
    <w:p w14:paraId="22CFEFFE" w14:textId="77777777" w:rsidR="00417DEA" w:rsidRDefault="00417DEA" w:rsidP="00417DEA">
      <w:pPr>
        <w:rPr>
          <w:b/>
        </w:rPr>
      </w:pPr>
    </w:p>
    <w:p w14:paraId="1E369C4C" w14:textId="77777777" w:rsidR="00417DEA" w:rsidRPr="008C4772" w:rsidRDefault="00417DEA" w:rsidP="00417DEA">
      <w:pPr>
        <w:rPr>
          <w:b/>
        </w:rPr>
      </w:pPr>
    </w:p>
    <w:p w14:paraId="3016CBDA" w14:textId="77777777" w:rsidR="00770DBB" w:rsidRDefault="00770DBB" w:rsidP="00417DEA">
      <w:pPr>
        <w:rPr>
          <w:b/>
        </w:rPr>
      </w:pPr>
    </w:p>
    <w:p w14:paraId="75974588" w14:textId="77777777" w:rsidR="00770DBB" w:rsidRDefault="00770DBB" w:rsidP="00417DEA">
      <w:pPr>
        <w:rPr>
          <w:b/>
        </w:rPr>
      </w:pPr>
    </w:p>
    <w:p w14:paraId="47535C5B" w14:textId="77777777" w:rsidR="00417DEA" w:rsidRDefault="00417DEA" w:rsidP="00417DEA">
      <w:r>
        <w:rPr>
          <w:b/>
        </w:rPr>
        <w:lastRenderedPageBreak/>
        <w:t xml:space="preserve">С </w:t>
      </w:r>
    </w:p>
    <w:p w14:paraId="640AE2E7" w14:textId="77777777" w:rsidR="00417DEA" w:rsidRDefault="00417DEA" w:rsidP="00417DEA"/>
    <w:p w14:paraId="10AF9B93" w14:textId="77777777" w:rsidR="00417DEA" w:rsidRPr="008C4772" w:rsidRDefault="00417DEA" w:rsidP="00417DEA">
      <w:r>
        <w:t>1</w:t>
      </w:r>
      <w:r w:rsidRPr="008C4772">
        <w:t>. Пример система негативне повратне спреге у ендокрином систему.</w:t>
      </w:r>
    </w:p>
    <w:p w14:paraId="3BF02035" w14:textId="77777777" w:rsidR="00417DEA" w:rsidRPr="008C4772" w:rsidRDefault="00417DEA" w:rsidP="00417DEA">
      <w:r>
        <w:t>2</w:t>
      </w:r>
      <w:r w:rsidRPr="008C4772">
        <w:t>. Пример система позитивне повратне спреге у ендокрином систему.</w:t>
      </w:r>
    </w:p>
    <w:p w14:paraId="061067E0" w14:textId="77777777" w:rsidR="00417DEA" w:rsidRPr="008C4772" w:rsidRDefault="00417DEA" w:rsidP="00417DEA">
      <w:r>
        <w:t>3</w:t>
      </w:r>
      <w:r w:rsidRPr="008C4772">
        <w:t>. Општи принципи деловања пептидних хормона.</w:t>
      </w:r>
    </w:p>
    <w:p w14:paraId="3E6DAEF4" w14:textId="77777777" w:rsidR="00417DEA" w:rsidRPr="008C4772" w:rsidRDefault="00417DEA" w:rsidP="00417DEA">
      <w:r>
        <w:t>4</w:t>
      </w:r>
      <w:r w:rsidRPr="008C4772">
        <w:t>. Општи принципи деловања стероидних хормона.</w:t>
      </w:r>
    </w:p>
    <w:p w14:paraId="10DD916C" w14:textId="77777777" w:rsidR="00417DEA" w:rsidRPr="008C4772" w:rsidRDefault="00417DEA" w:rsidP="00417DEA">
      <w:r>
        <w:t>5</w:t>
      </w:r>
      <w:r w:rsidRPr="008C4772">
        <w:t>. Општи принципи деловања хормона деривата аминокиселина.</w:t>
      </w:r>
    </w:p>
    <w:p w14:paraId="1F209A5A" w14:textId="77777777" w:rsidR="00417DEA" w:rsidRPr="008C4772" w:rsidRDefault="00417DEA" w:rsidP="00417DEA">
      <w:r>
        <w:t>6</w:t>
      </w:r>
      <w:r w:rsidRPr="008C4772">
        <w:t xml:space="preserve">. Секундарни гласници у ендокрином систему. </w:t>
      </w:r>
    </w:p>
    <w:p w14:paraId="40CE386D" w14:textId="77777777" w:rsidR="00417DEA" w:rsidRPr="008C4772" w:rsidRDefault="00417DEA" w:rsidP="00417DEA">
      <w:r>
        <w:t>7</w:t>
      </w:r>
      <w:r w:rsidRPr="008C4772">
        <w:t>. Функционална анатомија хипофизе.</w:t>
      </w:r>
    </w:p>
    <w:p w14:paraId="42577D3F" w14:textId="77777777" w:rsidR="00417DEA" w:rsidRPr="008C4772" w:rsidRDefault="00417DEA" w:rsidP="00417DEA">
      <w:r>
        <w:t>8</w:t>
      </w:r>
      <w:r w:rsidRPr="008C4772">
        <w:t>. Вазопресин.</w:t>
      </w:r>
      <w:r w:rsidRPr="008C4772">
        <w:tab/>
      </w:r>
    </w:p>
    <w:p w14:paraId="316CB6F3" w14:textId="77777777" w:rsidR="00417DEA" w:rsidRPr="008C4772" w:rsidRDefault="00417DEA" w:rsidP="00417DEA">
      <w:r>
        <w:t>9</w:t>
      </w:r>
      <w:r w:rsidRPr="008C4772">
        <w:t>. Окситоцин.</w:t>
      </w:r>
    </w:p>
    <w:p w14:paraId="32B352AF" w14:textId="77777777" w:rsidR="00417DEA" w:rsidRDefault="00417DEA" w:rsidP="00417DEA">
      <w:r>
        <w:t>10</w:t>
      </w:r>
      <w:r w:rsidRPr="008C4772">
        <w:t>. Физиолошке улоге, механизам деловања и регулација лучења хормона раста.</w:t>
      </w:r>
    </w:p>
    <w:p w14:paraId="2477C537" w14:textId="77777777" w:rsidR="00417DEA" w:rsidRPr="00B46288" w:rsidRDefault="00417DEA" w:rsidP="00417DEA">
      <w:r w:rsidRPr="00B46288">
        <w:t>1</w:t>
      </w:r>
      <w:r>
        <w:t>1</w:t>
      </w:r>
      <w:r w:rsidRPr="00B46288">
        <w:t>. Метаболички ефекти хормона раста.</w:t>
      </w:r>
    </w:p>
    <w:p w14:paraId="21D586F4" w14:textId="77777777" w:rsidR="00417DEA" w:rsidRPr="00B46288" w:rsidRDefault="00417DEA" w:rsidP="00417DEA">
      <w:r>
        <w:t>12</w:t>
      </w:r>
      <w:r w:rsidRPr="00B46288">
        <w:t>. Хормони аденохипофизе који учествују у регулацији рада других ендокриних жлезда.</w:t>
      </w:r>
    </w:p>
    <w:p w14:paraId="17A70C6B" w14:textId="77777777" w:rsidR="00417DEA" w:rsidRPr="00B46288" w:rsidRDefault="00417DEA" w:rsidP="00417DEA">
      <w:r>
        <w:t>13</w:t>
      </w:r>
      <w:r w:rsidRPr="00B46288">
        <w:t>. Синтеза, транспорт и механизам дејства тиреодних хормона.</w:t>
      </w:r>
    </w:p>
    <w:p w14:paraId="7E942D2C" w14:textId="77777777" w:rsidR="00417DEA" w:rsidRPr="00B46288" w:rsidRDefault="00417DEA" w:rsidP="00417DEA">
      <w:r>
        <w:t>14</w:t>
      </w:r>
      <w:r w:rsidRPr="00B46288">
        <w:t>. Физиолошка дејства и метаболички ефекти тиреоидних хормона.</w:t>
      </w:r>
    </w:p>
    <w:p w14:paraId="1595FC0E" w14:textId="77777777" w:rsidR="00417DEA" w:rsidRPr="00B46288" w:rsidRDefault="00417DEA" w:rsidP="00417DEA">
      <w:r>
        <w:t>15</w:t>
      </w:r>
      <w:r w:rsidRPr="00B46288">
        <w:t>. Контрола секреције тиреодних хормона.</w:t>
      </w:r>
    </w:p>
    <w:p w14:paraId="35F35D5C" w14:textId="77777777" w:rsidR="00417DEA" w:rsidRPr="00B46288" w:rsidRDefault="00417DEA" w:rsidP="00417DEA">
      <w:r>
        <w:t>16</w:t>
      </w:r>
      <w:r w:rsidRPr="00B46288">
        <w:t>. Калцитонин.</w:t>
      </w:r>
    </w:p>
    <w:p w14:paraId="545155B5" w14:textId="77777777" w:rsidR="00417DEA" w:rsidRPr="00B46288" w:rsidRDefault="00417DEA" w:rsidP="00417DEA">
      <w:r>
        <w:t>17</w:t>
      </w:r>
      <w:r w:rsidRPr="00B46288">
        <w:t>. Функционална анатомија надбубрежне жлезде.</w:t>
      </w:r>
    </w:p>
    <w:p w14:paraId="4F51DEF0" w14:textId="77777777" w:rsidR="00417DEA" w:rsidRPr="00B46288" w:rsidRDefault="00417DEA" w:rsidP="00417DEA">
      <w:r>
        <w:t>18</w:t>
      </w:r>
      <w:r w:rsidRPr="00B46288">
        <w:t>. Ритмови лучења и транспорт кортизола.</w:t>
      </w:r>
    </w:p>
    <w:p w14:paraId="12E28365" w14:textId="77777777" w:rsidR="00417DEA" w:rsidRPr="00B46288" w:rsidRDefault="00417DEA" w:rsidP="00417DEA">
      <w:r>
        <w:t>19</w:t>
      </w:r>
      <w:r w:rsidRPr="00B46288">
        <w:t>. Улога кортизола у стресу и инфламацији.</w:t>
      </w:r>
    </w:p>
    <w:p w14:paraId="16D763E1" w14:textId="77777777" w:rsidR="00417DEA" w:rsidRPr="00B46288" w:rsidRDefault="00417DEA" w:rsidP="00417DEA">
      <w:r>
        <w:t>20</w:t>
      </w:r>
      <w:r w:rsidRPr="00B46288">
        <w:t>. Метаболички ефекти кортизола.</w:t>
      </w:r>
    </w:p>
    <w:p w14:paraId="601F6C54" w14:textId="77777777" w:rsidR="00417DEA" w:rsidRPr="00B46288" w:rsidRDefault="00417DEA" w:rsidP="00417DEA">
      <w:r>
        <w:t>21</w:t>
      </w:r>
      <w:r w:rsidRPr="00B46288">
        <w:t>. Контрола секреције глукокортикоида.</w:t>
      </w:r>
      <w:r w:rsidRPr="00B46288">
        <w:tab/>
        <w:t xml:space="preserve"> </w:t>
      </w:r>
    </w:p>
    <w:p w14:paraId="308BB832" w14:textId="77777777" w:rsidR="00417DEA" w:rsidRDefault="00417DEA" w:rsidP="00417DEA">
      <w:r>
        <w:t>22</w:t>
      </w:r>
      <w:r w:rsidRPr="00B46288">
        <w:t>. Алдостерон (физиолошке улоге и контрола секреције).</w:t>
      </w:r>
    </w:p>
    <w:p w14:paraId="7B261C4B" w14:textId="77777777" w:rsidR="00417DEA" w:rsidRPr="00B46288" w:rsidRDefault="00417DEA" w:rsidP="00417DEA">
      <w:r>
        <w:t>23</w:t>
      </w:r>
      <w:r w:rsidRPr="00B46288">
        <w:t>. Хормонска регулација гликемије.</w:t>
      </w:r>
    </w:p>
    <w:p w14:paraId="00186A0D" w14:textId="77777777" w:rsidR="00417DEA" w:rsidRPr="00B46288" w:rsidRDefault="00417DEA" w:rsidP="00417DEA">
      <w:r>
        <w:t>24</w:t>
      </w:r>
      <w:r w:rsidRPr="00B46288">
        <w:t xml:space="preserve">. Синтеза, секреција, регулација лучења и механизам дејства инсулина. </w:t>
      </w:r>
    </w:p>
    <w:p w14:paraId="43A9317D" w14:textId="77777777" w:rsidR="00417DEA" w:rsidRPr="00B46288" w:rsidRDefault="00417DEA" w:rsidP="00417DEA">
      <w:r>
        <w:t>25</w:t>
      </w:r>
      <w:r w:rsidRPr="00B46288">
        <w:t xml:space="preserve">. Утицај инсулина на метаболизам угљених хидрата. </w:t>
      </w:r>
    </w:p>
    <w:p w14:paraId="4CDC6E2A" w14:textId="77777777" w:rsidR="00417DEA" w:rsidRPr="00B46288" w:rsidRDefault="00417DEA" w:rsidP="00417DEA">
      <w:r>
        <w:t>26</w:t>
      </w:r>
      <w:r w:rsidRPr="00B46288">
        <w:t xml:space="preserve">. Утицај инсулина на метаболизам протеина и раст. </w:t>
      </w:r>
    </w:p>
    <w:p w14:paraId="3F7B1BFF" w14:textId="77777777" w:rsidR="00417DEA" w:rsidRPr="00B46288" w:rsidRDefault="00417DEA" w:rsidP="00417DEA">
      <w:r>
        <w:t>27</w:t>
      </w:r>
      <w:r w:rsidRPr="00B46288">
        <w:t>. Утицај инсулина на метаболизам масти.</w:t>
      </w:r>
    </w:p>
    <w:p w14:paraId="70EDDE33" w14:textId="77777777" w:rsidR="00417DEA" w:rsidRPr="00B46288" w:rsidRDefault="00417DEA" w:rsidP="00417DEA">
      <w:r>
        <w:t>28</w:t>
      </w:r>
      <w:r w:rsidRPr="00B46288">
        <w:t>. Синтеза, секреција, регулација лучења и механизам дејства глукагона.</w:t>
      </w:r>
    </w:p>
    <w:p w14:paraId="70723F30" w14:textId="77777777" w:rsidR="00417DEA" w:rsidRPr="00B46288" w:rsidRDefault="00417DEA" w:rsidP="00417DEA">
      <w:r>
        <w:t>29</w:t>
      </w:r>
      <w:r w:rsidRPr="00B46288">
        <w:t>. Метаболички ефекти глукагона.</w:t>
      </w:r>
    </w:p>
    <w:p w14:paraId="69EF0D98" w14:textId="77777777" w:rsidR="00417DEA" w:rsidRPr="00B46288" w:rsidRDefault="00417DEA" w:rsidP="00417DEA">
      <w:r>
        <w:t>30</w:t>
      </w:r>
      <w:r w:rsidRPr="00B46288">
        <w:t>. Хормонска регулација метаболизма калцијума.</w:t>
      </w:r>
    </w:p>
    <w:p w14:paraId="12E9757C" w14:textId="77777777" w:rsidR="00417DEA" w:rsidRDefault="00417DEA" w:rsidP="00417DEA">
      <w:r>
        <w:t>31</w:t>
      </w:r>
      <w:r w:rsidRPr="00B46288">
        <w:t>. Неуроендкрина регулација функција репродуктивног система.</w:t>
      </w:r>
    </w:p>
    <w:p w14:paraId="214CD3CA" w14:textId="77777777" w:rsidR="00417DEA" w:rsidRPr="00B46288" w:rsidRDefault="00417DEA" w:rsidP="00417DEA">
      <w:r>
        <w:t>32</w:t>
      </w:r>
      <w:r w:rsidRPr="00B46288">
        <w:t>. Сперматогенеза и хормони који регулишу сперматогенезу.</w:t>
      </w:r>
    </w:p>
    <w:p w14:paraId="1B65B9A3" w14:textId="77777777" w:rsidR="00417DEA" w:rsidRPr="00B46288" w:rsidRDefault="00417DEA" w:rsidP="00417DEA">
      <w:r>
        <w:lastRenderedPageBreak/>
        <w:t>33</w:t>
      </w:r>
      <w:r w:rsidRPr="00B46288">
        <w:t>. Вегетативна контрола мушког полног акта.</w:t>
      </w:r>
    </w:p>
    <w:p w14:paraId="288F601B" w14:textId="77777777" w:rsidR="00417DEA" w:rsidRPr="00B46288" w:rsidRDefault="00417DEA" w:rsidP="00417DEA">
      <w:r w:rsidRPr="00B46288">
        <w:t>3</w:t>
      </w:r>
      <w:r>
        <w:t>4</w:t>
      </w:r>
      <w:r w:rsidRPr="00B46288">
        <w:t>. Физиолошке улоге тестостерона.</w:t>
      </w:r>
    </w:p>
    <w:p w14:paraId="1F66C700" w14:textId="77777777" w:rsidR="00417DEA" w:rsidRPr="00B46288" w:rsidRDefault="00417DEA" w:rsidP="00417DEA">
      <w:r>
        <w:t>35</w:t>
      </w:r>
      <w:r w:rsidRPr="00B46288">
        <w:t>. Метаболички ефекти тестостерона.</w:t>
      </w:r>
    </w:p>
    <w:p w14:paraId="44ED00A6" w14:textId="77777777" w:rsidR="00417DEA" w:rsidRPr="00B46288" w:rsidRDefault="00417DEA" w:rsidP="00417DEA">
      <w:r>
        <w:t>36</w:t>
      </w:r>
      <w:r w:rsidRPr="00B46288">
        <w:t>. Ритам лучења FSH и LH у току месечног циклуса.</w:t>
      </w:r>
    </w:p>
    <w:p w14:paraId="533EBC3E" w14:textId="77777777" w:rsidR="00417DEA" w:rsidRPr="00B46288" w:rsidRDefault="00417DEA" w:rsidP="00417DEA">
      <w:r>
        <w:t>37</w:t>
      </w:r>
      <w:r w:rsidRPr="00B46288">
        <w:t>. Ритам лучења естрогена и прогестерона у току месечног циклуса.</w:t>
      </w:r>
    </w:p>
    <w:p w14:paraId="28C86B7E" w14:textId="77777777" w:rsidR="00417DEA" w:rsidRPr="00B46288" w:rsidRDefault="00417DEA" w:rsidP="00417DEA">
      <w:r>
        <w:t>38</w:t>
      </w:r>
      <w:r w:rsidRPr="00B46288">
        <w:t>. Стадијуми раста фоликула у јајнику и формирање жутог тела.</w:t>
      </w:r>
    </w:p>
    <w:p w14:paraId="2BD099DD" w14:textId="77777777" w:rsidR="00417DEA" w:rsidRPr="00B46288" w:rsidRDefault="00417DEA" w:rsidP="00417DEA">
      <w:r>
        <w:t>39</w:t>
      </w:r>
      <w:r w:rsidRPr="00B46288">
        <w:t>. Дејства естрадиола.</w:t>
      </w:r>
    </w:p>
    <w:p w14:paraId="7CAB8BFF" w14:textId="77777777" w:rsidR="00417DEA" w:rsidRPr="00B46288" w:rsidRDefault="00417DEA" w:rsidP="00417DEA">
      <w:r>
        <w:t>40</w:t>
      </w:r>
      <w:r w:rsidRPr="00B46288">
        <w:t>. Дејства прогестерона.</w:t>
      </w:r>
    </w:p>
    <w:p w14:paraId="5C26B83C" w14:textId="77777777" w:rsidR="00417DEA" w:rsidRPr="00B46288" w:rsidRDefault="00417DEA" w:rsidP="00417DEA">
      <w:r>
        <w:t>41</w:t>
      </w:r>
      <w:r w:rsidRPr="00B46288">
        <w:t>. Ендометријумски месечни циклус.</w:t>
      </w:r>
    </w:p>
    <w:p w14:paraId="5476C6B6" w14:textId="77777777" w:rsidR="00417DEA" w:rsidRPr="00B46288" w:rsidRDefault="00417DEA" w:rsidP="00417DEA">
      <w:r>
        <w:t>42</w:t>
      </w:r>
      <w:r w:rsidRPr="00B46288">
        <w:t>. Вегетативна контрола женског полног акта.</w:t>
      </w:r>
    </w:p>
    <w:p w14:paraId="6BB22A0D" w14:textId="77777777" w:rsidR="00417DEA" w:rsidRDefault="00417DEA" w:rsidP="00417DEA">
      <w:r>
        <w:t>43</w:t>
      </w:r>
      <w:r w:rsidRPr="00B46288">
        <w:t>. Хормонска контрола лактације.</w:t>
      </w:r>
    </w:p>
    <w:p w14:paraId="2D04312E" w14:textId="77777777" w:rsidR="00417DEA" w:rsidRPr="00B46288" w:rsidRDefault="00417DEA" w:rsidP="00417DEA">
      <w:r>
        <w:t>44</w:t>
      </w:r>
      <w:r w:rsidRPr="00B46288">
        <w:t>. Функционалне карактеристике појединих делова неурона.</w:t>
      </w:r>
    </w:p>
    <w:p w14:paraId="14DF8050" w14:textId="77777777" w:rsidR="00417DEA" w:rsidRPr="00B46288" w:rsidRDefault="00417DEA" w:rsidP="00417DEA">
      <w:r>
        <w:t>45.</w:t>
      </w:r>
      <w:r w:rsidRPr="00B46288">
        <w:t xml:space="preserve"> Синапса.</w:t>
      </w:r>
    </w:p>
    <w:p w14:paraId="5D4A454B" w14:textId="77777777" w:rsidR="00417DEA" w:rsidRPr="00B46288" w:rsidRDefault="00417DEA" w:rsidP="00417DEA">
      <w:r>
        <w:t>46</w:t>
      </w:r>
      <w:r w:rsidRPr="00B46288">
        <w:t>. Механизми ексцитације и инхибиције неурона.</w:t>
      </w:r>
    </w:p>
    <w:p w14:paraId="05512BFC" w14:textId="77777777" w:rsidR="00417DEA" w:rsidRPr="00B46288" w:rsidRDefault="00417DEA" w:rsidP="00417DEA">
      <w:r>
        <w:t>47</w:t>
      </w:r>
      <w:r w:rsidRPr="00B46288">
        <w:t>. Брзо-делујући и споро-делујући трансмитери.</w:t>
      </w:r>
    </w:p>
    <w:p w14:paraId="16111EF1" w14:textId="77777777" w:rsidR="00417DEA" w:rsidRPr="00B46288" w:rsidRDefault="00417DEA" w:rsidP="00417DEA">
      <w:r>
        <w:t>48</w:t>
      </w:r>
      <w:r w:rsidRPr="00B46288">
        <w:t>. Контрола функција на нивоу кичмене мождине.</w:t>
      </w:r>
    </w:p>
    <w:p w14:paraId="29DCC677" w14:textId="77777777" w:rsidR="00417DEA" w:rsidRPr="00B46288" w:rsidRDefault="00417DEA" w:rsidP="00417DEA">
      <w:r>
        <w:t>49</w:t>
      </w:r>
      <w:r w:rsidRPr="00B46288">
        <w:t>. Контрола функција на субкортикалном нивоу.</w:t>
      </w:r>
    </w:p>
    <w:p w14:paraId="15B67E94" w14:textId="77777777" w:rsidR="00417DEA" w:rsidRPr="00B46288" w:rsidRDefault="00417DEA" w:rsidP="00417DEA">
      <w:r>
        <w:t>50</w:t>
      </w:r>
      <w:r w:rsidRPr="00B46288">
        <w:t>. Контрола функција на нивоу церебралног кортекса.</w:t>
      </w:r>
    </w:p>
    <w:p w14:paraId="1522A1D9" w14:textId="77777777" w:rsidR="00417DEA" w:rsidRDefault="00417DEA" w:rsidP="00417DEA">
      <w:r>
        <w:t>51</w:t>
      </w:r>
      <w:r w:rsidRPr="00B46288">
        <w:t>. Синаптичка трансмисија у условима ацидозе и алкалозе, замор синапсе.</w:t>
      </w:r>
    </w:p>
    <w:p w14:paraId="6CA7D081" w14:textId="77777777" w:rsidR="00417DEA" w:rsidRPr="00B46288" w:rsidRDefault="00417DEA" w:rsidP="00417DEA">
      <w:r>
        <w:t>52</w:t>
      </w:r>
      <w:r w:rsidRPr="00B46288">
        <w:t>. Просторна и временска сумација.</w:t>
      </w:r>
    </w:p>
    <w:p w14:paraId="7CF6DA6C" w14:textId="77777777" w:rsidR="00417DEA" w:rsidRPr="00B46288" w:rsidRDefault="00417DEA" w:rsidP="00417DEA">
      <w:r>
        <w:t>53</w:t>
      </w:r>
      <w:r w:rsidRPr="00B46288">
        <w:t>. Класификација сензорних рецептора.</w:t>
      </w:r>
    </w:p>
    <w:p w14:paraId="2526614A" w14:textId="77777777" w:rsidR="00417DEA" w:rsidRPr="00B46288" w:rsidRDefault="00417DEA" w:rsidP="00417DEA">
      <w:r>
        <w:t>54</w:t>
      </w:r>
      <w:r w:rsidRPr="00B46288">
        <w:t>. Механизми настанка рецепторског потенцијала (пример Пачинијевог телашца).</w:t>
      </w:r>
    </w:p>
    <w:p w14:paraId="4C6F17B1" w14:textId="77777777" w:rsidR="00417DEA" w:rsidRPr="00B46288" w:rsidRDefault="00417DEA" w:rsidP="00417DEA">
      <w:r>
        <w:t>55</w:t>
      </w:r>
      <w:r w:rsidRPr="00B46288">
        <w:t>. Адаптација рецептора.</w:t>
      </w:r>
    </w:p>
    <w:p w14:paraId="5CECC9E6" w14:textId="77777777" w:rsidR="00417DEA" w:rsidRPr="00B46288" w:rsidRDefault="00417DEA" w:rsidP="00417DEA">
      <w:r w:rsidRPr="00B46288">
        <w:t>5</w:t>
      </w:r>
      <w:r>
        <w:t>6</w:t>
      </w:r>
      <w:r w:rsidRPr="00B46288">
        <w:t>. Тонички и фазички рецептори.</w:t>
      </w:r>
    </w:p>
    <w:p w14:paraId="030A6C47" w14:textId="77777777" w:rsidR="00417DEA" w:rsidRPr="00B46288" w:rsidRDefault="00417DEA" w:rsidP="00417DEA">
      <w:r>
        <w:t>57</w:t>
      </w:r>
      <w:r w:rsidRPr="00B46288">
        <w:t>. Класификација нервних влакана.</w:t>
      </w:r>
    </w:p>
    <w:p w14:paraId="41E88C9A" w14:textId="77777777" w:rsidR="00417DEA" w:rsidRPr="00B46288" w:rsidRDefault="00417DEA" w:rsidP="00417DEA">
      <w:r>
        <w:t>58</w:t>
      </w:r>
      <w:r w:rsidRPr="00B46288">
        <w:t>. Соматски осећаји.</w:t>
      </w:r>
    </w:p>
    <w:p w14:paraId="1166BB41" w14:textId="77777777" w:rsidR="00417DEA" w:rsidRPr="00B46288" w:rsidRDefault="00417DEA" w:rsidP="00417DEA">
      <w:r>
        <w:t>59</w:t>
      </w:r>
      <w:r w:rsidRPr="00B46288">
        <w:t>. Путеви за пренос различитих соматских осећаја.</w:t>
      </w:r>
    </w:p>
    <w:p w14:paraId="2D2A65C9" w14:textId="77777777" w:rsidR="00417DEA" w:rsidRPr="00B46288" w:rsidRDefault="00417DEA" w:rsidP="00417DEA">
      <w:r>
        <w:t>60</w:t>
      </w:r>
      <w:r w:rsidRPr="00B46288">
        <w:t xml:space="preserve">. Функционална анатомија антеролатералног система. </w:t>
      </w:r>
    </w:p>
    <w:p w14:paraId="4E8F9A33" w14:textId="77777777" w:rsidR="00417DEA" w:rsidRPr="00B46288" w:rsidRDefault="00417DEA" w:rsidP="00417DEA">
      <w:r>
        <w:t>61</w:t>
      </w:r>
      <w:r w:rsidRPr="00B46288">
        <w:t>. Функционална анатомија система медијалног лемнискуса.</w:t>
      </w:r>
    </w:p>
    <w:p w14:paraId="761B699F" w14:textId="77777777" w:rsidR="00417DEA" w:rsidRPr="00B46288" w:rsidRDefault="00417DEA" w:rsidP="00417DEA">
      <w:r>
        <w:t>62</w:t>
      </w:r>
      <w:r w:rsidRPr="00B46288">
        <w:t>. Соматосензорна мапа кортекса.</w:t>
      </w:r>
    </w:p>
    <w:p w14:paraId="14AFE376" w14:textId="77777777" w:rsidR="00417DEA" w:rsidRDefault="00417DEA" w:rsidP="00417DEA">
      <w:r>
        <w:t>63</w:t>
      </w:r>
      <w:r w:rsidRPr="00B46288">
        <w:t>. Функције соматосензорног подручја 1 и соматосензорне асоцијационе области.</w:t>
      </w:r>
    </w:p>
    <w:p w14:paraId="3AB5F285" w14:textId="77777777" w:rsidR="00417DEA" w:rsidRPr="00B46288" w:rsidRDefault="00417DEA" w:rsidP="00417DEA">
      <w:r>
        <w:t>64</w:t>
      </w:r>
      <w:r w:rsidRPr="00B46288">
        <w:t>. Рефлекси на нивоу кичмене мождине.</w:t>
      </w:r>
    </w:p>
    <w:p w14:paraId="7125AB2F" w14:textId="77777777" w:rsidR="00417DEA" w:rsidRPr="00B46288" w:rsidRDefault="00417DEA" w:rsidP="00417DEA">
      <w:r w:rsidRPr="00B46288">
        <w:t>6</w:t>
      </w:r>
      <w:r>
        <w:t>5</w:t>
      </w:r>
      <w:r w:rsidRPr="00B46288">
        <w:t>. Функције можданог стабла.</w:t>
      </w:r>
    </w:p>
    <w:p w14:paraId="4D25263B" w14:textId="77777777" w:rsidR="00417DEA" w:rsidRPr="00B46288" w:rsidRDefault="00417DEA" w:rsidP="00417DEA">
      <w:r>
        <w:t>66</w:t>
      </w:r>
      <w:r w:rsidRPr="00B46288">
        <w:t>. Примарни моторни кортекс.</w:t>
      </w:r>
    </w:p>
    <w:p w14:paraId="25387E86" w14:textId="77777777" w:rsidR="00417DEA" w:rsidRPr="00B46288" w:rsidRDefault="00417DEA" w:rsidP="00417DEA">
      <w:r>
        <w:lastRenderedPageBreak/>
        <w:t>67</w:t>
      </w:r>
      <w:r w:rsidRPr="00B46288">
        <w:t>. Премоторни регион.</w:t>
      </w:r>
    </w:p>
    <w:p w14:paraId="035AB366" w14:textId="77777777" w:rsidR="00417DEA" w:rsidRPr="00B46288" w:rsidRDefault="00417DEA" w:rsidP="00417DEA">
      <w:r>
        <w:t>68</w:t>
      </w:r>
      <w:r w:rsidRPr="00B46288">
        <w:t>. Суплементарни моторни регион.</w:t>
      </w:r>
    </w:p>
    <w:p w14:paraId="49A105EE" w14:textId="77777777" w:rsidR="00417DEA" w:rsidRPr="00B46288" w:rsidRDefault="00417DEA" w:rsidP="00417DEA">
      <w:r>
        <w:t>69</w:t>
      </w:r>
      <w:r w:rsidRPr="00B46288">
        <w:t>. Специјализовани региони моторне коре (Брокино подручје, Верникеов регион).</w:t>
      </w:r>
    </w:p>
    <w:p w14:paraId="416D45F1" w14:textId="77777777" w:rsidR="00417DEA" w:rsidRPr="00B46288" w:rsidRDefault="00417DEA" w:rsidP="00417DEA">
      <w:r>
        <w:t>70</w:t>
      </w:r>
      <w:r w:rsidRPr="00B46288">
        <w:t>. Кортикоспинални пут.</w:t>
      </w:r>
    </w:p>
    <w:p w14:paraId="1820F729" w14:textId="77777777" w:rsidR="00417DEA" w:rsidRDefault="00417DEA" w:rsidP="00417DEA">
      <w:r>
        <w:t>71</w:t>
      </w:r>
      <w:r w:rsidRPr="00B46288">
        <w:t>. Екстрапирамидални систем.</w:t>
      </w:r>
    </w:p>
    <w:p w14:paraId="43B693BF" w14:textId="77777777" w:rsidR="00417DEA" w:rsidRPr="00B46288" w:rsidRDefault="00417DEA" w:rsidP="00417DEA">
      <w:r>
        <w:t>72</w:t>
      </w:r>
      <w:r w:rsidRPr="00B46288">
        <w:t>. Више интелектуалне функције префронталног асоцијационог региона.</w:t>
      </w:r>
    </w:p>
    <w:p w14:paraId="4E4ED489" w14:textId="77777777" w:rsidR="00417DEA" w:rsidRPr="00B46288" w:rsidRDefault="00417DEA" w:rsidP="00417DEA">
      <w:r>
        <w:t>73</w:t>
      </w:r>
      <w:r w:rsidRPr="00B46288">
        <w:t>. Физиолошка контрола равнотеже.</w:t>
      </w:r>
    </w:p>
    <w:p w14:paraId="413C76EB" w14:textId="77777777" w:rsidR="00417DEA" w:rsidRPr="00B46288" w:rsidRDefault="00417DEA" w:rsidP="00417DEA">
      <w:r>
        <w:t>74</w:t>
      </w:r>
      <w:r w:rsidRPr="00B46288">
        <w:t>. Морфо-функционалне карактеристике церебелума.</w:t>
      </w:r>
    </w:p>
    <w:p w14:paraId="47AAE578" w14:textId="77777777" w:rsidR="00417DEA" w:rsidRPr="00B46288" w:rsidRDefault="00417DEA" w:rsidP="00417DEA">
      <w:r>
        <w:t>75</w:t>
      </w:r>
      <w:r w:rsidRPr="00B46288">
        <w:t xml:space="preserve">. Улоге церебелума. </w:t>
      </w:r>
    </w:p>
    <w:p w14:paraId="02320D1B" w14:textId="77777777" w:rsidR="00417DEA" w:rsidRPr="00B46288" w:rsidRDefault="00417DEA" w:rsidP="00417DEA">
      <w:r>
        <w:t>76</w:t>
      </w:r>
      <w:r w:rsidRPr="00B46288">
        <w:t>. Вестибулоцеребелум.</w:t>
      </w:r>
    </w:p>
    <w:p w14:paraId="552D767C" w14:textId="77777777" w:rsidR="00417DEA" w:rsidRPr="00B46288" w:rsidRDefault="00417DEA" w:rsidP="00417DEA">
      <w:r>
        <w:t>77</w:t>
      </w:r>
      <w:r w:rsidRPr="00B46288">
        <w:t>. Спинооцеребелум.</w:t>
      </w:r>
    </w:p>
    <w:p w14:paraId="4C275D4C" w14:textId="77777777" w:rsidR="00417DEA" w:rsidRPr="00B46288" w:rsidRDefault="00417DEA" w:rsidP="00417DEA">
      <w:r w:rsidRPr="00B46288">
        <w:t>7</w:t>
      </w:r>
      <w:r>
        <w:t>8</w:t>
      </w:r>
      <w:r w:rsidRPr="00B46288">
        <w:t>. Цереброцеребелум.</w:t>
      </w:r>
    </w:p>
    <w:p w14:paraId="1D330CD2" w14:textId="77777777" w:rsidR="00417DEA" w:rsidRPr="00B46288" w:rsidRDefault="00417DEA" w:rsidP="00417DEA">
      <w:r>
        <w:t>79</w:t>
      </w:r>
      <w:r w:rsidRPr="00B46288">
        <w:t>. Морфо-функционалне карактеристике базалних ганглија.</w:t>
      </w:r>
    </w:p>
    <w:p w14:paraId="4A7F9075" w14:textId="77777777" w:rsidR="00417DEA" w:rsidRPr="00B46288" w:rsidRDefault="00417DEA" w:rsidP="00417DEA">
      <w:r>
        <w:t>80</w:t>
      </w:r>
      <w:r w:rsidRPr="00B46288">
        <w:t>. Поремећаји који настају услед оштећења базалних ганглија.</w:t>
      </w:r>
    </w:p>
    <w:p w14:paraId="1AD5ACE0" w14:textId="77777777" w:rsidR="00417DEA" w:rsidRPr="00B46288" w:rsidRDefault="00417DEA" w:rsidP="00417DEA">
      <w:r>
        <w:t>81</w:t>
      </w:r>
      <w:r w:rsidRPr="00B46288">
        <w:t>. Асоцијационе регије.</w:t>
      </w:r>
    </w:p>
    <w:p w14:paraId="1255D516" w14:textId="77777777" w:rsidR="00417DEA" w:rsidRPr="00B46288" w:rsidRDefault="00417DEA" w:rsidP="00417DEA">
      <w:r>
        <w:t>82</w:t>
      </w:r>
      <w:r w:rsidRPr="00B46288">
        <w:t>. Концепт доминантне хемисфере.</w:t>
      </w:r>
    </w:p>
    <w:p w14:paraId="01DC59F4" w14:textId="77777777" w:rsidR="00417DEA" w:rsidRDefault="00417DEA" w:rsidP="00417DEA">
      <w:r>
        <w:t>83</w:t>
      </w:r>
      <w:r w:rsidRPr="00B46288">
        <w:t>. Улоге корпуса калозума.</w:t>
      </w:r>
    </w:p>
    <w:p w14:paraId="7D739883" w14:textId="77777777" w:rsidR="00417DEA" w:rsidRPr="00B46288" w:rsidRDefault="00417DEA" w:rsidP="00417DEA">
      <w:r>
        <w:t>84</w:t>
      </w:r>
      <w:r w:rsidRPr="00B46288">
        <w:t>. Памћење, дефиниција и класификација.</w:t>
      </w:r>
    </w:p>
    <w:p w14:paraId="56AEE69B" w14:textId="77777777" w:rsidR="00417DEA" w:rsidRPr="00B46288" w:rsidRDefault="00417DEA" w:rsidP="00417DEA">
      <w:r w:rsidRPr="00B46288">
        <w:t>8</w:t>
      </w:r>
      <w:r>
        <w:t>5</w:t>
      </w:r>
      <w:r w:rsidRPr="00B46288">
        <w:t>. Краткотрајно памћење.</w:t>
      </w:r>
    </w:p>
    <w:p w14:paraId="0ED1B362" w14:textId="77777777" w:rsidR="00417DEA" w:rsidRPr="00B46288" w:rsidRDefault="00417DEA" w:rsidP="00417DEA">
      <w:r>
        <w:t>86</w:t>
      </w:r>
      <w:r w:rsidRPr="00B46288">
        <w:t>. Средњерочно памћење.</w:t>
      </w:r>
    </w:p>
    <w:p w14:paraId="1DDB7FBC" w14:textId="77777777" w:rsidR="00417DEA" w:rsidRPr="00B46288" w:rsidRDefault="00417DEA" w:rsidP="00417DEA">
      <w:r>
        <w:t>87</w:t>
      </w:r>
      <w:r w:rsidRPr="00B46288">
        <w:t>. Дуготрајно памћење.</w:t>
      </w:r>
    </w:p>
    <w:p w14:paraId="08C00D91" w14:textId="77777777" w:rsidR="00417DEA" w:rsidRPr="00B46288" w:rsidRDefault="00417DEA" w:rsidP="00417DEA">
      <w:r>
        <w:t>88</w:t>
      </w:r>
      <w:r w:rsidRPr="00B46288">
        <w:t>. Консолидација памћења и поремећаји памћења.</w:t>
      </w:r>
    </w:p>
    <w:p w14:paraId="4AD524FA" w14:textId="77777777" w:rsidR="00417DEA" w:rsidRPr="008C4772" w:rsidRDefault="00417DEA" w:rsidP="00417DEA">
      <w:r>
        <w:t>89</w:t>
      </w:r>
      <w:r w:rsidRPr="00B46288">
        <w:t>. Активацијско-покретачки системи у мозгу.</w:t>
      </w:r>
    </w:p>
    <w:p w14:paraId="6DF87896" w14:textId="77777777" w:rsidR="00417DEA" w:rsidRPr="00B46288" w:rsidRDefault="00417DEA" w:rsidP="00417DEA">
      <w:r>
        <w:t>90</w:t>
      </w:r>
      <w:r w:rsidRPr="00B46288">
        <w:t>. Физиолошки значај лимбичког система.</w:t>
      </w:r>
    </w:p>
    <w:p w14:paraId="703716AA" w14:textId="77777777" w:rsidR="00417DEA" w:rsidRPr="00B46288" w:rsidRDefault="00417DEA" w:rsidP="00417DEA">
      <w:r>
        <w:t>91</w:t>
      </w:r>
      <w:r w:rsidRPr="00B46288">
        <w:t>. Физиолошки значај хипоталамуса.</w:t>
      </w:r>
    </w:p>
    <w:p w14:paraId="0C6D617C" w14:textId="77777777" w:rsidR="00417DEA" w:rsidRPr="00B46288" w:rsidRDefault="00417DEA" w:rsidP="00417DEA">
      <w:r>
        <w:t>92</w:t>
      </w:r>
      <w:r w:rsidRPr="00B46288">
        <w:t xml:space="preserve"> Лимбички систем награде и казне.</w:t>
      </w:r>
    </w:p>
    <w:p w14:paraId="5B4190E9" w14:textId="77777777" w:rsidR="00417DEA" w:rsidRPr="00B46288" w:rsidRDefault="00417DEA" w:rsidP="00417DEA">
      <w:r>
        <w:t>93</w:t>
      </w:r>
      <w:r w:rsidRPr="00B46288">
        <w:t>. Физиолошки значај хипокампуса.</w:t>
      </w:r>
    </w:p>
    <w:p w14:paraId="7D6123B1" w14:textId="77777777" w:rsidR="00417DEA" w:rsidRPr="00B46288" w:rsidRDefault="00417DEA" w:rsidP="00417DEA">
      <w:r>
        <w:t>94</w:t>
      </w:r>
      <w:r w:rsidRPr="00B46288">
        <w:t>. Спавање - дефиниција и класификација.</w:t>
      </w:r>
    </w:p>
    <w:p w14:paraId="12A33078" w14:textId="77777777" w:rsidR="00417DEA" w:rsidRPr="00B46288" w:rsidRDefault="00417DEA" w:rsidP="00417DEA">
      <w:r>
        <w:t>95</w:t>
      </w:r>
      <w:r w:rsidRPr="00B46288">
        <w:t>. Спороталасно спавање.</w:t>
      </w:r>
    </w:p>
    <w:p w14:paraId="1987261E" w14:textId="77777777" w:rsidR="00417DEA" w:rsidRPr="00B46288" w:rsidRDefault="00417DEA" w:rsidP="00417DEA">
      <w:r>
        <w:t>96</w:t>
      </w:r>
      <w:r w:rsidRPr="00B46288">
        <w:t>. REM спавање.</w:t>
      </w:r>
    </w:p>
    <w:p w14:paraId="70CDFB0D" w14:textId="77777777" w:rsidR="00417DEA" w:rsidRPr="00B46288" w:rsidRDefault="00417DEA" w:rsidP="00417DEA">
      <w:r>
        <w:t>97</w:t>
      </w:r>
      <w:r w:rsidRPr="00B46288">
        <w:t>. Регулација спавања.</w:t>
      </w:r>
    </w:p>
    <w:p w14:paraId="29251DBB" w14:textId="77777777" w:rsidR="00417DEA" w:rsidRPr="00B46288" w:rsidRDefault="00417DEA" w:rsidP="00417DEA">
      <w:r w:rsidRPr="00B46288">
        <w:t>9</w:t>
      </w:r>
      <w:r>
        <w:t>8</w:t>
      </w:r>
      <w:r w:rsidRPr="00B46288">
        <w:t>. Функционална организација симпатичког дела АНС.</w:t>
      </w:r>
    </w:p>
    <w:p w14:paraId="0FF25A17" w14:textId="77777777" w:rsidR="00417DEA" w:rsidRPr="00B46288" w:rsidRDefault="00417DEA" w:rsidP="00417DEA">
      <w:r>
        <w:t>99</w:t>
      </w:r>
      <w:r w:rsidRPr="00B46288">
        <w:t>. Ефекти стимулације симпатичког дела АНС.</w:t>
      </w:r>
    </w:p>
    <w:p w14:paraId="5F76DEF3" w14:textId="77777777" w:rsidR="00417DEA" w:rsidRPr="00B46288" w:rsidRDefault="00417DEA" w:rsidP="00417DEA">
      <w:r w:rsidRPr="00B46288">
        <w:t>1</w:t>
      </w:r>
      <w:r>
        <w:t>00</w:t>
      </w:r>
      <w:r w:rsidRPr="00B46288">
        <w:t>. Функционална организација парасимпатичког дела АНС.</w:t>
      </w:r>
    </w:p>
    <w:p w14:paraId="6E53EBC3" w14:textId="77777777" w:rsidR="00417DEA" w:rsidRDefault="00417DEA" w:rsidP="00417DEA">
      <w:r w:rsidRPr="00B46288">
        <w:lastRenderedPageBreak/>
        <w:t>1</w:t>
      </w:r>
      <w:r>
        <w:t>01</w:t>
      </w:r>
      <w:r w:rsidRPr="00B46288">
        <w:t>. Ефекти стимулације парасимпатичког дела АНС.</w:t>
      </w:r>
    </w:p>
    <w:p w14:paraId="24888FBA" w14:textId="77777777" w:rsidR="00417DEA" w:rsidRPr="00572153" w:rsidRDefault="00417DEA" w:rsidP="00417DEA">
      <w:r>
        <w:t xml:space="preserve">102. </w:t>
      </w:r>
      <w:r w:rsidRPr="007A2115">
        <w:t>Рецепторска функција мрежњаче</w:t>
      </w:r>
      <w:r>
        <w:t>.</w:t>
      </w:r>
    </w:p>
    <w:p w14:paraId="25FE9E06" w14:textId="77777777" w:rsidR="00417DEA" w:rsidRDefault="00417DEA" w:rsidP="00417DEA">
      <w:pPr>
        <w:rPr>
          <w:lang w:val="sr-Cyrl-CS"/>
        </w:rPr>
      </w:pPr>
      <w:r>
        <w:rPr>
          <w:lang w:val="sr-Cyrl-CS"/>
        </w:rPr>
        <w:t xml:space="preserve">103. </w:t>
      </w:r>
      <w:r w:rsidRPr="005C0A2C">
        <w:rPr>
          <w:lang w:val="sr-Cyrl-CS"/>
        </w:rPr>
        <w:t>Колорни вид</w:t>
      </w:r>
      <w:r>
        <w:rPr>
          <w:lang w:val="sr-Cyrl-CS"/>
        </w:rPr>
        <w:t>.</w:t>
      </w:r>
    </w:p>
    <w:p w14:paraId="340122A6" w14:textId="77777777" w:rsidR="00417DEA" w:rsidRDefault="00417DEA" w:rsidP="00417DEA">
      <w:pPr>
        <w:rPr>
          <w:lang w:val="sr-Cyrl-CS"/>
        </w:rPr>
      </w:pPr>
      <w:r>
        <w:rPr>
          <w:lang w:val="sr-Cyrl-CS"/>
        </w:rPr>
        <w:t>104. Механизми за детекцију звучних сигнала.</w:t>
      </w:r>
    </w:p>
    <w:p w14:paraId="2A9B054F" w14:textId="77777777" w:rsidR="00417DEA" w:rsidRDefault="00417DEA" w:rsidP="00417DEA">
      <w:pPr>
        <w:rPr>
          <w:lang w:val="sr-Cyrl-CS"/>
        </w:rPr>
      </w:pPr>
      <w:r>
        <w:rPr>
          <w:lang w:val="sr-Cyrl-CS"/>
        </w:rPr>
        <w:t>105. Чуло мириса.</w:t>
      </w:r>
    </w:p>
    <w:p w14:paraId="18277AB9" w14:textId="77777777" w:rsidR="00417DEA" w:rsidRDefault="00417DEA" w:rsidP="00417DEA">
      <w:pPr>
        <w:rPr>
          <w:lang w:val="sr-Cyrl-CS"/>
        </w:rPr>
      </w:pPr>
    </w:p>
    <w:p w14:paraId="3D9BC893" w14:textId="77777777" w:rsidR="008539DF" w:rsidRDefault="008539DF" w:rsidP="00417DEA"/>
    <w:sectPr w:rsidR="008539DF" w:rsidSect="00305C08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1C65"/>
    <w:multiLevelType w:val="hybridMultilevel"/>
    <w:tmpl w:val="E72874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82363"/>
    <w:multiLevelType w:val="hybridMultilevel"/>
    <w:tmpl w:val="8BEA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1762"/>
    <w:multiLevelType w:val="hybridMultilevel"/>
    <w:tmpl w:val="66ECD2C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162B4"/>
    <w:multiLevelType w:val="hybridMultilevel"/>
    <w:tmpl w:val="CA1E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A258D"/>
    <w:multiLevelType w:val="hybridMultilevel"/>
    <w:tmpl w:val="A85EC44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B0B36"/>
    <w:multiLevelType w:val="hybridMultilevel"/>
    <w:tmpl w:val="8744A45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E2CA2"/>
    <w:multiLevelType w:val="hybridMultilevel"/>
    <w:tmpl w:val="FDE4ADD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16205"/>
    <w:multiLevelType w:val="hybridMultilevel"/>
    <w:tmpl w:val="4B04522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41D2D"/>
    <w:multiLevelType w:val="hybridMultilevel"/>
    <w:tmpl w:val="DC28683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373155"/>
    <w:multiLevelType w:val="hybridMultilevel"/>
    <w:tmpl w:val="A776F576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9252B"/>
    <w:multiLevelType w:val="hybridMultilevel"/>
    <w:tmpl w:val="2E64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109391">
    <w:abstractNumId w:val="21"/>
  </w:num>
  <w:num w:numId="2" w16cid:durableId="48500327">
    <w:abstractNumId w:val="42"/>
  </w:num>
  <w:num w:numId="3" w16cid:durableId="1710299676">
    <w:abstractNumId w:val="40"/>
  </w:num>
  <w:num w:numId="4" w16cid:durableId="528950274">
    <w:abstractNumId w:val="18"/>
  </w:num>
  <w:num w:numId="5" w16cid:durableId="1438480177">
    <w:abstractNumId w:val="9"/>
  </w:num>
  <w:num w:numId="6" w16cid:durableId="993527865">
    <w:abstractNumId w:val="14"/>
  </w:num>
  <w:num w:numId="7" w16cid:durableId="2103603289">
    <w:abstractNumId w:val="5"/>
  </w:num>
  <w:num w:numId="8" w16cid:durableId="456721040">
    <w:abstractNumId w:val="23"/>
  </w:num>
  <w:num w:numId="9" w16cid:durableId="107940281">
    <w:abstractNumId w:val="10"/>
  </w:num>
  <w:num w:numId="10" w16cid:durableId="980580683">
    <w:abstractNumId w:val="45"/>
  </w:num>
  <w:num w:numId="11" w16cid:durableId="902565598">
    <w:abstractNumId w:val="12"/>
  </w:num>
  <w:num w:numId="12" w16cid:durableId="1790974037">
    <w:abstractNumId w:val="19"/>
  </w:num>
  <w:num w:numId="13" w16cid:durableId="1712457433">
    <w:abstractNumId w:val="33"/>
  </w:num>
  <w:num w:numId="14" w16cid:durableId="1952282557">
    <w:abstractNumId w:val="4"/>
  </w:num>
  <w:num w:numId="15" w16cid:durableId="2110924693">
    <w:abstractNumId w:val="32"/>
  </w:num>
  <w:num w:numId="16" w16cid:durableId="1446775628">
    <w:abstractNumId w:val="15"/>
  </w:num>
  <w:num w:numId="17" w16cid:durableId="1070006700">
    <w:abstractNumId w:val="44"/>
  </w:num>
  <w:num w:numId="18" w16cid:durableId="702049308">
    <w:abstractNumId w:val="24"/>
  </w:num>
  <w:num w:numId="19" w16cid:durableId="1970281459">
    <w:abstractNumId w:val="37"/>
  </w:num>
  <w:num w:numId="20" w16cid:durableId="757404521">
    <w:abstractNumId w:val="31"/>
  </w:num>
  <w:num w:numId="21" w16cid:durableId="623271817">
    <w:abstractNumId w:val="41"/>
  </w:num>
  <w:num w:numId="22" w16cid:durableId="335349379">
    <w:abstractNumId w:val="38"/>
  </w:num>
  <w:num w:numId="23" w16cid:durableId="905918939">
    <w:abstractNumId w:val="43"/>
  </w:num>
  <w:num w:numId="24" w16cid:durableId="594368193">
    <w:abstractNumId w:val="26"/>
  </w:num>
  <w:num w:numId="25" w16cid:durableId="1175807390">
    <w:abstractNumId w:val="35"/>
  </w:num>
  <w:num w:numId="26" w16cid:durableId="944969372">
    <w:abstractNumId w:val="39"/>
  </w:num>
  <w:num w:numId="27" w16cid:durableId="1044599739">
    <w:abstractNumId w:val="36"/>
  </w:num>
  <w:num w:numId="28" w16cid:durableId="1377195995">
    <w:abstractNumId w:val="2"/>
  </w:num>
  <w:num w:numId="29" w16cid:durableId="1082945559">
    <w:abstractNumId w:val="47"/>
  </w:num>
  <w:num w:numId="30" w16cid:durableId="1281716686">
    <w:abstractNumId w:val="20"/>
  </w:num>
  <w:num w:numId="31" w16cid:durableId="1536196289">
    <w:abstractNumId w:val="1"/>
  </w:num>
  <w:num w:numId="32" w16cid:durableId="310406092">
    <w:abstractNumId w:val="29"/>
  </w:num>
  <w:num w:numId="33" w16cid:durableId="1824158660">
    <w:abstractNumId w:val="34"/>
  </w:num>
  <w:num w:numId="34" w16cid:durableId="1939949347">
    <w:abstractNumId w:val="11"/>
  </w:num>
  <w:num w:numId="35" w16cid:durableId="1884977840">
    <w:abstractNumId w:val="7"/>
  </w:num>
  <w:num w:numId="36" w16cid:durableId="766392685">
    <w:abstractNumId w:val="13"/>
  </w:num>
  <w:num w:numId="37" w16cid:durableId="2114199996">
    <w:abstractNumId w:val="0"/>
  </w:num>
  <w:num w:numId="38" w16cid:durableId="1893031970">
    <w:abstractNumId w:val="28"/>
  </w:num>
  <w:num w:numId="39" w16cid:durableId="200283888">
    <w:abstractNumId w:val="17"/>
  </w:num>
  <w:num w:numId="40" w16cid:durableId="1310984615">
    <w:abstractNumId w:val="8"/>
  </w:num>
  <w:num w:numId="41" w16cid:durableId="144048951">
    <w:abstractNumId w:val="25"/>
  </w:num>
  <w:num w:numId="42" w16cid:durableId="72047769">
    <w:abstractNumId w:val="30"/>
  </w:num>
  <w:num w:numId="43" w16cid:durableId="868029561">
    <w:abstractNumId w:val="27"/>
  </w:num>
  <w:num w:numId="44" w16cid:durableId="1331298706">
    <w:abstractNumId w:val="22"/>
  </w:num>
  <w:num w:numId="45" w16cid:durableId="769349650">
    <w:abstractNumId w:val="3"/>
  </w:num>
  <w:num w:numId="46" w16cid:durableId="2040356879">
    <w:abstractNumId w:val="16"/>
  </w:num>
  <w:num w:numId="47" w16cid:durableId="1974670506">
    <w:abstractNumId w:val="46"/>
  </w:num>
  <w:num w:numId="48" w16cid:durableId="973633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08"/>
    <w:rsid w:val="00003925"/>
    <w:rsid w:val="00020D2B"/>
    <w:rsid w:val="00033C98"/>
    <w:rsid w:val="00035750"/>
    <w:rsid w:val="00035AB1"/>
    <w:rsid w:val="00045319"/>
    <w:rsid w:val="00046F4D"/>
    <w:rsid w:val="00074057"/>
    <w:rsid w:val="00077A89"/>
    <w:rsid w:val="00080317"/>
    <w:rsid w:val="00094750"/>
    <w:rsid w:val="00097EB5"/>
    <w:rsid w:val="000A3623"/>
    <w:rsid w:val="000B5BF8"/>
    <w:rsid w:val="000F14C6"/>
    <w:rsid w:val="000F58A1"/>
    <w:rsid w:val="001024D8"/>
    <w:rsid w:val="001058E5"/>
    <w:rsid w:val="00141DA7"/>
    <w:rsid w:val="0014453E"/>
    <w:rsid w:val="00154612"/>
    <w:rsid w:val="0015491D"/>
    <w:rsid w:val="0015508B"/>
    <w:rsid w:val="00166F2C"/>
    <w:rsid w:val="00171234"/>
    <w:rsid w:val="001862A3"/>
    <w:rsid w:val="001B4B5D"/>
    <w:rsid w:val="001C60E4"/>
    <w:rsid w:val="001D653F"/>
    <w:rsid w:val="001E23E5"/>
    <w:rsid w:val="00206E39"/>
    <w:rsid w:val="00215048"/>
    <w:rsid w:val="0024530C"/>
    <w:rsid w:val="0026193E"/>
    <w:rsid w:val="00263A01"/>
    <w:rsid w:val="00273CCC"/>
    <w:rsid w:val="002920F1"/>
    <w:rsid w:val="00295176"/>
    <w:rsid w:val="002A13BA"/>
    <w:rsid w:val="002A40C5"/>
    <w:rsid w:val="002A4E31"/>
    <w:rsid w:val="002B0597"/>
    <w:rsid w:val="002B640A"/>
    <w:rsid w:val="002C5392"/>
    <w:rsid w:val="002D07CE"/>
    <w:rsid w:val="002D5555"/>
    <w:rsid w:val="002E1007"/>
    <w:rsid w:val="002E2F4E"/>
    <w:rsid w:val="002E4C20"/>
    <w:rsid w:val="002F2CF0"/>
    <w:rsid w:val="002F5153"/>
    <w:rsid w:val="002F79B6"/>
    <w:rsid w:val="003012AC"/>
    <w:rsid w:val="00305C08"/>
    <w:rsid w:val="00305D5F"/>
    <w:rsid w:val="00312F9D"/>
    <w:rsid w:val="00347FE6"/>
    <w:rsid w:val="00360A9C"/>
    <w:rsid w:val="0037077E"/>
    <w:rsid w:val="00376337"/>
    <w:rsid w:val="00385A5C"/>
    <w:rsid w:val="003A0933"/>
    <w:rsid w:val="003D3CD1"/>
    <w:rsid w:val="003E1570"/>
    <w:rsid w:val="003F174C"/>
    <w:rsid w:val="004056AB"/>
    <w:rsid w:val="00406357"/>
    <w:rsid w:val="00407B03"/>
    <w:rsid w:val="00414DE4"/>
    <w:rsid w:val="00417DEA"/>
    <w:rsid w:val="00492405"/>
    <w:rsid w:val="00495890"/>
    <w:rsid w:val="004A74CA"/>
    <w:rsid w:val="004C4289"/>
    <w:rsid w:val="004E43C0"/>
    <w:rsid w:val="004F199B"/>
    <w:rsid w:val="004F31AF"/>
    <w:rsid w:val="00501C77"/>
    <w:rsid w:val="00502F45"/>
    <w:rsid w:val="00525E04"/>
    <w:rsid w:val="00531CE4"/>
    <w:rsid w:val="005538FE"/>
    <w:rsid w:val="00553A9F"/>
    <w:rsid w:val="0056241E"/>
    <w:rsid w:val="00565413"/>
    <w:rsid w:val="0057062F"/>
    <w:rsid w:val="0058624D"/>
    <w:rsid w:val="00592114"/>
    <w:rsid w:val="0059365B"/>
    <w:rsid w:val="005B040C"/>
    <w:rsid w:val="005B1016"/>
    <w:rsid w:val="005E27DF"/>
    <w:rsid w:val="005F63BC"/>
    <w:rsid w:val="006203CB"/>
    <w:rsid w:val="0062112D"/>
    <w:rsid w:val="00652F60"/>
    <w:rsid w:val="00666FCF"/>
    <w:rsid w:val="006730B3"/>
    <w:rsid w:val="00675329"/>
    <w:rsid w:val="006A62CE"/>
    <w:rsid w:val="006B21AB"/>
    <w:rsid w:val="006D3130"/>
    <w:rsid w:val="00717F05"/>
    <w:rsid w:val="007210AB"/>
    <w:rsid w:val="00723E52"/>
    <w:rsid w:val="00725813"/>
    <w:rsid w:val="00753D50"/>
    <w:rsid w:val="00770DBB"/>
    <w:rsid w:val="0077641C"/>
    <w:rsid w:val="007B0C46"/>
    <w:rsid w:val="007C4FFB"/>
    <w:rsid w:val="00806620"/>
    <w:rsid w:val="00811539"/>
    <w:rsid w:val="00813241"/>
    <w:rsid w:val="008232F8"/>
    <w:rsid w:val="008539DF"/>
    <w:rsid w:val="0085560A"/>
    <w:rsid w:val="008659EE"/>
    <w:rsid w:val="00876777"/>
    <w:rsid w:val="008A3EDB"/>
    <w:rsid w:val="008A7425"/>
    <w:rsid w:val="008C292D"/>
    <w:rsid w:val="008C3115"/>
    <w:rsid w:val="008D7219"/>
    <w:rsid w:val="008E7ABC"/>
    <w:rsid w:val="008F286B"/>
    <w:rsid w:val="00900C13"/>
    <w:rsid w:val="00921490"/>
    <w:rsid w:val="009459A9"/>
    <w:rsid w:val="00951834"/>
    <w:rsid w:val="00957C29"/>
    <w:rsid w:val="00960375"/>
    <w:rsid w:val="00985BA0"/>
    <w:rsid w:val="00986CD8"/>
    <w:rsid w:val="009A4F26"/>
    <w:rsid w:val="009C70CD"/>
    <w:rsid w:val="009D4A5B"/>
    <w:rsid w:val="009D6449"/>
    <w:rsid w:val="009E0D11"/>
    <w:rsid w:val="00A46869"/>
    <w:rsid w:val="00A61255"/>
    <w:rsid w:val="00A64E39"/>
    <w:rsid w:val="00A768A4"/>
    <w:rsid w:val="00A93C92"/>
    <w:rsid w:val="00A93FB4"/>
    <w:rsid w:val="00A97943"/>
    <w:rsid w:val="00AA4EE3"/>
    <w:rsid w:val="00AA5055"/>
    <w:rsid w:val="00AB0AE6"/>
    <w:rsid w:val="00AB17D0"/>
    <w:rsid w:val="00AC2B24"/>
    <w:rsid w:val="00AE27A8"/>
    <w:rsid w:val="00AE48D9"/>
    <w:rsid w:val="00AE67D5"/>
    <w:rsid w:val="00AF7FEB"/>
    <w:rsid w:val="00B04911"/>
    <w:rsid w:val="00B239D0"/>
    <w:rsid w:val="00B2422E"/>
    <w:rsid w:val="00B416BA"/>
    <w:rsid w:val="00B728A3"/>
    <w:rsid w:val="00B92E47"/>
    <w:rsid w:val="00B95E16"/>
    <w:rsid w:val="00BE7A8A"/>
    <w:rsid w:val="00C05F5B"/>
    <w:rsid w:val="00C07DAB"/>
    <w:rsid w:val="00C376A6"/>
    <w:rsid w:val="00C409A6"/>
    <w:rsid w:val="00C41606"/>
    <w:rsid w:val="00C4575E"/>
    <w:rsid w:val="00C457B1"/>
    <w:rsid w:val="00C54103"/>
    <w:rsid w:val="00C6167F"/>
    <w:rsid w:val="00C85857"/>
    <w:rsid w:val="00C95E9C"/>
    <w:rsid w:val="00CB7CB5"/>
    <w:rsid w:val="00D06AD0"/>
    <w:rsid w:val="00D23D7F"/>
    <w:rsid w:val="00D32F80"/>
    <w:rsid w:val="00D538E2"/>
    <w:rsid w:val="00D66380"/>
    <w:rsid w:val="00D77798"/>
    <w:rsid w:val="00D841CA"/>
    <w:rsid w:val="00D91F2F"/>
    <w:rsid w:val="00D966DB"/>
    <w:rsid w:val="00DD2E3F"/>
    <w:rsid w:val="00DD3F98"/>
    <w:rsid w:val="00DE5669"/>
    <w:rsid w:val="00DF7391"/>
    <w:rsid w:val="00E1609E"/>
    <w:rsid w:val="00E26284"/>
    <w:rsid w:val="00E26303"/>
    <w:rsid w:val="00E31324"/>
    <w:rsid w:val="00E84085"/>
    <w:rsid w:val="00EA1DA5"/>
    <w:rsid w:val="00EA4B0E"/>
    <w:rsid w:val="00EC4A0C"/>
    <w:rsid w:val="00EE6A28"/>
    <w:rsid w:val="00EF22E0"/>
    <w:rsid w:val="00EF290D"/>
    <w:rsid w:val="00F00C22"/>
    <w:rsid w:val="00F258E7"/>
    <w:rsid w:val="00F31A17"/>
    <w:rsid w:val="00F37960"/>
    <w:rsid w:val="00F774C1"/>
    <w:rsid w:val="00F85908"/>
    <w:rsid w:val="00F91791"/>
    <w:rsid w:val="00FC27FB"/>
    <w:rsid w:val="00FE52EE"/>
    <w:rsid w:val="00FF1A3A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826C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3">
    <w:name w:val="heading 3"/>
    <w:basedOn w:val="Normal"/>
    <w:link w:val="Heading3Char"/>
    <w:uiPriority w:val="9"/>
    <w:qFormat/>
    <w:rsid w:val="00E1609E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5C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305C0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05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05C08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05C0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05C08"/>
    <w:rPr>
      <w:color w:val="800080"/>
      <w:u w:val="single"/>
    </w:rPr>
  </w:style>
  <w:style w:type="table" w:styleId="TableClassic1">
    <w:name w:val="Table Classic 1"/>
    <w:basedOn w:val="TableNormal"/>
    <w:rsid w:val="00305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305C0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305C08"/>
  </w:style>
  <w:style w:type="paragraph" w:styleId="Header">
    <w:name w:val="header"/>
    <w:basedOn w:val="Normal"/>
    <w:link w:val="HeaderChar"/>
    <w:uiPriority w:val="99"/>
    <w:semiHidden/>
    <w:unhideWhenUsed/>
    <w:rsid w:val="0030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C08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30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C08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E1609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21AB"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6B21AB"/>
    <w:rPr>
      <w:i/>
      <w:iCs/>
    </w:rPr>
  </w:style>
  <w:style w:type="paragraph" w:styleId="Revision">
    <w:name w:val="Revision"/>
    <w:hidden/>
    <w:uiPriority w:val="99"/>
    <w:semiHidden/>
    <w:rsid w:val="00723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B41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3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1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43689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5153">
                          <w:marLeft w:val="0"/>
                          <w:marRight w:val="6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82198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09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4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8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7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2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2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6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87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277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0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3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0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f.kg.ac.rs/raspored/index.php?od_dana=2025&amp;do_dana=2026&amp;predmet_blok=mb4&amp;predmet=116&amp;puno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3938</Words>
  <Characters>22451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Sistem administrator FMN</cp:lastModifiedBy>
  <cp:revision>4</cp:revision>
  <cp:lastPrinted>2023-10-01T09:53:00Z</cp:lastPrinted>
  <dcterms:created xsi:type="dcterms:W3CDTF">2025-10-20T19:26:00Z</dcterms:created>
  <dcterms:modified xsi:type="dcterms:W3CDTF">2026-03-02T09:26:00Z</dcterms:modified>
</cp:coreProperties>
</file>