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ED" w:rsidRPr="0078118C" w:rsidRDefault="00063F89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</w:pPr>
      <w:r w:rsidRPr="00063F89">
        <w:rPr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4.4pt;margin-top:16.8pt;width:71.8pt;height:754.2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" filled="f" stroked="f">
            <v:textbox style="layout-flow:vertical;mso-layout-flow-alt:bottom-to-top">
              <w:txbxContent>
                <w:p w:rsidR="002251A4" w:rsidRPr="001C1A15" w:rsidRDefault="002251A4" w:rsidP="001C1A1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96"/>
                      <w:szCs w:val="9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96"/>
                      <w:szCs w:val="96"/>
                    </w:rPr>
                    <w:t>NUCLEAR MEDICINE</w:t>
                  </w:r>
                </w:p>
              </w:txbxContent>
            </v:textbox>
          </v:shape>
        </w:pict>
      </w:r>
    </w:p>
    <w:p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</w:pPr>
    </w:p>
    <w:p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:rsidR="000E2CED" w:rsidRPr="0078118C" w:rsidRDefault="000E2CED">
      <w:pP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:rsidR="000E2CED" w:rsidRPr="0078118C" w:rsidRDefault="00816CBA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</w:pPr>
      <w:r w:rsidRPr="0078118C">
        <w:rPr>
          <w:rFonts w:ascii="Times New Roman" w:hAnsi="Times New Roman" w:cs="Times New Roman"/>
          <w:b/>
          <w:noProof/>
          <w:color w:val="000000" w:themeColor="text1"/>
          <w:sz w:val="44"/>
          <w:szCs w:val="44"/>
        </w:rPr>
        <w:drawing>
          <wp:inline distT="0" distB="0" distL="0" distR="0">
            <wp:extent cx="1150620" cy="17526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ED" w:rsidRPr="0078118C" w:rsidRDefault="000E2CED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</w:pPr>
    </w:p>
    <w:p w:rsidR="000E2CED" w:rsidRPr="0078118C" w:rsidRDefault="00E86C93" w:rsidP="00E86C93">
      <w:pPr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</w:pPr>
      <w:r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CLINICAL MEDICINE</w:t>
      </w:r>
      <w:r w:rsidR="000E2CED" w:rsidRPr="0078118C">
        <w:rPr>
          <w:rFonts w:ascii="Times New Roman" w:hAnsi="Times New Roman" w:cs="Times New Roman"/>
          <w:b/>
          <w:bCs/>
          <w:color w:val="000000" w:themeColor="text1"/>
          <w:sz w:val="44"/>
          <w:szCs w:val="44"/>
          <w:lang w:val="sr-Cyrl-CS"/>
        </w:rPr>
        <w:t xml:space="preserve"> 1</w:t>
      </w:r>
    </w:p>
    <w:p w:rsidR="000E2CED" w:rsidRPr="0010164A" w:rsidRDefault="000E2CED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GB"/>
        </w:rPr>
      </w:pPr>
    </w:p>
    <w:p w:rsidR="000E2CED" w:rsidRPr="00E86C93" w:rsidRDefault="00E86C93" w:rsidP="00906BAC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FOURTH YEAR</w:t>
      </w:r>
    </w:p>
    <w:p w:rsidR="000E2CED" w:rsidRPr="0078118C" w:rsidRDefault="000E2CED" w:rsidP="00906BAC">
      <w:pPr>
        <w:jc w:val="center"/>
        <w:rPr>
          <w:b/>
          <w:bCs/>
          <w:color w:val="000000" w:themeColor="text1"/>
          <w:sz w:val="24"/>
          <w:szCs w:val="24"/>
          <w:lang w:val="sr-Cyrl-CS"/>
        </w:rPr>
      </w:pPr>
    </w:p>
    <w:p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sr-Cyrl-CS"/>
        </w:rPr>
      </w:pPr>
    </w:p>
    <w:p w:rsidR="000E2CED" w:rsidRPr="0010164A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GB"/>
        </w:rPr>
      </w:pPr>
    </w:p>
    <w:p w:rsidR="000E2CED" w:rsidRPr="0010164A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GB"/>
        </w:rPr>
      </w:pPr>
    </w:p>
    <w:p w:rsidR="000E2CED" w:rsidRPr="0010164A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en-GB"/>
        </w:rPr>
      </w:pPr>
    </w:p>
    <w:p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sr-Cyrl-CS"/>
        </w:rPr>
      </w:pPr>
    </w:p>
    <w:p w:rsidR="000E2CED" w:rsidRPr="0078118C" w:rsidRDefault="000E2CED" w:rsidP="00906BAC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</w:pP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20</w:t>
      </w:r>
      <w:r w:rsidR="00430432" w:rsidRPr="0010164A">
        <w:rPr>
          <w:rFonts w:ascii="Times New Roman" w:hAnsi="Times New Roman" w:cs="Times New Roman"/>
          <w:color w:val="000000" w:themeColor="text1"/>
          <w:sz w:val="40"/>
          <w:szCs w:val="40"/>
          <w:lang w:val="en-GB"/>
        </w:rPr>
        <w:t>2</w:t>
      </w:r>
      <w:r w:rsidR="00802E67">
        <w:rPr>
          <w:rFonts w:ascii="Times New Roman" w:hAnsi="Times New Roman" w:cs="Times New Roman"/>
          <w:color w:val="000000" w:themeColor="text1"/>
          <w:sz w:val="40"/>
          <w:szCs w:val="40"/>
          <w:lang/>
        </w:rPr>
        <w:t>5</w:t>
      </w: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/20</w:t>
      </w:r>
      <w:r w:rsidR="00430432" w:rsidRPr="0010164A">
        <w:rPr>
          <w:rFonts w:ascii="Times New Roman" w:hAnsi="Times New Roman" w:cs="Times New Roman"/>
          <w:color w:val="000000" w:themeColor="text1"/>
          <w:sz w:val="40"/>
          <w:szCs w:val="40"/>
          <w:lang w:val="en-GB"/>
        </w:rPr>
        <w:t>2</w:t>
      </w:r>
      <w:r w:rsidR="00802E67">
        <w:rPr>
          <w:rFonts w:ascii="Times New Roman" w:hAnsi="Times New Roman" w:cs="Times New Roman"/>
          <w:color w:val="000000" w:themeColor="text1"/>
          <w:sz w:val="40"/>
          <w:szCs w:val="40"/>
          <w:lang/>
        </w:rPr>
        <w:t>6</w:t>
      </w:r>
      <w:r w:rsidRPr="0078118C">
        <w:rPr>
          <w:rFonts w:ascii="Times New Roman" w:hAnsi="Times New Roman" w:cs="Times New Roman"/>
          <w:color w:val="000000" w:themeColor="text1"/>
          <w:sz w:val="40"/>
          <w:szCs w:val="40"/>
          <w:lang w:val="sr-Cyrl-CS"/>
        </w:rPr>
        <w:t>.</w:t>
      </w:r>
    </w:p>
    <w:p w:rsidR="000E2CED" w:rsidRPr="0010164A" w:rsidRDefault="000E2CED" w:rsidP="00C568A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 w:rsidRPr="0010164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br w:type="page"/>
      </w:r>
    </w:p>
    <w:p w:rsidR="000E2CED" w:rsidRPr="0010164A" w:rsidRDefault="000E2C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</w:p>
    <w:p w:rsidR="000E2CED" w:rsidRPr="007A534E" w:rsidRDefault="00E86C93">
      <w:pPr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Subject</w:t>
      </w:r>
      <w:r w:rsidR="000E2CED" w:rsidRPr="007A534E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:</w:t>
      </w:r>
    </w:p>
    <w:p w:rsidR="000E2CED" w:rsidRPr="007A534E" w:rsidRDefault="000E2C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0E2CED" w:rsidRPr="00E86C93" w:rsidRDefault="00E86C93" w:rsidP="008A1ADC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NUCLEAR MEDICINE</w:t>
      </w:r>
    </w:p>
    <w:p w:rsidR="000E2CED" w:rsidRPr="007A534E" w:rsidRDefault="000E2C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0E2CED" w:rsidRPr="00E86C93" w:rsidRDefault="002A585A" w:rsidP="008A1ADC">
      <w:pPr>
        <w:pStyle w:val="Default"/>
        <w:rPr>
          <w:color w:val="000000" w:themeColor="text1"/>
          <w:sz w:val="16"/>
          <w:szCs w:val="16"/>
          <w:lang w:val="sr-Cyrl-CS"/>
        </w:rPr>
      </w:pPr>
      <w:r>
        <w:rPr>
          <w:rFonts w:ascii="Times New Roman" w:hAnsi="Times New Roman"/>
          <w:color w:val="000000" w:themeColor="text1"/>
          <w:lang w:val="en-GB"/>
        </w:rPr>
        <w:t>The course is evaluated with 4</w:t>
      </w:r>
      <w:r w:rsidR="00E86C93" w:rsidRPr="007A534E">
        <w:rPr>
          <w:rFonts w:ascii="Times New Roman" w:hAnsi="Times New Roman"/>
          <w:color w:val="000000" w:themeColor="text1"/>
          <w:lang w:val="en-GB"/>
        </w:rPr>
        <w:t xml:space="preserve"> ECTS. There are </w:t>
      </w:r>
      <w:r>
        <w:rPr>
          <w:rFonts w:ascii="Times New Roman" w:hAnsi="Times New Roman"/>
          <w:color w:val="000000" w:themeColor="text1"/>
        </w:rPr>
        <w:t>3</w:t>
      </w:r>
      <w:r w:rsidR="00E86C93" w:rsidRPr="007A534E">
        <w:rPr>
          <w:rFonts w:ascii="Times New Roman" w:hAnsi="Times New Roman"/>
          <w:color w:val="000000" w:themeColor="text1"/>
          <w:lang w:val="en-GB"/>
        </w:rPr>
        <w:t xml:space="preserve"> hours of active teaching per week (</w:t>
      </w:r>
      <w:r w:rsidR="00E86C93">
        <w:rPr>
          <w:rFonts w:ascii="Times New Roman" w:hAnsi="Times New Roman"/>
          <w:color w:val="000000" w:themeColor="text1"/>
        </w:rPr>
        <w:t>1</w:t>
      </w:r>
      <w:r w:rsidR="00E86C93" w:rsidRPr="007A534E">
        <w:rPr>
          <w:rFonts w:ascii="Times New Roman" w:hAnsi="Times New Roman"/>
          <w:color w:val="000000" w:themeColor="text1"/>
          <w:lang w:val="en-GB"/>
        </w:rPr>
        <w:t xml:space="preserve"> hour of lecture</w:t>
      </w:r>
      <w:r w:rsidR="00991C36">
        <w:rPr>
          <w:rFonts w:ascii="Times New Roman" w:hAnsi="Times New Roman"/>
          <w:color w:val="000000" w:themeColor="text1"/>
          <w:lang w:val="en-GB"/>
        </w:rPr>
        <w:t>,</w:t>
      </w:r>
      <w:r w:rsidR="00E86C93" w:rsidRPr="007A534E">
        <w:rPr>
          <w:rFonts w:ascii="Times New Roman" w:hAnsi="Times New Roman"/>
          <w:color w:val="000000" w:themeColor="text1"/>
          <w:lang w:val="en-GB"/>
        </w:rPr>
        <w:t xml:space="preserve"> 1 hour of work in a small group</w:t>
      </w:r>
      <w:r>
        <w:rPr>
          <w:rFonts w:ascii="Times New Roman" w:hAnsi="Times New Roman"/>
          <w:color w:val="000000" w:themeColor="text1"/>
          <w:lang w:val="en-GB"/>
        </w:rPr>
        <w:t xml:space="preserve">, </w:t>
      </w:r>
      <w:r w:rsidRPr="00C568A7">
        <w:rPr>
          <w:rFonts w:ascii="Times New Roman" w:hAnsi="Times New Roman"/>
          <w:color w:val="000000" w:themeColor="text1"/>
          <w:lang w:val="en-GB"/>
        </w:rPr>
        <w:t xml:space="preserve">1 hour </w:t>
      </w:r>
      <w:r w:rsidR="00C568A7" w:rsidRPr="00C568A7">
        <w:rPr>
          <w:rFonts w:ascii="Times New Roman" w:hAnsi="Times New Roman"/>
          <w:color w:val="000000" w:themeColor="text1"/>
          <w:lang w:val="en-GB"/>
        </w:rPr>
        <w:t xml:space="preserve">of </w:t>
      </w:r>
      <w:r w:rsidRPr="00C568A7">
        <w:rPr>
          <w:rFonts w:ascii="Times New Roman" w:hAnsi="Times New Roman"/>
          <w:color w:val="000000" w:themeColor="text1"/>
          <w:lang w:val="en-GB"/>
        </w:rPr>
        <w:t>seminars</w:t>
      </w:r>
      <w:r w:rsidR="00E86C93" w:rsidRPr="007A534E">
        <w:rPr>
          <w:rFonts w:ascii="Times New Roman" w:hAnsi="Times New Roman"/>
          <w:color w:val="000000" w:themeColor="text1"/>
          <w:lang w:val="en-GB"/>
        </w:rPr>
        <w:t>).</w:t>
      </w:r>
    </w:p>
    <w:p w:rsidR="000E2CED" w:rsidRPr="007A534E" w:rsidRDefault="000E2C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10164A" w:rsidRDefault="0010164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  <w:br w:type="page"/>
      </w:r>
    </w:p>
    <w:p w:rsidR="00F60D04" w:rsidRPr="0078118C" w:rsidRDefault="00F60D04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sr-Cyrl-CS"/>
        </w:rPr>
      </w:pPr>
    </w:p>
    <w:p w:rsidR="00E86C93" w:rsidRPr="008A31D2" w:rsidRDefault="00E86C93" w:rsidP="00E86C93">
      <w:pPr>
        <w:rPr>
          <w:rFonts w:ascii="Times New Roman" w:hAnsi="Times New Roman" w:cs="Times New Roman"/>
          <w:b/>
          <w:sz w:val="32"/>
          <w:szCs w:val="32"/>
          <w:lang w:val="sr-Cyrl-CS"/>
        </w:rPr>
      </w:pPr>
      <w:r w:rsidRPr="008A31D2"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Teachers: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6"/>
        <w:gridCol w:w="3726"/>
        <w:gridCol w:w="3626"/>
        <w:gridCol w:w="2925"/>
      </w:tblGrid>
      <w:tr w:rsidR="0078118C" w:rsidRPr="00885C01" w:rsidTr="00134917">
        <w:trPr>
          <w:trHeight w:val="454"/>
          <w:jc w:val="center"/>
        </w:trPr>
        <w:tc>
          <w:tcPr>
            <w:tcW w:w="190" w:type="pct"/>
            <w:vAlign w:val="center"/>
          </w:tcPr>
          <w:p w:rsidR="000E2CED" w:rsidRPr="00885C01" w:rsidRDefault="000E2CED" w:rsidP="009F02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4" w:type="pct"/>
            <w:vAlign w:val="center"/>
          </w:tcPr>
          <w:p w:rsidR="000E2CED" w:rsidRPr="00885C01" w:rsidRDefault="008A31D2" w:rsidP="009F0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Name and surname</w:t>
            </w:r>
          </w:p>
        </w:tc>
        <w:tc>
          <w:tcPr>
            <w:tcW w:w="1697" w:type="pct"/>
            <w:vAlign w:val="center"/>
          </w:tcPr>
          <w:p w:rsidR="000E2CED" w:rsidRPr="00885C01" w:rsidRDefault="000E2CED" w:rsidP="009F0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e-mail </w:t>
            </w:r>
            <w:r w:rsidR="008A3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address</w:t>
            </w:r>
          </w:p>
        </w:tc>
        <w:tc>
          <w:tcPr>
            <w:tcW w:w="1369" w:type="pct"/>
            <w:vAlign w:val="center"/>
          </w:tcPr>
          <w:p w:rsidR="000E2CED" w:rsidRPr="00885C01" w:rsidRDefault="008A31D2" w:rsidP="009F02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Title</w:t>
            </w:r>
          </w:p>
        </w:tc>
      </w:tr>
      <w:tr w:rsidR="00134917" w:rsidRPr="00885C01" w:rsidTr="00134917">
        <w:trPr>
          <w:trHeight w:val="454"/>
          <w:jc w:val="center"/>
        </w:trPr>
        <w:tc>
          <w:tcPr>
            <w:tcW w:w="190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44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Vladimir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Vukomanović</w:t>
            </w:r>
            <w:proofErr w:type="spellEnd"/>
          </w:p>
        </w:tc>
        <w:tc>
          <w:tcPr>
            <w:tcW w:w="1697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vukomanovic@gmail.com</w:t>
            </w:r>
          </w:p>
        </w:tc>
        <w:tc>
          <w:tcPr>
            <w:tcW w:w="1369" w:type="pct"/>
            <w:vAlign w:val="center"/>
          </w:tcPr>
          <w:p w:rsidR="00134917" w:rsidRPr="008A31D2" w:rsidRDefault="00870DC6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Associate</w:t>
            </w:r>
            <w:r w:rsidR="00134917" w:rsidRPr="008A31D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professor</w:t>
            </w:r>
          </w:p>
        </w:tc>
      </w:tr>
      <w:tr w:rsidR="00134917" w:rsidRPr="00885C01" w:rsidTr="00134917">
        <w:trPr>
          <w:trHeight w:val="454"/>
          <w:jc w:val="center"/>
        </w:trPr>
        <w:tc>
          <w:tcPr>
            <w:tcW w:w="190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44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Vesna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Ignjatović</w:t>
            </w:r>
            <w:proofErr w:type="spellEnd"/>
          </w:p>
        </w:tc>
        <w:tc>
          <w:tcPr>
            <w:tcW w:w="1697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vesnaivladaignjatovic@gmail.com</w:t>
            </w:r>
          </w:p>
        </w:tc>
        <w:tc>
          <w:tcPr>
            <w:tcW w:w="1369" w:type="pct"/>
            <w:vAlign w:val="center"/>
          </w:tcPr>
          <w:p w:rsidR="00134917" w:rsidRPr="008A31D2" w:rsidRDefault="00134917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1D2">
              <w:rPr>
                <w:rFonts w:ascii="Times New Roman" w:hAnsi="Times New Roman" w:cs="Times New Roman"/>
                <w:noProof/>
                <w:sz w:val="24"/>
                <w:szCs w:val="24"/>
              </w:rPr>
              <w:t>Assistant professor</w:t>
            </w:r>
          </w:p>
        </w:tc>
      </w:tr>
      <w:tr w:rsidR="00134917" w:rsidRPr="00885C01" w:rsidTr="00134917">
        <w:trPr>
          <w:trHeight w:val="454"/>
          <w:jc w:val="center"/>
        </w:trPr>
        <w:tc>
          <w:tcPr>
            <w:tcW w:w="190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44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Katarina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Vuleta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Nedić</w:t>
            </w:r>
            <w:proofErr w:type="spellEnd"/>
          </w:p>
        </w:tc>
        <w:tc>
          <w:tcPr>
            <w:tcW w:w="1697" w:type="pct"/>
            <w:vAlign w:val="center"/>
          </w:tcPr>
          <w:p w:rsidR="00134917" w:rsidRPr="00885C01" w:rsidRDefault="00134917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C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kvuleta87@gmail.com</w:t>
            </w:r>
          </w:p>
        </w:tc>
        <w:tc>
          <w:tcPr>
            <w:tcW w:w="1369" w:type="pct"/>
            <w:vAlign w:val="center"/>
          </w:tcPr>
          <w:p w:rsidR="00134917" w:rsidRPr="008A31D2" w:rsidRDefault="00134917" w:rsidP="0013491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A31D2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t>Teaching assistant</w:t>
            </w:r>
          </w:p>
        </w:tc>
      </w:tr>
      <w:tr w:rsidR="00802E67" w:rsidRPr="00885C01" w:rsidTr="00802E67">
        <w:trPr>
          <w:trHeight w:val="454"/>
          <w:jc w:val="center"/>
        </w:trPr>
        <w:tc>
          <w:tcPr>
            <w:tcW w:w="190" w:type="pct"/>
            <w:vAlign w:val="center"/>
          </w:tcPr>
          <w:p w:rsidR="00802E67" w:rsidRPr="00885C01" w:rsidRDefault="00802E67" w:rsidP="00802E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bookmarkStart w:id="0" w:name="_GoBack"/>
            <w:bookmarkEnd w:id="0"/>
          </w:p>
        </w:tc>
        <w:tc>
          <w:tcPr>
            <w:tcW w:w="1744" w:type="pct"/>
            <w:vAlign w:val="center"/>
          </w:tcPr>
          <w:p w:rsidR="00802E67" w:rsidRPr="00802E67" w:rsidRDefault="00802E67" w:rsidP="00802E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02E67">
              <w:rPr>
                <w:rFonts w:ascii="Times New Roman" w:hAnsi="Times New Roman" w:cs="Times New Roman"/>
                <w:sz w:val="24"/>
              </w:rPr>
              <w:t>Jelena</w:t>
            </w:r>
            <w:proofErr w:type="spellEnd"/>
            <w:r w:rsidRPr="00802E6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02E67">
              <w:rPr>
                <w:rFonts w:ascii="Times New Roman" w:hAnsi="Times New Roman" w:cs="Times New Roman"/>
                <w:sz w:val="24"/>
              </w:rPr>
              <w:t>Đorđević</w:t>
            </w:r>
            <w:proofErr w:type="spellEnd"/>
          </w:p>
        </w:tc>
        <w:tc>
          <w:tcPr>
            <w:tcW w:w="1697" w:type="pct"/>
            <w:vAlign w:val="center"/>
          </w:tcPr>
          <w:p w:rsidR="00802E67" w:rsidRPr="00802E67" w:rsidRDefault="00802E67" w:rsidP="00802E6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2E67">
              <w:rPr>
                <w:rFonts w:ascii="Times New Roman" w:hAnsi="Times New Roman" w:cs="Times New Roman"/>
                <w:sz w:val="24"/>
              </w:rPr>
              <w:t>jeladj997@gmail.com</w:t>
            </w:r>
          </w:p>
        </w:tc>
        <w:tc>
          <w:tcPr>
            <w:tcW w:w="1369" w:type="pct"/>
            <w:vAlign w:val="center"/>
          </w:tcPr>
          <w:p w:rsidR="00802E67" w:rsidRPr="00802E67" w:rsidRDefault="00802E67" w:rsidP="00802E67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</w:pPr>
            <w:r w:rsidRPr="00802E67">
              <w:rPr>
                <w:rFonts w:ascii="Times New Roman" w:hAnsi="Times New Roman" w:cs="Times New Roman"/>
                <w:sz w:val="24"/>
              </w:rPr>
              <w:t>teaching assistant</w:t>
            </w:r>
          </w:p>
        </w:tc>
      </w:tr>
    </w:tbl>
    <w:p w:rsidR="000E2CED" w:rsidRPr="0078118C" w:rsidRDefault="000E2CED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B62AF" w:rsidRPr="0078118C" w:rsidRDefault="004B62AF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B62AF" w:rsidRPr="0078118C" w:rsidRDefault="004B62AF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2CED" w:rsidRPr="0078118C" w:rsidRDefault="000E2CED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E2CED" w:rsidRPr="0078118C" w:rsidRDefault="008A31D2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A31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COURSE STRUCTURE: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5"/>
        <w:gridCol w:w="3198"/>
        <w:gridCol w:w="1592"/>
        <w:gridCol w:w="1451"/>
        <w:gridCol w:w="1592"/>
        <w:gridCol w:w="1855"/>
      </w:tblGrid>
      <w:tr w:rsidR="0078118C" w:rsidRPr="0078118C" w:rsidTr="00932D2F">
        <w:trPr>
          <w:jc w:val="center"/>
        </w:trPr>
        <w:tc>
          <w:tcPr>
            <w:tcW w:w="466" w:type="pct"/>
            <w:vAlign w:val="center"/>
          </w:tcPr>
          <w:p w:rsidR="000E2CED" w:rsidRPr="008A31D2" w:rsidRDefault="008A31D2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A31D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Module</w:t>
            </w:r>
          </w:p>
        </w:tc>
        <w:tc>
          <w:tcPr>
            <w:tcW w:w="1497" w:type="pct"/>
            <w:vAlign w:val="center"/>
          </w:tcPr>
          <w:p w:rsidR="000E2CED" w:rsidRPr="0078118C" w:rsidRDefault="008A31D2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3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 of the module</w:t>
            </w:r>
          </w:p>
        </w:tc>
        <w:tc>
          <w:tcPr>
            <w:tcW w:w="745" w:type="pct"/>
            <w:vAlign w:val="center"/>
          </w:tcPr>
          <w:p w:rsidR="000E2CED" w:rsidRPr="0078118C" w:rsidRDefault="008A31D2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3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Week</w:t>
            </w:r>
            <w:r w:rsidR="00C478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679" w:type="pct"/>
            <w:vAlign w:val="center"/>
          </w:tcPr>
          <w:p w:rsidR="000E2CED" w:rsidRPr="0078118C" w:rsidRDefault="008A31D2" w:rsidP="002A4670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3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Lectures weekly</w:t>
            </w:r>
          </w:p>
        </w:tc>
        <w:tc>
          <w:tcPr>
            <w:tcW w:w="745" w:type="pct"/>
            <w:vAlign w:val="center"/>
          </w:tcPr>
          <w:p w:rsidR="000E2CED" w:rsidRPr="007A534E" w:rsidRDefault="008A31D2" w:rsidP="00885C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Work in a small group per week</w:t>
            </w:r>
          </w:p>
        </w:tc>
        <w:tc>
          <w:tcPr>
            <w:tcW w:w="868" w:type="pct"/>
            <w:vAlign w:val="center"/>
          </w:tcPr>
          <w:p w:rsidR="000E2CED" w:rsidRPr="0078118C" w:rsidRDefault="008A31D2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A31D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Teacher</w:t>
            </w:r>
            <w:r w:rsidR="00932D2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in charge</w:t>
            </w:r>
          </w:p>
        </w:tc>
      </w:tr>
      <w:tr w:rsidR="0078118C" w:rsidRPr="00387824" w:rsidTr="00932D2F">
        <w:trPr>
          <w:jc w:val="center"/>
        </w:trPr>
        <w:tc>
          <w:tcPr>
            <w:tcW w:w="466" w:type="pct"/>
            <w:vAlign w:val="center"/>
          </w:tcPr>
          <w:p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7" w:type="pct"/>
            <w:vAlign w:val="center"/>
          </w:tcPr>
          <w:p w:rsidR="000E2CED" w:rsidRPr="007A534E" w:rsidRDefault="00991C36" w:rsidP="00991C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991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Biophysical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991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asis </w:t>
            </w:r>
            <w:r w:rsidR="005C70A3" w:rsidRPr="007A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and clinical application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of</w:t>
            </w:r>
            <w:r w:rsidR="005C70A3" w:rsidRPr="007A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nuclear medicine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imaging</w:t>
            </w:r>
          </w:p>
        </w:tc>
        <w:tc>
          <w:tcPr>
            <w:tcW w:w="745" w:type="pct"/>
            <w:vAlign w:val="center"/>
          </w:tcPr>
          <w:p w:rsidR="000E2CED" w:rsidRPr="001014B4" w:rsidRDefault="001014B4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7</w:t>
            </w:r>
          </w:p>
        </w:tc>
        <w:tc>
          <w:tcPr>
            <w:tcW w:w="679" w:type="pct"/>
            <w:vAlign w:val="center"/>
          </w:tcPr>
          <w:p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5" w:type="pct"/>
            <w:vAlign w:val="center"/>
          </w:tcPr>
          <w:p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8" w:type="pct"/>
            <w:vAlign w:val="center"/>
          </w:tcPr>
          <w:p w:rsidR="000E2CED" w:rsidRPr="0078118C" w:rsidRDefault="00870DC6" w:rsidP="001822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Assoc</w:t>
            </w:r>
            <w:r w:rsidR="005C70A3" w:rsidRPr="00150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. Prof. </w:t>
            </w:r>
            <w:r w:rsidR="001501FA" w:rsidRPr="00150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Dr </w:t>
            </w:r>
            <w:r w:rsidR="008A31D2" w:rsidRPr="00150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Vladimir Vukomanović</w:t>
            </w:r>
            <w:r w:rsidR="00885C01"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78118C" w:rsidRPr="001014B4" w:rsidTr="00932D2F">
        <w:trPr>
          <w:jc w:val="center"/>
        </w:trPr>
        <w:tc>
          <w:tcPr>
            <w:tcW w:w="466" w:type="pct"/>
            <w:vAlign w:val="center"/>
          </w:tcPr>
          <w:p w:rsidR="000E2CED" w:rsidRPr="001014B4" w:rsidRDefault="001014B4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1497" w:type="pct"/>
            <w:vAlign w:val="center"/>
          </w:tcPr>
          <w:p w:rsidR="000E2CED" w:rsidRPr="005C70A3" w:rsidRDefault="005C70A3" w:rsidP="00991C3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Clinical</w:t>
            </w:r>
            <w:r w:rsidRPr="005C7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application</w:t>
            </w:r>
            <w:r w:rsidRPr="005C7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</w:t>
            </w:r>
            <w:r w:rsidRPr="005C7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nuclear</w:t>
            </w:r>
            <w:r w:rsidRPr="005C7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medicine</w:t>
            </w:r>
            <w:r w:rsidRPr="005C70A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 xml:space="preserve"> </w:t>
            </w:r>
            <w:r w:rsidR="00991C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imaging and therapy</w:t>
            </w:r>
          </w:p>
        </w:tc>
        <w:tc>
          <w:tcPr>
            <w:tcW w:w="745" w:type="pct"/>
            <w:vAlign w:val="center"/>
          </w:tcPr>
          <w:p w:rsidR="000E2CED" w:rsidRPr="001014B4" w:rsidRDefault="001014B4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8</w:t>
            </w:r>
          </w:p>
        </w:tc>
        <w:tc>
          <w:tcPr>
            <w:tcW w:w="679" w:type="pct"/>
            <w:vAlign w:val="center"/>
          </w:tcPr>
          <w:p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45" w:type="pct"/>
            <w:vAlign w:val="center"/>
          </w:tcPr>
          <w:p w:rsidR="000E2CED" w:rsidRPr="0078118C" w:rsidRDefault="000E2CED" w:rsidP="001817B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8" w:type="pct"/>
            <w:vAlign w:val="center"/>
          </w:tcPr>
          <w:p w:rsidR="000E2CED" w:rsidRPr="0078118C" w:rsidRDefault="005C70A3" w:rsidP="00885C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Asst. Prof. </w:t>
            </w:r>
            <w:r w:rsidR="001501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 </w:t>
            </w:r>
            <w:proofErr w:type="spellStart"/>
            <w:r w:rsidR="008A3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Vesna</w:t>
            </w:r>
            <w:proofErr w:type="spellEnd"/>
            <w:r w:rsidR="008A3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A31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Ignjatović</w:t>
            </w:r>
            <w:proofErr w:type="spellEnd"/>
            <w:r w:rsidR="001014B4"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2A4670" w:rsidRPr="0078118C" w:rsidTr="005521B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1"/>
        </w:trPr>
        <w:tc>
          <w:tcPr>
            <w:tcW w:w="5000" w:type="pct"/>
            <w:gridSpan w:val="6"/>
            <w:vAlign w:val="center"/>
          </w:tcPr>
          <w:p w:rsidR="002A4670" w:rsidRPr="0078118C" w:rsidRDefault="002A4670" w:rsidP="002A4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</w:rPr>
            </w:pPr>
            <w:r w:rsidRPr="002A58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  <w:lang w:val="en-GB"/>
              </w:rPr>
              <w:t xml:space="preserve">                                                                                                                                           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16"/>
              </w:rPr>
              <w:t>Σ 15+15=30</w:t>
            </w:r>
          </w:p>
        </w:tc>
      </w:tr>
    </w:tbl>
    <w:p w:rsidR="000E2CED" w:rsidRPr="0078118C" w:rsidRDefault="000E2CED" w:rsidP="001474F9">
      <w:pPr>
        <w:spacing w:after="0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</w:p>
    <w:p w:rsidR="004B62AF" w:rsidRPr="0078118C" w:rsidRDefault="000E2CED" w:rsidP="00621EE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78118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br w:type="page"/>
      </w:r>
    </w:p>
    <w:p w:rsidR="00900670" w:rsidRPr="00116B8B" w:rsidRDefault="00900670" w:rsidP="009B65D2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32"/>
          <w:lang w:val="ru-RU"/>
        </w:rPr>
      </w:pPr>
      <w:r w:rsidRPr="00116B8B">
        <w:rPr>
          <w:rFonts w:ascii="Times New Roman" w:hAnsi="Times New Roman" w:cs="Times New Roman"/>
          <w:b/>
          <w:bCs/>
          <w:color w:val="000000" w:themeColor="text1"/>
          <w:sz w:val="28"/>
          <w:szCs w:val="32"/>
          <w:lang w:val="ru-RU"/>
        </w:rPr>
        <w:lastRenderedPageBreak/>
        <w:t>EVALUATION:</w:t>
      </w:r>
    </w:p>
    <w:p w:rsidR="000E2CED" w:rsidRPr="00116B8B" w:rsidRDefault="00991C36" w:rsidP="009B65D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116B8B">
        <w:rPr>
          <w:rFonts w:ascii="Times New Roman" w:hAnsi="Times New Roman" w:cs="Times New Roman"/>
          <w:sz w:val="24"/>
          <w:szCs w:val="24"/>
        </w:rPr>
        <w:t xml:space="preserve">In the points-based grading system, </w:t>
      </w:r>
      <w:r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grade is equivalent to </w:t>
      </w:r>
      <w:r w:rsidRPr="00116B8B">
        <w:rPr>
          <w:rFonts w:ascii="Times New Roman" w:hAnsi="Times New Roman" w:cs="Times New Roman"/>
          <w:sz w:val="24"/>
          <w:szCs w:val="24"/>
        </w:rPr>
        <w:t>a total number of points earned in a class and each activity</w:t>
      </w:r>
      <w:r w:rsidR="00900670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(see tables):</w:t>
      </w:r>
    </w:p>
    <w:p w:rsidR="00900670" w:rsidRPr="00116B8B" w:rsidRDefault="00900670" w:rsidP="009B65D2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900670" w:rsidRPr="00116B8B" w:rsidRDefault="00900670" w:rsidP="006F06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en-GB"/>
        </w:rPr>
      </w:pPr>
      <w:r w:rsidRPr="00116B8B">
        <w:rPr>
          <w:rFonts w:ascii="Times New Roman" w:eastAsia="Times New Roman" w:hAnsi="Times New Roman" w:cs="Times New Roman"/>
          <w:b/>
          <w:color w:val="000000" w:themeColor="text1"/>
          <w:spacing w:val="-1"/>
          <w:sz w:val="24"/>
          <w:szCs w:val="24"/>
          <w:lang w:val="en-GB"/>
        </w:rPr>
        <w:t>ACTIVITY DURING THE LESSON:</w:t>
      </w:r>
    </w:p>
    <w:p w:rsidR="002F1243" w:rsidRPr="00116B8B" w:rsidRDefault="00116B8B" w:rsidP="002F12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</w:t>
      </w:r>
      <w:r w:rsidR="00900670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tudent can earn up to 30 points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answering questions </w:t>
      </w:r>
      <w:r w:rsidR="00C568A7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and seminars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from </w:t>
      </w:r>
      <w:r w:rsidR="00C568A7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every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568A7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lecture week. </w:t>
      </w:r>
      <w:r w:rsidR="00991C36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uring the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special part of the work in a small group </w:t>
      </w:r>
      <w:r w:rsidR="00991C36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student can earn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0-2 points in accordance with the </w:t>
      </w:r>
      <w:r w:rsidR="00991C36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acquired knowledge.</w:t>
      </w:r>
    </w:p>
    <w:p w:rsidR="006F068D" w:rsidRPr="00116B8B" w:rsidRDefault="006F068D" w:rsidP="006F068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AE2232" w:rsidRPr="00116B8B" w:rsidRDefault="002F1243" w:rsidP="00AE223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116B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MODULE</w:t>
      </w:r>
      <w:r w:rsidRPr="00116B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Pr="00116B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TESTS</w:t>
      </w:r>
      <w:r w:rsidR="00AE2232" w:rsidRPr="00116B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: </w:t>
      </w:r>
    </w:p>
    <w:p w:rsidR="001014B4" w:rsidRPr="00116B8B" w:rsidRDefault="00116B8B" w:rsidP="001014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tudent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can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earn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up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40 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C478C2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according to the</w:t>
      </w:r>
      <w:r w:rsidR="002F1243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attached </w:t>
      </w:r>
      <w:r w:rsidR="00F37118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table</w:t>
      </w:r>
      <w:r w:rsidR="00C478C2" w:rsidRPr="00116B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014B4" w:rsidRPr="00116B8B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</w:p>
    <w:p w:rsidR="001014B4" w:rsidRPr="00116B8B" w:rsidRDefault="001014B4" w:rsidP="001014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:rsidR="009C6D8C" w:rsidRPr="00116B8B" w:rsidRDefault="00F37118" w:rsidP="001014B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  <w:r w:rsidRPr="00116B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FINAL</w:t>
      </w:r>
      <w:r w:rsidRPr="00116B8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  <w:t xml:space="preserve"> </w:t>
      </w:r>
      <w:r w:rsidRPr="00116B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EXAM</w:t>
      </w:r>
      <w:r w:rsidR="001014B4" w:rsidRPr="00116B8B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:  </w:t>
      </w:r>
    </w:p>
    <w:p w:rsidR="00885C01" w:rsidRPr="00116B8B" w:rsidRDefault="00116B8B" w:rsidP="00885C0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S</w:t>
      </w:r>
      <w:r w:rsidR="009C6D8C" w:rsidRPr="00116B8B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tudents can earn up to 30 points, at final evaluation of acquired </w:t>
      </w:r>
      <w:r w:rsidR="00991C36" w:rsidRPr="00116B8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knowledge</w:t>
      </w:r>
      <w:r w:rsidR="00991C36" w:rsidRPr="00116B8B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991C36" w:rsidRPr="00116B8B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and </w:t>
      </w:r>
      <w:r w:rsidR="009C6D8C" w:rsidRPr="00116B8B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skills. The final </w:t>
      </w:r>
      <w:r w:rsidR="00C568A7" w:rsidRPr="00116B8B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exam</w:t>
      </w:r>
      <w:r w:rsidR="009C6D8C" w:rsidRPr="00116B8B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covers the overall knowledge throughout the entire lesson materials and curriculum. </w:t>
      </w:r>
      <w:r w:rsidR="00324EC8" w:rsidRPr="00116B8B">
        <w:rPr>
          <w:rFonts w:ascii="Times New Roman" w:hAnsi="Times New Roman" w:cs="Times New Roman"/>
          <w:sz w:val="24"/>
          <w:szCs w:val="24"/>
        </w:rPr>
        <w:t xml:space="preserve">Examinations are performance assessments and can be carried out </w:t>
      </w:r>
      <w:r w:rsidR="00324EC8" w:rsidRPr="00116B8B">
        <w:rPr>
          <w:rStyle w:val="Emphasis"/>
          <w:rFonts w:ascii="Times New Roman" w:hAnsi="Times New Roman" w:cs="Times New Roman"/>
          <w:i w:val="0"/>
          <w:sz w:val="24"/>
          <w:szCs w:val="24"/>
        </w:rPr>
        <w:t>in written and/or oral form</w:t>
      </w:r>
      <w:r w:rsidR="00324EC8" w:rsidRPr="00116B8B">
        <w:rPr>
          <w:rStyle w:val="Emphasis"/>
          <w:rFonts w:ascii="Times New Roman" w:hAnsi="Times New Roman" w:cs="Times New Roman"/>
          <w:sz w:val="24"/>
          <w:szCs w:val="24"/>
        </w:rPr>
        <w:t>.</w:t>
      </w:r>
      <w:r w:rsidR="00991C36" w:rsidRPr="00116B8B">
        <w:rPr>
          <w:rFonts w:ascii="Times New Roman" w:hAnsi="Times New Roman" w:cs="Times New Roman"/>
          <w:sz w:val="24"/>
          <w:szCs w:val="24"/>
        </w:rPr>
        <w:t xml:space="preserve"> The final examination is held before a committee. During the examination, the student's task is to respond to the 5 randomly drawn questions </w:t>
      </w:r>
      <w:r w:rsidR="00991C36" w:rsidRPr="00116B8B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(each question is worth 0-6 points).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"/>
        <w:gridCol w:w="4918"/>
        <w:gridCol w:w="1735"/>
        <w:gridCol w:w="1519"/>
        <w:gridCol w:w="1378"/>
        <w:gridCol w:w="722"/>
      </w:tblGrid>
      <w:tr w:rsidR="00885C01" w:rsidRPr="00885C01" w:rsidTr="00885C01">
        <w:trPr>
          <w:trHeight w:val="340"/>
          <w:jc w:val="center"/>
        </w:trPr>
        <w:tc>
          <w:tcPr>
            <w:tcW w:w="2494" w:type="pct"/>
            <w:gridSpan w:val="2"/>
            <w:vMerge w:val="restart"/>
            <w:vAlign w:val="center"/>
          </w:tcPr>
          <w:p w:rsidR="00885C01" w:rsidRPr="00010476" w:rsidRDefault="00010476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2506" w:type="pct"/>
            <w:gridSpan w:val="4"/>
          </w:tcPr>
          <w:p w:rsidR="00885C01" w:rsidRPr="00010476" w:rsidRDefault="00010476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MAXIMUM NUMBER OF POINTS</w:t>
            </w:r>
          </w:p>
        </w:tc>
      </w:tr>
      <w:tr w:rsidR="00885C01" w:rsidRPr="00885C01" w:rsidTr="00C568A7">
        <w:trPr>
          <w:trHeight w:val="340"/>
          <w:jc w:val="center"/>
        </w:trPr>
        <w:tc>
          <w:tcPr>
            <w:tcW w:w="2494" w:type="pct"/>
            <w:gridSpan w:val="2"/>
            <w:vMerge/>
          </w:tcPr>
          <w:p w:rsidR="00885C01" w:rsidRPr="00885C01" w:rsidRDefault="00885C01" w:rsidP="00885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812" w:type="pct"/>
            <w:vAlign w:val="center"/>
          </w:tcPr>
          <w:p w:rsidR="00885C01" w:rsidRPr="00C478C2" w:rsidRDefault="00C478C2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Activity during the lesson</w:t>
            </w:r>
          </w:p>
        </w:tc>
        <w:tc>
          <w:tcPr>
            <w:tcW w:w="711" w:type="pct"/>
            <w:vAlign w:val="center"/>
          </w:tcPr>
          <w:p w:rsidR="00885C01" w:rsidRPr="00C478C2" w:rsidRDefault="00C478C2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Module tests</w:t>
            </w:r>
          </w:p>
        </w:tc>
        <w:tc>
          <w:tcPr>
            <w:tcW w:w="645" w:type="pct"/>
            <w:vAlign w:val="center"/>
          </w:tcPr>
          <w:p w:rsidR="00885C01" w:rsidRPr="00C478C2" w:rsidRDefault="00C478C2" w:rsidP="00C56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Final exam</w:t>
            </w:r>
          </w:p>
        </w:tc>
        <w:tc>
          <w:tcPr>
            <w:tcW w:w="339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Σ</w:t>
            </w:r>
          </w:p>
        </w:tc>
      </w:tr>
      <w:tr w:rsidR="00885C01" w:rsidRPr="00885C01" w:rsidTr="00885C01">
        <w:trPr>
          <w:trHeight w:val="340"/>
          <w:jc w:val="center"/>
        </w:trPr>
        <w:tc>
          <w:tcPr>
            <w:tcW w:w="192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2302" w:type="pct"/>
            <w:vAlign w:val="center"/>
          </w:tcPr>
          <w:p w:rsidR="00885C01" w:rsidRPr="00C478C2" w:rsidRDefault="00C478C2" w:rsidP="0088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Fundamentals of biophysics and clinical application of diagnostic procedures in nuclear medicine</w:t>
            </w:r>
          </w:p>
        </w:tc>
        <w:tc>
          <w:tcPr>
            <w:tcW w:w="812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4</w:t>
            </w:r>
          </w:p>
        </w:tc>
        <w:tc>
          <w:tcPr>
            <w:tcW w:w="711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</w:t>
            </w: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pct"/>
            <w:vMerge w:val="restart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9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34</w:t>
            </w:r>
          </w:p>
        </w:tc>
      </w:tr>
      <w:tr w:rsidR="00885C01" w:rsidRPr="00885C01" w:rsidTr="00885C01">
        <w:trPr>
          <w:trHeight w:val="340"/>
          <w:jc w:val="center"/>
        </w:trPr>
        <w:tc>
          <w:tcPr>
            <w:tcW w:w="192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2302" w:type="pct"/>
            <w:vAlign w:val="center"/>
          </w:tcPr>
          <w:p w:rsidR="00885C01" w:rsidRPr="00C478C2" w:rsidRDefault="00C478C2" w:rsidP="0088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Clinical application of nuclear medicine diagnostic and therapeutic procedures</w:t>
            </w:r>
          </w:p>
        </w:tc>
        <w:tc>
          <w:tcPr>
            <w:tcW w:w="812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6</w:t>
            </w:r>
          </w:p>
        </w:tc>
        <w:tc>
          <w:tcPr>
            <w:tcW w:w="711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2</w:t>
            </w: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pct"/>
            <w:vMerge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9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36</w:t>
            </w:r>
          </w:p>
        </w:tc>
      </w:tr>
      <w:tr w:rsidR="00885C01" w:rsidRPr="00885C01" w:rsidTr="00EE6065">
        <w:trPr>
          <w:trHeight w:val="340"/>
          <w:jc w:val="center"/>
        </w:trPr>
        <w:tc>
          <w:tcPr>
            <w:tcW w:w="4016" w:type="pct"/>
            <w:gridSpan w:val="4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645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</w:t>
            </w: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39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3</w:t>
            </w:r>
            <w:r w:rsidRPr="00885C0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0</w:t>
            </w:r>
          </w:p>
        </w:tc>
      </w:tr>
      <w:tr w:rsidR="00885C01" w:rsidRPr="00885C01" w:rsidTr="00885C01">
        <w:trPr>
          <w:trHeight w:val="340"/>
          <w:jc w:val="center"/>
        </w:trPr>
        <w:tc>
          <w:tcPr>
            <w:tcW w:w="2494" w:type="pct"/>
            <w:gridSpan w:val="2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Σ</w:t>
            </w:r>
          </w:p>
        </w:tc>
        <w:tc>
          <w:tcPr>
            <w:tcW w:w="812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711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4</w:t>
            </w: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645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39" w:type="pct"/>
            <w:vAlign w:val="center"/>
          </w:tcPr>
          <w:p w:rsidR="00885C01" w:rsidRPr="00885C01" w:rsidRDefault="00885C01" w:rsidP="0088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885C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100</w:t>
            </w:r>
          </w:p>
        </w:tc>
      </w:tr>
    </w:tbl>
    <w:p w:rsidR="00B82464" w:rsidRPr="00870DC6" w:rsidRDefault="001501FA" w:rsidP="00AE2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TEACHING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CONSULTATIONS</w:t>
      </w:r>
      <w:r w:rsidRPr="007A5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: 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Consultations can be scheduled w</w:t>
      </w:r>
      <w:r w:rsidR="00870DC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ith the head of the department</w:t>
      </w:r>
      <w:r w:rsidRPr="001501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Prof. Dr Vladimir </w:t>
      </w:r>
      <w:proofErr w:type="spellStart"/>
      <w:r w:rsidRPr="001501FA">
        <w:rPr>
          <w:rFonts w:ascii="Times New Roman" w:hAnsi="Times New Roman" w:cs="Times New Roman"/>
          <w:color w:val="000000" w:themeColor="text1"/>
          <w:sz w:val="24"/>
          <w:szCs w:val="24"/>
        </w:rPr>
        <w:t>Vukomanović</w:t>
      </w:r>
      <w:proofErr w:type="spellEnd"/>
      <w:r w:rsidR="00B82464" w:rsidRPr="00870DC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hyperlink r:id="rId9" w:history="1">
        <w:r w:rsidR="00131825" w:rsidRPr="003D6BF7">
          <w:rPr>
            <w:rStyle w:val="Hyperlink"/>
            <w:rFonts w:ascii="Times New Roman" w:hAnsi="Times New Roman" w:cs="Times New Roman"/>
            <w:sz w:val="24"/>
            <w:szCs w:val="24"/>
          </w:rPr>
          <w:t>vukomanovic</w:t>
        </w:r>
        <w:r w:rsidR="00131825" w:rsidRPr="00870DC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@</w:t>
        </w:r>
        <w:r w:rsidR="00131825" w:rsidRPr="003D6BF7">
          <w:rPr>
            <w:rStyle w:val="Hyperlink"/>
            <w:rFonts w:ascii="Times New Roman" w:hAnsi="Times New Roman" w:cs="Times New Roman"/>
            <w:sz w:val="24"/>
            <w:szCs w:val="24"/>
          </w:rPr>
          <w:t>gmail</w:t>
        </w:r>
        <w:r w:rsidR="00131825" w:rsidRPr="00870DC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.</w:t>
        </w:r>
        <w:r w:rsidR="00131825" w:rsidRPr="003D6BF7">
          <w:rPr>
            <w:rStyle w:val="Hyperlink"/>
            <w:rFonts w:ascii="Times New Roman" w:hAnsi="Times New Roman" w:cs="Times New Roman"/>
            <w:sz w:val="24"/>
            <w:szCs w:val="24"/>
          </w:rPr>
          <w:t>com</w:t>
        </w:r>
      </w:hyperlink>
    </w:p>
    <w:p w:rsidR="00B82464" w:rsidRPr="00870DC6" w:rsidRDefault="00B82464" w:rsidP="00AE2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F6683E" w:rsidRPr="007A534E" w:rsidRDefault="00F6683E" w:rsidP="00AE2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GB"/>
        </w:rPr>
      </w:pPr>
      <w:r w:rsidRPr="007A5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GB"/>
        </w:rPr>
        <w:t>The final grade is formed as follows:</w:t>
      </w:r>
    </w:p>
    <w:p w:rsidR="00AE2232" w:rsidRPr="000B582F" w:rsidRDefault="00F6683E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/>
        </w:rPr>
      </w:pPr>
      <w:r w:rsidRPr="00F6683E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 xml:space="preserve">In order to pass the course, the student must obtain a minimum of 51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>points</w:t>
      </w:r>
      <w:r w:rsidRPr="00BB16E5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>, and pass all the modules</w:t>
      </w:r>
      <w:r w:rsidR="00BB16E5"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>.</w:t>
      </w:r>
    </w:p>
    <w:p w:rsidR="00885C01" w:rsidRPr="00885C01" w:rsidRDefault="00F6683E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  <w:t xml:space="preserve">In order to pass the module, the student must: </w:t>
      </w:r>
    </w:p>
    <w:p w:rsidR="00885C01" w:rsidRPr="00885C01" w:rsidRDefault="00885C01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1. </w:t>
      </w:r>
      <w:proofErr w:type="spellStart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earn</w:t>
      </w:r>
      <w:proofErr w:type="spellEnd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more </w:t>
      </w:r>
      <w:proofErr w:type="spellStart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than</w:t>
      </w:r>
      <w:proofErr w:type="spellEnd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50% </w:t>
      </w:r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of points</w:t>
      </w:r>
      <w:r w:rsid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from</w:t>
      </w:r>
      <w:proofErr w:type="spellEnd"/>
      <w:r w:rsid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the module</w:t>
      </w:r>
    </w:p>
    <w:p w:rsidR="00885C01" w:rsidRPr="00885C01" w:rsidRDefault="00885C01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2. </w:t>
      </w:r>
      <w:proofErr w:type="spellStart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earn</w:t>
      </w:r>
      <w:proofErr w:type="spellEnd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more </w:t>
      </w:r>
      <w:proofErr w:type="spellStart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than</w:t>
      </w:r>
      <w:proofErr w:type="spellEnd"/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50% </w:t>
      </w:r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of points </w:t>
      </w:r>
      <w:proofErr w:type="spellStart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from</w:t>
      </w:r>
      <w:proofErr w:type="spellEnd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activity</w:t>
      </w:r>
      <w:proofErr w:type="spellEnd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during</w:t>
      </w:r>
      <w:proofErr w:type="spellEnd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the </w:t>
      </w:r>
      <w:proofErr w:type="spellStart"/>
      <w:r w:rsidR="00F6683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lessons</w:t>
      </w:r>
      <w:proofErr w:type="spellEnd"/>
    </w:p>
    <w:p w:rsidR="00885C01" w:rsidRDefault="00885C01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885C01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3. </w:t>
      </w:r>
      <w:proofErr w:type="spellStart"/>
      <w:r w:rsid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pass</w:t>
      </w:r>
      <w:proofErr w:type="spellEnd"/>
      <w:r w:rsid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the module test, </w:t>
      </w:r>
      <w:proofErr w:type="spellStart"/>
      <w:r w:rsid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with</w:t>
      </w:r>
      <w:proofErr w:type="spellEnd"/>
      <w:r w:rsid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minimum 50% of correct </w:t>
      </w:r>
      <w:proofErr w:type="spellStart"/>
      <w:r w:rsid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answers</w:t>
      </w:r>
      <w:proofErr w:type="spellEnd"/>
    </w:p>
    <w:p w:rsidR="00BB16E5" w:rsidRPr="00885C01" w:rsidRDefault="00BB16E5" w:rsidP="00356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</w:p>
    <w:p w:rsidR="00CB559D" w:rsidRPr="001A62A5" w:rsidRDefault="00BB16E5" w:rsidP="003562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BB16E5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Pa</w:t>
      </w:r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ssing all the modules,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student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gain the maximum of 70 points. Passing the final </w:t>
      </w:r>
      <w:r w:rsidR="00C568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exam</w:t>
      </w:r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student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earn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the maximum of 30 points in addition.</w:t>
      </w:r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The final grade </w:t>
      </w:r>
      <w:proofErr w:type="spellStart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is</w:t>
      </w:r>
      <w:proofErr w:type="spellEnd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formed</w:t>
      </w:r>
      <w:proofErr w:type="spellEnd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as the </w:t>
      </w:r>
      <w:proofErr w:type="spellStart"/>
      <w:r w:rsid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sum</w:t>
      </w:r>
      <w:proofErr w:type="spellEnd"/>
      <w:r w:rsid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of</w:t>
      </w:r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total </w:t>
      </w:r>
      <w:proofErr w:type="spellStart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number</w:t>
      </w:r>
      <w:proofErr w:type="spellEnd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of points </w:t>
      </w:r>
      <w:proofErr w:type="spellStart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from</w:t>
      </w:r>
      <w:proofErr w:type="spellEnd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the module and the final </w:t>
      </w:r>
      <w:r w:rsidR="00C568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exam</w:t>
      </w:r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, in accordance </w:t>
      </w:r>
      <w:proofErr w:type="spellStart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with</w:t>
      </w:r>
      <w:proofErr w:type="spellEnd"/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the table</w:t>
      </w:r>
      <w:r w:rsid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.</w:t>
      </w:r>
      <w:r w:rsidR="001F3EA7" w:rsidRPr="001F3EA7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</w:p>
    <w:p w:rsidR="00885C01" w:rsidRPr="007A534E" w:rsidRDefault="00885C01" w:rsidP="00885C0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961"/>
      </w:tblGrid>
      <w:tr w:rsidR="0078118C" w:rsidRPr="0078118C" w:rsidTr="00BB56ED">
        <w:trPr>
          <w:trHeight w:val="388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1F3EA7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  <w:r w:rsidRPr="001F3E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umber of points won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1F3EA7" w:rsidRDefault="001F3EA7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Grade</w:t>
            </w:r>
          </w:p>
        </w:tc>
      </w:tr>
      <w:tr w:rsidR="0078118C" w:rsidRPr="0078118C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0 - 5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5</w:t>
            </w:r>
          </w:p>
        </w:tc>
      </w:tr>
      <w:tr w:rsidR="0078118C" w:rsidRPr="0078118C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5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- 6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6</w:t>
            </w:r>
          </w:p>
        </w:tc>
      </w:tr>
      <w:tr w:rsidR="0078118C" w:rsidRPr="0078118C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6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="00F60D04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- 7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7</w:t>
            </w:r>
          </w:p>
        </w:tc>
      </w:tr>
      <w:tr w:rsidR="0078118C" w:rsidRPr="0078118C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7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- 8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8</w:t>
            </w:r>
          </w:p>
        </w:tc>
      </w:tr>
      <w:tr w:rsidR="0078118C" w:rsidRPr="0078118C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8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="00F60D04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- 9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9</w:t>
            </w:r>
          </w:p>
        </w:tc>
      </w:tr>
      <w:tr w:rsidR="00BB56ED" w:rsidRPr="0078118C" w:rsidTr="00BB56ED">
        <w:trPr>
          <w:trHeight w:val="397"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CB5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  <w:r w:rsidR="00CB559D"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  <w:r w:rsidRPr="007811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- 100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6ED" w:rsidRPr="0078118C" w:rsidRDefault="00BB56ED" w:rsidP="00BB5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</w:pPr>
            <w:r w:rsidRPr="007811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r-Cyrl-CS"/>
              </w:rPr>
              <w:t>10</w:t>
            </w:r>
          </w:p>
        </w:tc>
      </w:tr>
    </w:tbl>
    <w:p w:rsidR="00AE2232" w:rsidRPr="0078118C" w:rsidRDefault="00AE223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</w:pPr>
    </w:p>
    <w:p w:rsidR="00AE2232" w:rsidRPr="0078118C" w:rsidRDefault="00AE2232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</w:pPr>
    </w:p>
    <w:p w:rsidR="000E2CED" w:rsidRPr="000223CE" w:rsidRDefault="000223CE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MODULE TESTS</w:t>
      </w:r>
    </w:p>
    <w:p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:rsidR="000E2CED" w:rsidRPr="0078118C" w:rsidRDefault="000223CE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Latn-CS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MODULE </w:t>
      </w:r>
      <w:r w:rsidR="000E2CED"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t>1</w:t>
      </w:r>
      <w:r w:rsidR="000E2CED"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Latn-CS"/>
        </w:rPr>
        <w:t>.</w:t>
      </w:r>
      <w:proofErr w:type="gramEnd"/>
    </w:p>
    <w:p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</w:p>
    <w:p w:rsidR="000E2CED" w:rsidRPr="0078118C" w:rsidRDefault="00063F89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  <w:r w:rsidRPr="00063F89">
        <w:rPr>
          <w:noProof/>
          <w:color w:val="000000" w:themeColor="text1"/>
        </w:rPr>
        <w:pict>
          <v:roundrect id="AutoShape 3" o:spid="_x0000_s1027" style="position:absolute;margin-left:0;margin-top:2.35pt;width:194.8pt;height:73.65pt;z-index:251657216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" o:allowincell="f" strokeweight="1.5pt">
            <v:fill opacity="19789f"/>
            <v:textbox inset="10.8pt,7.2pt,10.8pt">
              <w:txbxContent>
                <w:p w:rsidR="002251A4" w:rsidRPr="000223CE" w:rsidRDefault="002251A4" w:rsidP="0051349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>MODULE 1.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 TEST</w:t>
                  </w:r>
                </w:p>
                <w:p w:rsidR="002251A4" w:rsidRPr="000223CE" w:rsidRDefault="002251A4" w:rsidP="0051349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20</w:t>
                  </w: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POINTS</w:t>
                  </w:r>
                </w:p>
                <w:p w:rsidR="002251A4" w:rsidRPr="008E26FA" w:rsidRDefault="002251A4" w:rsidP="00513495">
                  <w:pPr>
                    <w:rPr>
                      <w:rFonts w:ascii="Times New Roman" w:hAnsi="Times New Roman" w:cs="Times New Roman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:rsidR="000E2CED" w:rsidRPr="0078118C" w:rsidRDefault="000E2CED" w:rsidP="0051349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sr-Cyrl-CS"/>
        </w:rPr>
      </w:pPr>
    </w:p>
    <w:p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fr-FR"/>
        </w:rPr>
      </w:pPr>
    </w:p>
    <w:p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u w:val="single"/>
          <w:lang w:val="sr-Cyrl-CS"/>
        </w:rPr>
      </w:pPr>
    </w:p>
    <w:p w:rsidR="000E2CED" w:rsidRPr="000223CE" w:rsidRDefault="00C568A7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EVALUATION OF MODULE 1.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0E2CED" w:rsidRPr="000223CE" w:rsidRDefault="000223CE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test has 20 questions.</w:t>
      </w:r>
    </w:p>
    <w:p w:rsidR="000E2CED" w:rsidRPr="000223CE" w:rsidRDefault="000223CE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Pr="000223CE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Each question is worth 1 point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</w:p>
    <w:p w:rsidR="000E2CED" w:rsidRPr="0078118C" w:rsidRDefault="000223CE" w:rsidP="0051349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Latn-CS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MODULE</w:t>
      </w:r>
      <w:r w:rsidR="000E2CED"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t xml:space="preserve"> </w:t>
      </w:r>
      <w:r w:rsidR="000E2CED" w:rsidRPr="0078118C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Latn-CS"/>
        </w:rPr>
        <w:t>2.</w:t>
      </w:r>
      <w:proofErr w:type="gramEnd"/>
    </w:p>
    <w:p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0E2CED" w:rsidRPr="0078118C" w:rsidRDefault="00063F89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CS"/>
        </w:rPr>
      </w:pPr>
      <w:r w:rsidRPr="00063F89">
        <w:rPr>
          <w:noProof/>
          <w:color w:val="000000" w:themeColor="text1"/>
        </w:rPr>
        <w:pict>
          <v:roundrect id="AutoShape 4" o:spid="_x0000_s1028" style="position:absolute;margin-left:0;margin-top:1.6pt;width:194.8pt;height:73.65pt;z-index:251658240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" o:allowincell="f" strokeweight="1.5pt">
            <v:fill opacity="19789f"/>
            <v:textbox inset="10.8pt,7.2pt,10.8pt">
              <w:txbxContent>
                <w:p w:rsidR="002251A4" w:rsidRPr="000223CE" w:rsidRDefault="002251A4" w:rsidP="0051349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>MODULE 2.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sz w:val="36"/>
                      <w:szCs w:val="36"/>
                    </w:rPr>
                    <w:t xml:space="preserve"> TEST</w:t>
                  </w:r>
                </w:p>
                <w:p w:rsidR="002251A4" w:rsidRPr="000223CE" w:rsidRDefault="002251A4" w:rsidP="00513495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8E26F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>20</w:t>
                  </w:r>
                  <w:r w:rsidRPr="00DA41F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sr-Cyrl-C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POINTS</w:t>
                  </w:r>
                </w:p>
                <w:p w:rsidR="002251A4" w:rsidRPr="008E26FA" w:rsidRDefault="002251A4" w:rsidP="00513495">
                  <w:pPr>
                    <w:rPr>
                      <w:rFonts w:ascii="Times New Roman" w:hAnsi="Times New Roman" w:cs="Times New Roman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:rsidR="000E2CED" w:rsidRPr="0078118C" w:rsidRDefault="000E2CED" w:rsidP="005134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</w:pPr>
    </w:p>
    <w:p w:rsidR="000E2CED" w:rsidRPr="0078118C" w:rsidRDefault="000E2CED" w:rsidP="00513495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sr-Cyrl-CS"/>
        </w:rPr>
      </w:pPr>
    </w:p>
    <w:p w:rsidR="000E2CED" w:rsidRPr="0078118C" w:rsidRDefault="000E2CED" w:rsidP="0051349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sr-Latn-CS"/>
        </w:rPr>
      </w:pPr>
    </w:p>
    <w:p w:rsidR="000223CE" w:rsidRPr="000223CE" w:rsidRDefault="000223CE" w:rsidP="000223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EVALUATION OF MODULE 2.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0223CE" w:rsidRPr="000223CE" w:rsidRDefault="000223CE" w:rsidP="00022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test has 20 questions.</w:t>
      </w:r>
    </w:p>
    <w:p w:rsidR="000E2CED" w:rsidRPr="000223CE" w:rsidRDefault="000223CE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223CE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Each question is worth 1 point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E2CED" w:rsidRPr="0078118C" w:rsidRDefault="000E2CED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</w:pPr>
    </w:p>
    <w:p w:rsidR="000E2CED" w:rsidRPr="007A534E" w:rsidRDefault="000E2CED" w:rsidP="00AD77C8">
      <w:pPr>
        <w:pStyle w:val="Default"/>
        <w:rPr>
          <w:b/>
          <w:bCs/>
          <w:color w:val="000000" w:themeColor="text1"/>
          <w:sz w:val="32"/>
          <w:szCs w:val="32"/>
          <w:lang w:val="en-GB"/>
        </w:rPr>
      </w:pPr>
    </w:p>
    <w:p w:rsidR="00BB4050" w:rsidRPr="007A534E" w:rsidRDefault="00BB4050" w:rsidP="00AD77C8">
      <w:pPr>
        <w:pStyle w:val="Default"/>
        <w:rPr>
          <w:b/>
          <w:bCs/>
          <w:color w:val="000000" w:themeColor="text1"/>
          <w:sz w:val="32"/>
          <w:szCs w:val="32"/>
          <w:lang w:val="en-GB"/>
        </w:rPr>
        <w:sectPr w:rsidR="00BB4050" w:rsidRPr="007A534E" w:rsidSect="004B62AF">
          <w:pgSz w:w="11907" w:h="16840" w:code="9"/>
          <w:pgMar w:top="720" w:right="720" w:bottom="720" w:left="720" w:header="510" w:footer="510" w:gutter="0"/>
          <w:cols w:space="720"/>
          <w:docGrid w:linePitch="360"/>
        </w:sectPr>
      </w:pPr>
    </w:p>
    <w:p w:rsidR="000E2CED" w:rsidRPr="0078118C" w:rsidRDefault="000E2CED" w:rsidP="00A13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sr-Cyrl-CS"/>
        </w:rPr>
      </w:pPr>
    </w:p>
    <w:p w:rsidR="000E2CED" w:rsidRPr="0078118C" w:rsidRDefault="000223CE" w:rsidP="00A13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sr-Cyrl-CS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LITERATURE</w:t>
      </w:r>
      <w:r w:rsidR="000E2CED" w:rsidRPr="0078118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sr-Cyrl-CS"/>
        </w:rPr>
        <w:t>:</w:t>
      </w:r>
    </w:p>
    <w:p w:rsidR="000E2CED" w:rsidRPr="0078118C" w:rsidRDefault="000E2CED" w:rsidP="00A13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sr-Cyrl-CS"/>
        </w:rPr>
      </w:pPr>
    </w:p>
    <w:tbl>
      <w:tblPr>
        <w:tblW w:w="44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64"/>
        <w:gridCol w:w="3592"/>
        <w:gridCol w:w="3620"/>
        <w:gridCol w:w="3472"/>
      </w:tblGrid>
      <w:tr w:rsidR="00C568A7" w:rsidRPr="002A1982" w:rsidTr="00C568A7">
        <w:trPr>
          <w:trHeight w:val="417"/>
          <w:jc w:val="center"/>
        </w:trPr>
        <w:tc>
          <w:tcPr>
            <w:tcW w:w="1224" w:type="pct"/>
            <w:vAlign w:val="center"/>
          </w:tcPr>
          <w:p w:rsidR="00C568A7" w:rsidRPr="002B2B83" w:rsidRDefault="00C568A7" w:rsidP="00A13159">
            <w:pPr>
              <w:spacing w:after="0" w:line="240" w:lineRule="auto"/>
              <w:ind w:left="-180" w:firstLine="18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B2B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Module</w:t>
            </w:r>
          </w:p>
        </w:tc>
        <w:tc>
          <w:tcPr>
            <w:tcW w:w="1269" w:type="pct"/>
            <w:vAlign w:val="center"/>
          </w:tcPr>
          <w:p w:rsidR="00C568A7" w:rsidRPr="002B2B83" w:rsidRDefault="00C568A7" w:rsidP="00A1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2B2B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The name of the textbook</w:t>
            </w:r>
          </w:p>
        </w:tc>
        <w:tc>
          <w:tcPr>
            <w:tcW w:w="1279" w:type="pct"/>
            <w:vAlign w:val="center"/>
          </w:tcPr>
          <w:p w:rsidR="00C568A7" w:rsidRPr="002B2B83" w:rsidRDefault="00C568A7" w:rsidP="00A1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2B2B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Authors</w:t>
            </w:r>
          </w:p>
        </w:tc>
        <w:tc>
          <w:tcPr>
            <w:tcW w:w="1227" w:type="pct"/>
            <w:vAlign w:val="center"/>
          </w:tcPr>
          <w:p w:rsidR="00C568A7" w:rsidRPr="002B2B83" w:rsidRDefault="00C568A7" w:rsidP="00A1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2B2B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Publisher</w:t>
            </w:r>
          </w:p>
        </w:tc>
      </w:tr>
      <w:tr w:rsidR="00C568A7" w:rsidRPr="002A1982" w:rsidTr="00C568A7">
        <w:trPr>
          <w:trHeight w:val="1012"/>
          <w:jc w:val="center"/>
        </w:trPr>
        <w:tc>
          <w:tcPr>
            <w:tcW w:w="1224" w:type="pct"/>
          </w:tcPr>
          <w:p w:rsidR="00C568A7" w:rsidRPr="004B68DD" w:rsidRDefault="00C568A7" w:rsidP="00C568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sr-Cyrl-CS"/>
              </w:rPr>
            </w:pPr>
            <w:r w:rsidRPr="004B68DD">
              <w:rPr>
                <w:rFonts w:ascii="Times New Roman" w:hAnsi="Times New Roman" w:cs="Times New Roman"/>
                <w:sz w:val="24"/>
                <w:szCs w:val="24"/>
              </w:rPr>
              <w:t>Fundamentals of biophysics and clinical application of diagnostic procedures in nuclear medicine</w:t>
            </w:r>
          </w:p>
        </w:tc>
        <w:tc>
          <w:tcPr>
            <w:tcW w:w="1269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sr-Cyrl-CS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Nuclear Medicine: A Core Review. 2nd edition</w:t>
            </w:r>
          </w:p>
        </w:tc>
        <w:tc>
          <w:tcPr>
            <w:tcW w:w="1279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sr-Cyrl-CS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Shah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C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, 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Bradshaw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M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, </w:t>
            </w:r>
            <w:proofErr w:type="spellStart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Dalal</w:t>
            </w:r>
            <w:proofErr w:type="spellEnd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I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227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sr-Cyrl-CS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Philadelphia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: </w:t>
            </w:r>
            <w:proofErr w:type="spellStart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Wolters</w:t>
            </w:r>
            <w:proofErr w:type="spellEnd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proofErr w:type="spellStart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Kluver</w:t>
            </w:r>
            <w:proofErr w:type="spellEnd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Lippincott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Williams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>&amp;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Wilkins</w:t>
            </w: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>; 2021.</w:t>
            </w:r>
          </w:p>
        </w:tc>
      </w:tr>
      <w:tr w:rsidR="00C568A7" w:rsidRPr="002A1982" w:rsidTr="00C568A7">
        <w:trPr>
          <w:trHeight w:val="687"/>
          <w:jc w:val="center"/>
        </w:trPr>
        <w:tc>
          <w:tcPr>
            <w:tcW w:w="1224" w:type="pct"/>
            <w:vMerge w:val="restart"/>
          </w:tcPr>
          <w:p w:rsidR="00C568A7" w:rsidRPr="004B68DD" w:rsidRDefault="00C568A7" w:rsidP="00C568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sr-Cyrl-CS"/>
              </w:rPr>
            </w:pPr>
            <w:r w:rsidRPr="004B68DD">
              <w:rPr>
                <w:rFonts w:ascii="Times New Roman" w:hAnsi="Times New Roman" w:cs="Times New Roman"/>
                <w:sz w:val="24"/>
                <w:szCs w:val="24"/>
              </w:rPr>
              <w:t>Clinical application of nuclear medicine diagnostic and therapeutic procedures</w:t>
            </w:r>
          </w:p>
        </w:tc>
        <w:tc>
          <w:tcPr>
            <w:tcW w:w="1269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GB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Nuclear Medicine and Molecular Imaging: The Requisites.</w:t>
            </w:r>
          </w:p>
        </w:tc>
        <w:tc>
          <w:tcPr>
            <w:tcW w:w="1279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GB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O'Malley J, </w:t>
            </w:r>
            <w:proofErr w:type="spellStart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Ziessman</w:t>
            </w:r>
            <w:proofErr w:type="spellEnd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 H. 5th edition.</w:t>
            </w:r>
          </w:p>
        </w:tc>
        <w:tc>
          <w:tcPr>
            <w:tcW w:w="1227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Elsevier Science; 2020.</w:t>
            </w:r>
          </w:p>
        </w:tc>
      </w:tr>
      <w:tr w:rsidR="00C568A7" w:rsidRPr="002A1982" w:rsidTr="00C568A7">
        <w:trPr>
          <w:trHeight w:val="409"/>
          <w:jc w:val="center"/>
        </w:trPr>
        <w:tc>
          <w:tcPr>
            <w:tcW w:w="1224" w:type="pct"/>
            <w:vMerge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lang w:val="sr-Cyrl-CS"/>
              </w:rPr>
            </w:pPr>
          </w:p>
        </w:tc>
        <w:tc>
          <w:tcPr>
            <w:tcW w:w="1269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GB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Nuclear Medicine Physics. 8th edition.</w:t>
            </w:r>
          </w:p>
        </w:tc>
        <w:tc>
          <w:tcPr>
            <w:tcW w:w="1279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sr-Cyrl-CS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Chandra R, </w:t>
            </w:r>
            <w:proofErr w:type="spellStart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Rahmim</w:t>
            </w:r>
            <w:proofErr w:type="spellEnd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 A.</w:t>
            </w:r>
          </w:p>
        </w:tc>
        <w:tc>
          <w:tcPr>
            <w:tcW w:w="1227" w:type="pct"/>
            <w:vAlign w:val="center"/>
          </w:tcPr>
          <w:p w:rsidR="00C568A7" w:rsidRPr="004B68DD" w:rsidRDefault="00C568A7" w:rsidP="004B6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sr-Latn-CS"/>
              </w:rPr>
            </w:pPr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Philadelphia: </w:t>
            </w:r>
            <w:proofErr w:type="spellStart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Wolters</w:t>
            </w:r>
            <w:proofErr w:type="spellEnd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Kluwer</w:t>
            </w:r>
            <w:proofErr w:type="spellEnd"/>
            <w:r w:rsidRPr="004B68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GB"/>
              </w:rPr>
              <w:t>; 2018.</w:t>
            </w:r>
          </w:p>
        </w:tc>
      </w:tr>
    </w:tbl>
    <w:p w:rsidR="00BB4050" w:rsidRDefault="00BB4050" w:rsidP="002A585A">
      <w:pPr>
        <w:pStyle w:val="Default"/>
        <w:rPr>
          <w:b/>
          <w:bCs/>
          <w:color w:val="000000" w:themeColor="text1"/>
          <w:sz w:val="32"/>
          <w:szCs w:val="32"/>
          <w:lang w:val="en-GB"/>
        </w:rPr>
      </w:pPr>
    </w:p>
    <w:p w:rsidR="00C568A7" w:rsidRDefault="00C568A7" w:rsidP="002A585A">
      <w:pPr>
        <w:pStyle w:val="Default"/>
        <w:rPr>
          <w:b/>
          <w:bCs/>
          <w:color w:val="000000" w:themeColor="text1"/>
          <w:sz w:val="32"/>
          <w:szCs w:val="32"/>
          <w:lang w:val="en-GB"/>
        </w:rPr>
      </w:pPr>
    </w:p>
    <w:p w:rsidR="00C568A7" w:rsidRPr="007A534E" w:rsidRDefault="00C568A7" w:rsidP="00C56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-GB"/>
        </w:rPr>
      </w:pPr>
    </w:p>
    <w:p w:rsidR="00C568A7" w:rsidRPr="007A534E" w:rsidRDefault="00C568A7" w:rsidP="00C568A7">
      <w:pPr>
        <w:pStyle w:val="Default"/>
        <w:jc w:val="center"/>
        <w:rPr>
          <w:b/>
          <w:bCs/>
          <w:color w:val="000000" w:themeColor="text1"/>
          <w:sz w:val="32"/>
          <w:szCs w:val="32"/>
          <w:lang w:val="en-GB"/>
        </w:rPr>
        <w:sectPr w:rsidR="00C568A7" w:rsidRPr="007A534E" w:rsidSect="00BB4050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  <w:r w:rsidRPr="007A534E">
        <w:rPr>
          <w:rFonts w:ascii="Times New Roman" w:hAnsi="Times New Roman"/>
          <w:b/>
          <w:bCs/>
          <w:color w:val="000000" w:themeColor="text1"/>
          <w:lang w:val="en-GB"/>
        </w:rPr>
        <w:t xml:space="preserve">The presentations can be found on the website of the Faculty of Medical </w:t>
      </w:r>
      <w:proofErr w:type="gramStart"/>
      <w:r w:rsidRPr="007A534E">
        <w:rPr>
          <w:rFonts w:ascii="Times New Roman" w:hAnsi="Times New Roman"/>
          <w:b/>
          <w:bCs/>
          <w:color w:val="000000" w:themeColor="text1"/>
          <w:lang w:val="en-GB"/>
        </w:rPr>
        <w:t>Sciences :www.medf.kg.ac.rs</w:t>
      </w:r>
      <w:proofErr w:type="gramEnd"/>
    </w:p>
    <w:p w:rsidR="000E2CED" w:rsidRPr="007A534E" w:rsidRDefault="002B2B83" w:rsidP="00AD77C8">
      <w:pPr>
        <w:pStyle w:val="Default"/>
        <w:rPr>
          <w:b/>
          <w:bCs/>
          <w:color w:val="000000" w:themeColor="text1"/>
          <w:sz w:val="32"/>
          <w:szCs w:val="32"/>
          <w:lang w:val="en-GB"/>
        </w:rPr>
      </w:pPr>
      <w:r>
        <w:rPr>
          <w:rFonts w:ascii="Times New Roman" w:hAnsi="Times New Roman"/>
          <w:b/>
          <w:bCs/>
          <w:color w:val="000000" w:themeColor="text1"/>
          <w:sz w:val="32"/>
          <w:szCs w:val="32"/>
        </w:rPr>
        <w:lastRenderedPageBreak/>
        <w:t>PROGRAM</w:t>
      </w:r>
      <w:r w:rsidR="000E2CED" w:rsidRPr="007A534E">
        <w:rPr>
          <w:rFonts w:ascii="Times New Roman" w:hAnsi="Times New Roman"/>
          <w:b/>
          <w:bCs/>
          <w:color w:val="000000" w:themeColor="text1"/>
          <w:sz w:val="32"/>
          <w:szCs w:val="32"/>
          <w:lang w:val="en-GB"/>
        </w:rPr>
        <w:t xml:space="preserve">: </w:t>
      </w:r>
    </w:p>
    <w:p w:rsidR="000E2CED" w:rsidRPr="007A534E" w:rsidRDefault="000E2CED" w:rsidP="00AD77C8">
      <w:pPr>
        <w:pStyle w:val="Default"/>
        <w:rPr>
          <w:b/>
          <w:bCs/>
          <w:color w:val="000000" w:themeColor="text1"/>
          <w:sz w:val="32"/>
          <w:szCs w:val="32"/>
          <w:lang w:val="en-GB"/>
        </w:rPr>
      </w:pPr>
    </w:p>
    <w:p w:rsidR="000E2CED" w:rsidRPr="007A534E" w:rsidRDefault="002B2B83" w:rsidP="005134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MODULE</w:t>
      </w:r>
      <w:r w:rsidRPr="007A53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 1</w:t>
      </w:r>
      <w:r w:rsidR="000E2CED" w:rsidRPr="007A53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: 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BIOPHYSICAL BASIS 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  <w:lang w:val="en-GB"/>
        </w:rPr>
        <w:t>AND CLINICAL APPLICATION OF NUCLEAR MEDICINE IMAGING</w:t>
      </w:r>
    </w:p>
    <w:p w:rsidR="000D74E7" w:rsidRPr="007A534E" w:rsidRDefault="000D74E7" w:rsidP="00AD77C8">
      <w:pPr>
        <w:pStyle w:val="Default"/>
        <w:rPr>
          <w:b/>
          <w:bCs/>
          <w:color w:val="000000" w:themeColor="text1"/>
          <w:sz w:val="32"/>
          <w:szCs w:val="32"/>
          <w:lang w:val="en-GB"/>
        </w:rPr>
      </w:pPr>
    </w:p>
    <w:p w:rsidR="00583CC7" w:rsidRPr="002B2B83" w:rsidRDefault="002B2B83" w:rsidP="00583CC7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1 </w:t>
      </w:r>
      <w:r w:rsidR="00817FB3"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FIRST WEEK</w:t>
      </w:r>
      <w:r w:rsidR="00817FB3"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Ind w:w="250" w:type="dxa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6945"/>
        <w:gridCol w:w="4044"/>
      </w:tblGrid>
      <w:tr w:rsidR="0078118C" w:rsidRPr="00356257" w:rsidTr="00935166">
        <w:trPr>
          <w:trHeight w:val="567"/>
        </w:trPr>
        <w:tc>
          <w:tcPr>
            <w:tcW w:w="5000" w:type="pct"/>
            <w:gridSpan w:val="2"/>
            <w:vAlign w:val="center"/>
          </w:tcPr>
          <w:p w:rsidR="000E2CED" w:rsidRPr="00040AF1" w:rsidRDefault="005453B7" w:rsidP="00343BE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53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 BIOPHYSICAL BASIS </w:t>
            </w:r>
            <w:r w:rsidR="00040AF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OF DIAGNOSTIC AND THERAPEUTIC PROCEDURES</w:t>
            </w:r>
          </w:p>
        </w:tc>
      </w:tr>
      <w:tr w:rsidR="0078118C" w:rsidRPr="002A1982" w:rsidTr="007F5832">
        <w:trPr>
          <w:trHeight w:val="567"/>
        </w:trPr>
        <w:tc>
          <w:tcPr>
            <w:tcW w:w="3160" w:type="pct"/>
            <w:vAlign w:val="center"/>
          </w:tcPr>
          <w:p w:rsidR="000E2CED" w:rsidRPr="002A1982" w:rsidRDefault="00040AF1" w:rsidP="005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840" w:type="pct"/>
            <w:vAlign w:val="center"/>
          </w:tcPr>
          <w:p w:rsidR="000E2CED" w:rsidRPr="002A1982" w:rsidRDefault="00040AF1" w:rsidP="005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356257" w:rsidTr="00343BEA">
        <w:trPr>
          <w:trHeight w:val="2282"/>
        </w:trPr>
        <w:tc>
          <w:tcPr>
            <w:tcW w:w="3160" w:type="pct"/>
            <w:vAlign w:val="center"/>
          </w:tcPr>
          <w:p w:rsidR="00817FB3" w:rsidRPr="00EE6065" w:rsidRDefault="00040AF1" w:rsidP="002D6D0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Biophysical basis of diagnostic and therapeutic procedures </w:t>
            </w:r>
            <w:r w:rsidR="005453B7">
              <w:rPr>
                <w:rFonts w:ascii="Times New Roman" w:hAnsi="Times New Roman" w:cs="Times New Roman"/>
                <w:color w:val="000000" w:themeColor="text1"/>
              </w:rPr>
              <w:t>in nuclear medicine</w:t>
            </w:r>
          </w:p>
          <w:p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:rsidR="000E2CED" w:rsidRPr="007405B5" w:rsidRDefault="007405B5" w:rsidP="006872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Goals:</w:t>
            </w:r>
          </w:p>
          <w:p w:rsidR="00817FB3" w:rsidRPr="002A1982" w:rsidRDefault="00DE6369" w:rsidP="0068726D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E6369">
              <w:rPr>
                <w:rFonts w:ascii="Times New Roman" w:hAnsi="Times New Roman" w:cs="Times New Roman"/>
                <w:color w:val="000000" w:themeColor="text1"/>
              </w:rPr>
              <w:t>Refresh your understanding of atomic and nuclear structure</w:t>
            </w:r>
            <w:r w:rsidR="00182269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</w:p>
          <w:p w:rsidR="000E2CED" w:rsidRPr="002A1982" w:rsidRDefault="00DE6369" w:rsidP="0068726D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E6369">
              <w:rPr>
                <w:rFonts w:ascii="Times New Roman" w:hAnsi="Times New Roman" w:cs="Times New Roman"/>
                <w:color w:val="000000" w:themeColor="text1"/>
                <w:lang w:val="sr-Cyrl-CS"/>
              </w:rPr>
              <w:t>Comprehend the biological and physical principles underlying radionuclide techniques</w:t>
            </w:r>
          </w:p>
          <w:p w:rsidR="00817FB3" w:rsidRPr="002A1982" w:rsidRDefault="00DE6369" w:rsidP="00817FB3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DE6369">
              <w:rPr>
                <w:rFonts w:ascii="Times New Roman" w:hAnsi="Times New Roman" w:cs="Times New Roman"/>
                <w:color w:val="000000" w:themeColor="text1"/>
                <w:lang w:val="sr-Cyrl-CS"/>
              </w:rPr>
              <w:t>Understand the physical basis of radioactive isotopes</w:t>
            </w:r>
          </w:p>
          <w:p w:rsidR="000E2CED" w:rsidRPr="002A1982" w:rsidRDefault="00DE6369" w:rsidP="00343BEA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Adopt the basic principles of the interaction of radiation with matter</w:t>
            </w:r>
          </w:p>
        </w:tc>
        <w:tc>
          <w:tcPr>
            <w:tcW w:w="1840" w:type="pct"/>
            <w:vAlign w:val="center"/>
          </w:tcPr>
          <w:p w:rsidR="000E2CED" w:rsidRPr="002A1982" w:rsidRDefault="00040AF1" w:rsidP="002D6D0B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Biophysics for nuclear medicine</w:t>
            </w:r>
          </w:p>
          <w:p w:rsidR="00F81C77" w:rsidRDefault="00F81C77" w:rsidP="00817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17FB3" w:rsidRPr="002A1982" w:rsidRDefault="007405B5" w:rsidP="00817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817FB3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7A534E" w:rsidRDefault="00DE6369" w:rsidP="00343BEA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DE6369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Understand and adopt the biophysical </w:t>
            </w:r>
            <w:r>
              <w:rPr>
                <w:rFonts w:ascii="Times New Roman" w:hAnsi="Times New Roman" w:cs="Times New Roman"/>
                <w:color w:val="000000" w:themeColor="text1"/>
              </w:rPr>
              <w:t>basis</w:t>
            </w:r>
            <w:r w:rsidRPr="00DE6369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of nuclear medicine</w:t>
            </w:r>
            <w:r w:rsidR="000E2CED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</w:tc>
      </w:tr>
    </w:tbl>
    <w:p w:rsidR="00343BEA" w:rsidRPr="007A534E" w:rsidRDefault="00343BEA" w:rsidP="00D70454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0D74E7" w:rsidRPr="007A534E" w:rsidRDefault="000D74E7" w:rsidP="00D70454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343BEA" w:rsidRPr="00DE6369" w:rsidRDefault="00DE6369" w:rsidP="00343BEA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2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2"/>
          <w:szCs w:val="22"/>
        </w:rPr>
        <w:t>SECOND 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Ind w:w="250" w:type="dxa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6945"/>
        <w:gridCol w:w="4044"/>
      </w:tblGrid>
      <w:tr w:rsidR="00343BEA" w:rsidRPr="00DE6369" w:rsidTr="00E94910">
        <w:trPr>
          <w:trHeight w:val="567"/>
        </w:trPr>
        <w:tc>
          <w:tcPr>
            <w:tcW w:w="5000" w:type="pct"/>
            <w:gridSpan w:val="2"/>
            <w:vAlign w:val="center"/>
          </w:tcPr>
          <w:p w:rsidR="00343BEA" w:rsidRPr="007A534E" w:rsidRDefault="005453B7" w:rsidP="00E949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IMAGING</w:t>
            </w:r>
            <w:r w:rsidR="00DE6369"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SYSTEMS IN NUCLEAR MEDICINE</w:t>
            </w:r>
          </w:p>
        </w:tc>
      </w:tr>
      <w:tr w:rsidR="00343BEA" w:rsidRPr="002A1982" w:rsidTr="00E94910">
        <w:trPr>
          <w:trHeight w:val="567"/>
        </w:trPr>
        <w:tc>
          <w:tcPr>
            <w:tcW w:w="3160" w:type="pct"/>
            <w:vAlign w:val="center"/>
          </w:tcPr>
          <w:p w:rsidR="00343BEA" w:rsidRPr="002A1982" w:rsidRDefault="007E4ECC" w:rsidP="00E94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840" w:type="pct"/>
            <w:vAlign w:val="center"/>
          </w:tcPr>
          <w:p w:rsidR="00343BEA" w:rsidRPr="002A1982" w:rsidRDefault="007E4ECC" w:rsidP="00E94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343BEA" w:rsidRPr="00356257" w:rsidTr="00343BEA">
        <w:trPr>
          <w:trHeight w:val="2260"/>
        </w:trPr>
        <w:tc>
          <w:tcPr>
            <w:tcW w:w="3160" w:type="pct"/>
            <w:vAlign w:val="center"/>
          </w:tcPr>
          <w:p w:rsidR="00343BEA" w:rsidRPr="00EE6065" w:rsidRDefault="005453B7" w:rsidP="00343BEA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Imaging</w:t>
            </w:r>
            <w:r w:rsidR="007E4ECC">
              <w:rPr>
                <w:rFonts w:ascii="Times New Roman" w:hAnsi="Times New Roman" w:cs="Times New Roman"/>
                <w:color w:val="000000" w:themeColor="text1"/>
              </w:rPr>
              <w:t xml:space="preserve"> systems in nuclear medicine</w:t>
            </w:r>
          </w:p>
          <w:p w:rsidR="00EE6065" w:rsidRPr="002A1982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:rsidR="00343BEA" w:rsidRPr="007E4ECC" w:rsidRDefault="007E4ECC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Goals:</w:t>
            </w:r>
          </w:p>
          <w:p w:rsidR="00343BEA" w:rsidRPr="007A534E" w:rsidRDefault="005453B7" w:rsidP="00E94910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="00ED6DCD">
              <w:rPr>
                <w:rFonts w:ascii="Times New Roman" w:hAnsi="Times New Roman" w:cs="Times New Roman"/>
                <w:color w:val="000000" w:themeColor="text1"/>
              </w:rPr>
              <w:t>uclear medicine instrumentation</w:t>
            </w:r>
          </w:p>
          <w:p w:rsidR="00343BEA" w:rsidRPr="002A1982" w:rsidRDefault="00ED6DCD" w:rsidP="00E94910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The gamma scintillation camera</w:t>
            </w:r>
          </w:p>
          <w:p w:rsidR="00343BEA" w:rsidRPr="002A1982" w:rsidRDefault="00ED6DCD" w:rsidP="00E94910">
            <w:pPr>
              <w:numPr>
                <w:ilvl w:val="0"/>
                <w:numId w:val="27"/>
              </w:numPr>
              <w:tabs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D6DCD">
              <w:rPr>
                <w:rFonts w:ascii="Times New Roman" w:hAnsi="Times New Roman" w:cs="Times New Roman"/>
                <w:color w:val="000000" w:themeColor="text1"/>
                <w:lang w:val="ru-RU"/>
              </w:rPr>
              <w:t>Positron emission tomography</w:t>
            </w:r>
            <w:r w:rsidR="005453B7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- PET</w:t>
            </w:r>
          </w:p>
          <w:p w:rsidR="00343BEA" w:rsidRPr="007A534E" w:rsidRDefault="005453B7" w:rsidP="00E94910">
            <w:pPr>
              <w:numPr>
                <w:ilvl w:val="0"/>
                <w:numId w:val="27"/>
              </w:numPr>
              <w:tabs>
                <w:tab w:val="num" w:pos="142"/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Hybrid imaging systems - </w:t>
            </w:r>
            <w:r w:rsidR="00ED6DC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43BEA" w:rsidRPr="002A1982">
              <w:rPr>
                <w:rFonts w:ascii="Times New Roman" w:hAnsi="Times New Roman" w:cs="Times New Roman"/>
                <w:color w:val="000000" w:themeColor="text1"/>
              </w:rPr>
              <w:t>SPECT</w:t>
            </w:r>
            <w:r w:rsidR="00343BEA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/</w:t>
            </w:r>
            <w:r w:rsidR="00343BEA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СТ</w:t>
            </w:r>
            <w:r w:rsidR="00343BEA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, </w:t>
            </w:r>
            <w:r w:rsidR="00343BEA" w:rsidRPr="002A1982">
              <w:rPr>
                <w:rFonts w:ascii="Times New Roman" w:hAnsi="Times New Roman" w:cs="Times New Roman"/>
                <w:color w:val="000000" w:themeColor="text1"/>
              </w:rPr>
              <w:t>PET</w:t>
            </w:r>
            <w:r w:rsidR="00343BEA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/</w:t>
            </w:r>
            <w:r w:rsidR="00343BEA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>СТ</w:t>
            </w:r>
          </w:p>
        </w:tc>
        <w:tc>
          <w:tcPr>
            <w:tcW w:w="1840" w:type="pct"/>
            <w:vAlign w:val="center"/>
          </w:tcPr>
          <w:p w:rsidR="00343BEA" w:rsidRPr="007E4ECC" w:rsidRDefault="005453B7" w:rsidP="007E4ECC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Imaging</w:t>
            </w:r>
            <w:r w:rsidR="007E4ECC" w:rsidRPr="007E4EC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E4ECC">
              <w:rPr>
                <w:rFonts w:ascii="Times New Roman" w:hAnsi="Times New Roman" w:cs="Times New Roman"/>
                <w:color w:val="000000" w:themeColor="text1"/>
              </w:rPr>
              <w:t>systems</w:t>
            </w:r>
            <w:r w:rsidR="007E4ECC" w:rsidRPr="007E4EC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E4ECC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="007E4ECC" w:rsidRPr="007E4EC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E4ECC">
              <w:rPr>
                <w:rFonts w:ascii="Times New Roman" w:hAnsi="Times New Roman" w:cs="Times New Roman"/>
                <w:color w:val="000000" w:themeColor="text1"/>
              </w:rPr>
              <w:t>nuclear</w:t>
            </w:r>
            <w:r w:rsidR="007E4ECC" w:rsidRPr="007E4ECC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7E4ECC">
              <w:rPr>
                <w:rFonts w:ascii="Times New Roman" w:hAnsi="Times New Roman" w:cs="Times New Roman"/>
                <w:color w:val="000000" w:themeColor="text1"/>
              </w:rPr>
              <w:t>medicine</w:t>
            </w:r>
          </w:p>
          <w:p w:rsidR="00F81C77" w:rsidRDefault="00F81C77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343BEA" w:rsidRPr="002A1982" w:rsidRDefault="007B1FE7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343BEA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343BEA" w:rsidRPr="007A534E" w:rsidRDefault="00ED6DCD" w:rsidP="00E94910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Understand and a</w:t>
            </w:r>
            <w:r w:rsidR="00212160">
              <w:rPr>
                <w:rFonts w:ascii="Times New Roman" w:hAnsi="Times New Roman" w:cs="Times New Roman"/>
                <w:color w:val="000000" w:themeColor="text1"/>
              </w:rPr>
              <w:t>dopt the w</w:t>
            </w:r>
            <w:r w:rsidR="00212160" w:rsidRPr="00212160">
              <w:rPr>
                <w:rFonts w:ascii="Times New Roman" w:hAnsi="Times New Roman" w:cs="Times New Roman"/>
                <w:color w:val="000000" w:themeColor="text1"/>
              </w:rPr>
              <w:t xml:space="preserve">orking </w:t>
            </w:r>
            <w:r w:rsidR="00212160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="00212160" w:rsidRPr="00212160">
              <w:rPr>
                <w:rFonts w:ascii="Times New Roman" w:hAnsi="Times New Roman" w:cs="Times New Roman"/>
                <w:color w:val="000000" w:themeColor="text1"/>
              </w:rPr>
              <w:t>rinciple</w:t>
            </w:r>
            <w:r w:rsidR="00212160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212160" w:rsidRPr="00212160">
              <w:rPr>
                <w:rFonts w:ascii="Times New Roman" w:hAnsi="Times New Roman" w:cs="Times New Roman"/>
                <w:color w:val="000000" w:themeColor="text1"/>
              </w:rPr>
              <w:t xml:space="preserve"> of the </w:t>
            </w:r>
            <w:r w:rsidR="00212160"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="00212160" w:rsidRPr="00212160">
              <w:rPr>
                <w:rFonts w:ascii="Times New Roman" w:hAnsi="Times New Roman" w:cs="Times New Roman"/>
                <w:color w:val="000000" w:themeColor="text1"/>
              </w:rPr>
              <w:t xml:space="preserve">etectors </w:t>
            </w:r>
            <w:r w:rsidR="00212160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="00212160" w:rsidRPr="00212160">
              <w:rPr>
                <w:rFonts w:ascii="Times New Roman" w:hAnsi="Times New Roman" w:cs="Times New Roman"/>
                <w:color w:val="000000" w:themeColor="text1"/>
              </w:rPr>
              <w:t xml:space="preserve">sed in </w:t>
            </w:r>
            <w:r w:rsidR="00212160"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="00212160" w:rsidRPr="00212160">
              <w:rPr>
                <w:rFonts w:ascii="Times New Roman" w:hAnsi="Times New Roman" w:cs="Times New Roman"/>
                <w:color w:val="000000" w:themeColor="text1"/>
              </w:rPr>
              <w:t xml:space="preserve">uclear </w:t>
            </w:r>
            <w:r w:rsidR="00212160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="00212160" w:rsidRPr="00212160">
              <w:rPr>
                <w:rFonts w:ascii="Times New Roman" w:hAnsi="Times New Roman" w:cs="Times New Roman"/>
                <w:color w:val="000000" w:themeColor="text1"/>
              </w:rPr>
              <w:t>edicine</w:t>
            </w:r>
            <w:r w:rsidR="0021216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:rsidR="00343BEA" w:rsidRPr="007A534E" w:rsidRDefault="00343BEA" w:rsidP="00D70454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583CC7" w:rsidRPr="002007DD" w:rsidRDefault="00212160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 3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(</w:t>
      </w:r>
      <w:r>
        <w:rPr>
          <w:rFonts w:ascii="Times New Roman" w:hAnsi="Times New Roman"/>
          <w:color w:val="000000" w:themeColor="text1"/>
          <w:sz w:val="22"/>
          <w:szCs w:val="22"/>
        </w:rPr>
        <w:t>THIRD WEEK</w:t>
      </w:r>
      <w:r w:rsidR="002007DD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Ind w:w="250" w:type="dxa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6945"/>
        <w:gridCol w:w="4044"/>
      </w:tblGrid>
      <w:tr w:rsidR="0078118C" w:rsidRPr="002A1982" w:rsidTr="00817FB3">
        <w:trPr>
          <w:trHeight w:val="261"/>
        </w:trPr>
        <w:tc>
          <w:tcPr>
            <w:tcW w:w="5000" w:type="pct"/>
            <w:gridSpan w:val="2"/>
            <w:vAlign w:val="center"/>
          </w:tcPr>
          <w:p w:rsidR="005453B7" w:rsidRDefault="00212160" w:rsidP="00545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212160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RADIOPHARMACOLOGY</w:t>
            </w:r>
          </w:p>
          <w:p w:rsidR="005453B7" w:rsidRPr="00212160" w:rsidRDefault="005453B7" w:rsidP="00545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78118C" w:rsidRPr="002A1982" w:rsidTr="00583CC7">
        <w:trPr>
          <w:trHeight w:val="584"/>
        </w:trPr>
        <w:tc>
          <w:tcPr>
            <w:tcW w:w="3160" w:type="pct"/>
            <w:vAlign w:val="center"/>
          </w:tcPr>
          <w:p w:rsidR="000E2CED" w:rsidRPr="002A1982" w:rsidRDefault="00212160" w:rsidP="003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840" w:type="pct"/>
            <w:vAlign w:val="center"/>
          </w:tcPr>
          <w:p w:rsidR="000E2CED" w:rsidRPr="002A1982" w:rsidRDefault="00212160" w:rsidP="003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E86C93" w:rsidTr="00817FB3">
        <w:trPr>
          <w:trHeight w:val="3536"/>
        </w:trPr>
        <w:tc>
          <w:tcPr>
            <w:tcW w:w="3160" w:type="pct"/>
            <w:vAlign w:val="center"/>
          </w:tcPr>
          <w:p w:rsidR="00817FB3" w:rsidRPr="002A1982" w:rsidRDefault="006420CD" w:rsidP="00817FB3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420CD">
              <w:rPr>
                <w:rFonts w:ascii="Times New Roman" w:hAnsi="Times New Roman" w:cs="Times New Roman"/>
                <w:color w:val="000000" w:themeColor="text1"/>
                <w:lang w:val="ru-RU"/>
              </w:rPr>
              <w:t>Radiopharmaceuticals</w:t>
            </w:r>
          </w:p>
          <w:p w:rsidR="00817FB3" w:rsidRPr="002A1982" w:rsidRDefault="006420CD" w:rsidP="000D74E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420CD">
              <w:rPr>
                <w:rFonts w:ascii="Times New Roman" w:hAnsi="Times New Roman" w:cs="Times New Roman"/>
                <w:color w:val="000000" w:themeColor="text1"/>
                <w:lang w:val="ru-RU"/>
              </w:rPr>
              <w:t>Radionuclide generators</w:t>
            </w:r>
            <w:r w:rsidR="00817FB3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817FB3" w:rsidRPr="007A534E" w:rsidRDefault="006420CD" w:rsidP="000D74E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Biophysical basis of radionuclide application in medicine</w:t>
            </w:r>
          </w:p>
          <w:p w:rsidR="00EE6065" w:rsidRPr="007A534E" w:rsidRDefault="00EE6065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817FB3" w:rsidRPr="002A1982" w:rsidRDefault="006420CD" w:rsidP="000D7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817FB3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817FB3" w:rsidRPr="007A534E" w:rsidRDefault="005453B7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="006420CD" w:rsidRPr="006420CD">
              <w:rPr>
                <w:rFonts w:ascii="Times New Roman" w:hAnsi="Times New Roman" w:cs="Times New Roman"/>
                <w:color w:val="000000" w:themeColor="text1"/>
              </w:rPr>
              <w:t>adionuclides</w:t>
            </w:r>
            <w:proofErr w:type="spellEnd"/>
            <w:r w:rsidR="006420CD">
              <w:rPr>
                <w:rFonts w:ascii="Times New Roman" w:hAnsi="Times New Roman" w:cs="Times New Roman"/>
                <w:color w:val="000000" w:themeColor="text1"/>
              </w:rPr>
              <w:t xml:space="preserve"> production</w:t>
            </w:r>
          </w:p>
          <w:p w:rsidR="00817FB3" w:rsidRPr="002A1982" w:rsidRDefault="006420CD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6420CD">
              <w:rPr>
                <w:rFonts w:ascii="Times New Roman" w:hAnsi="Times New Roman" w:cs="Times New Roman"/>
                <w:color w:val="000000" w:themeColor="text1"/>
                <w:lang w:val="sr-Cyrl-CS"/>
              </w:rPr>
              <w:t>99Mo-99mTc generator</w:t>
            </w:r>
          </w:p>
          <w:p w:rsidR="00817FB3" w:rsidRPr="002A1982" w:rsidRDefault="006420CD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6420CD">
              <w:rPr>
                <w:rFonts w:ascii="Times New Roman" w:hAnsi="Times New Roman" w:cs="Times New Roman"/>
                <w:color w:val="000000" w:themeColor="text1"/>
                <w:lang w:val="sr-Cyrl-CS"/>
              </w:rPr>
              <w:t>radiopharmaceutical chemistry</w:t>
            </w:r>
          </w:p>
          <w:p w:rsidR="000E2CED" w:rsidRPr="007A534E" w:rsidRDefault="00A03B10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03B10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mechanisms </w:t>
            </w:r>
            <w:r w:rsidR="006420CD" w:rsidRPr="006420CD">
              <w:rPr>
                <w:rFonts w:ascii="Times New Roman" w:hAnsi="Times New Roman" w:cs="Times New Roman"/>
                <w:color w:val="000000" w:themeColor="text1"/>
                <w:lang w:val="sr-Cyrl-CS"/>
              </w:rPr>
              <w:t>of biodistribution of radiopharmaceuticals</w:t>
            </w:r>
          </w:p>
          <w:p w:rsidR="001144E0" w:rsidRPr="002A1982" w:rsidRDefault="00A03B10" w:rsidP="000D74E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A03B10">
              <w:rPr>
                <w:rFonts w:ascii="Times New Roman" w:hAnsi="Times New Roman" w:cs="Times New Roman"/>
                <w:color w:val="000000" w:themeColor="text1"/>
                <w:lang/>
              </w:rPr>
              <w:t>RIA</w:t>
            </w:r>
            <w:r w:rsidR="005453B7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(</w:t>
            </w:r>
            <w:proofErr w:type="spellStart"/>
            <w:r w:rsidR="005453B7">
              <w:rPr>
                <w:rFonts w:ascii="Times New Roman" w:hAnsi="Times New Roman" w:cs="Times New Roman"/>
                <w:color w:val="000000" w:themeColor="text1"/>
                <w:lang/>
              </w:rPr>
              <w:t>radioimmuno</w:t>
            </w:r>
            <w:proofErr w:type="spellEnd"/>
            <w:r w:rsidR="005453B7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assay)</w:t>
            </w:r>
          </w:p>
        </w:tc>
        <w:tc>
          <w:tcPr>
            <w:tcW w:w="1840" w:type="pct"/>
            <w:vAlign w:val="center"/>
          </w:tcPr>
          <w:p w:rsidR="00817FB3" w:rsidRPr="006420CD" w:rsidRDefault="006420CD" w:rsidP="006420CD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420C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Radionuclide generators </w:t>
            </w:r>
          </w:p>
          <w:p w:rsidR="00513CBA" w:rsidRPr="006420CD" w:rsidRDefault="006420CD" w:rsidP="00817FB3">
            <w:pPr>
              <w:numPr>
                <w:ilvl w:val="0"/>
                <w:numId w:val="27"/>
              </w:numPr>
              <w:tabs>
                <w:tab w:val="num" w:pos="211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6420CD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Pr="006420CD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he process of </w:t>
            </w:r>
            <w:r w:rsidR="005453B7">
              <w:rPr>
                <w:rFonts w:ascii="Times New Roman" w:hAnsi="Times New Roman" w:cs="Times New Roman"/>
                <w:color w:val="000000" w:themeColor="text1"/>
                <w:lang w:val="sr-Cyrl-CS"/>
              </w:rPr>
              <w:t>radiopharmaceutical labeling</w:t>
            </w:r>
          </w:p>
          <w:p w:rsidR="00817FB3" w:rsidRPr="002A1982" w:rsidRDefault="00817FB3" w:rsidP="00513CBA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:rsidR="00817FB3" w:rsidRPr="002A1982" w:rsidRDefault="006420CD" w:rsidP="00817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Goals</w:t>
            </w:r>
            <w:r w:rsidR="00817FB3"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: </w:t>
            </w:r>
          </w:p>
          <w:p w:rsidR="00817FB3" w:rsidRPr="002A1982" w:rsidRDefault="00437BC6" w:rsidP="00817FB3">
            <w:pPr>
              <w:numPr>
                <w:ilvl w:val="0"/>
                <w:numId w:val="31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Perform elution the test generator </w:t>
            </w:r>
          </w:p>
          <w:p w:rsidR="000E2CED" w:rsidRPr="007A534E" w:rsidRDefault="00437BC6" w:rsidP="00513CB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Understand the principles of preparation of radiopharmaceuticals</w:t>
            </w:r>
          </w:p>
          <w:p w:rsidR="00513CBA" w:rsidRPr="007A534E" w:rsidRDefault="00437BC6" w:rsidP="005453B7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 xml:space="preserve">Understand the basic principles of </w:t>
            </w:r>
            <w:r w:rsidR="005453B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>RIA</w:t>
            </w:r>
            <w:r w:rsidRPr="007A534E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  <w:t xml:space="preserve"> analyses</w:t>
            </w:r>
          </w:p>
        </w:tc>
      </w:tr>
    </w:tbl>
    <w:p w:rsidR="005453B7" w:rsidRDefault="005453B7" w:rsidP="00437BC6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2007DD" w:rsidRDefault="002007DD" w:rsidP="00437BC6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0E2CED" w:rsidRPr="002007DD" w:rsidRDefault="00437BC6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lastRenderedPageBreak/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UNIT 4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FOURTH WEEK</w:t>
      </w:r>
      <w:r w:rsidR="002007DD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160"/>
        <w:gridCol w:w="3829"/>
      </w:tblGrid>
      <w:tr w:rsidR="0078118C" w:rsidRPr="00437BC6" w:rsidTr="00583CC7">
        <w:trPr>
          <w:trHeight w:val="378"/>
        </w:trPr>
        <w:tc>
          <w:tcPr>
            <w:tcW w:w="5000" w:type="pct"/>
            <w:gridSpan w:val="2"/>
            <w:vAlign w:val="center"/>
          </w:tcPr>
          <w:p w:rsidR="000E2CED" w:rsidRPr="007A534E" w:rsidRDefault="00437BC6" w:rsidP="00583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RADIOBIOLOGY AND RADIATION PROTECTION</w:t>
            </w:r>
          </w:p>
        </w:tc>
      </w:tr>
      <w:tr w:rsidR="0078118C" w:rsidRPr="002A1982" w:rsidTr="00583CC7">
        <w:trPr>
          <w:trHeight w:val="567"/>
        </w:trPr>
        <w:tc>
          <w:tcPr>
            <w:tcW w:w="3258" w:type="pct"/>
            <w:vAlign w:val="center"/>
          </w:tcPr>
          <w:p w:rsidR="000E2CED" w:rsidRPr="002A1982" w:rsidRDefault="00437BC6" w:rsidP="003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742" w:type="pct"/>
            <w:vAlign w:val="center"/>
          </w:tcPr>
          <w:p w:rsidR="000E2CED" w:rsidRPr="002A1982" w:rsidRDefault="00437BC6" w:rsidP="003F5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356257" w:rsidTr="00583CC7">
        <w:trPr>
          <w:trHeight w:val="567"/>
        </w:trPr>
        <w:tc>
          <w:tcPr>
            <w:tcW w:w="3258" w:type="pct"/>
            <w:vAlign w:val="center"/>
          </w:tcPr>
          <w:p w:rsidR="00817FB3" w:rsidRPr="007A534E" w:rsidRDefault="00E2526C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Sources and types of ionizing radiation</w:t>
            </w:r>
          </w:p>
          <w:p w:rsidR="00817FB3" w:rsidRPr="007A534E" w:rsidRDefault="00E2526C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The biological effects of radiation exposure</w:t>
            </w:r>
          </w:p>
          <w:p w:rsidR="00817FB3" w:rsidRPr="002A1982" w:rsidRDefault="00E2526C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2526C">
              <w:rPr>
                <w:rFonts w:ascii="Times New Roman" w:hAnsi="Times New Roman" w:cs="Times New Roman"/>
                <w:color w:val="000000" w:themeColor="text1"/>
                <w:lang w:val="ru-RU"/>
              </w:rPr>
              <w:t>Mechanisms of cell damage</w:t>
            </w:r>
          </w:p>
          <w:p w:rsidR="00817FB3" w:rsidRPr="002A1982" w:rsidRDefault="00E2526C" w:rsidP="00F72FB1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2526C">
              <w:rPr>
                <w:rFonts w:ascii="Times New Roman" w:hAnsi="Times New Roman" w:cs="Times New Roman"/>
                <w:color w:val="000000" w:themeColor="text1"/>
              </w:rPr>
              <w:t>Stochastic and deterministic radiation effects. Dose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  <w:p w:rsidR="00817FB3" w:rsidRPr="007A534E" w:rsidRDefault="00E2526C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360" w:hanging="198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Radiation protection (professionally exposed personnel, patients, other persons).</w:t>
            </w:r>
          </w:p>
          <w:p w:rsidR="00EE6065" w:rsidRPr="007A534E" w:rsidRDefault="00EE6065" w:rsidP="00EE6065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817FB3" w:rsidRPr="002A1982" w:rsidRDefault="00EC6A19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  </w:t>
            </w:r>
            <w:r w:rsidR="00E2526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817FB3" w:rsidRPr="002A1982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: </w:t>
            </w:r>
          </w:p>
          <w:p w:rsidR="00817FB3" w:rsidRPr="002A1982" w:rsidRDefault="005453B7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left" w:pos="342"/>
              </w:tabs>
              <w:spacing w:after="0" w:line="240" w:lineRule="auto"/>
              <w:ind w:left="142" w:firstLine="20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>T</w:t>
            </w:r>
            <w:r w:rsidR="00E2526C" w:rsidRPr="00E2526C">
              <w:rPr>
                <w:rFonts w:ascii="Times New Roman" w:hAnsi="Times New Roman" w:cs="Times New Roman"/>
                <w:color w:val="000000" w:themeColor="text1"/>
                <w:lang w:val="sr-Cyrl-CS"/>
              </w:rPr>
              <w:t>he impact of ionizing radiation on cells and the entire organism.</w:t>
            </w:r>
          </w:p>
          <w:p w:rsidR="00817FB3" w:rsidRPr="002A1982" w:rsidRDefault="005453B7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left" w:pos="342"/>
              </w:tabs>
              <w:spacing w:after="0" w:line="240" w:lineRule="auto"/>
              <w:ind w:left="142" w:firstLine="20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>D</w:t>
            </w:r>
            <w:r w:rsidR="00E2526C" w:rsidRPr="00E2526C">
              <w:rPr>
                <w:rFonts w:ascii="Times New Roman" w:hAnsi="Times New Roman" w:cs="Times New Roman"/>
                <w:color w:val="000000" w:themeColor="text1"/>
                <w:lang w:val="sr-Cyrl-CS"/>
              </w:rPr>
              <w:t>eterministic and stochastic effects of radiation</w:t>
            </w:r>
          </w:p>
          <w:p w:rsidR="00583CC7" w:rsidRPr="002A1982" w:rsidRDefault="005453B7" w:rsidP="005453B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left" w:pos="342"/>
              </w:tabs>
              <w:spacing w:after="0"/>
              <w:ind w:left="144" w:firstLine="20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>E</w:t>
            </w:r>
            <w:r w:rsidR="002D7BF5" w:rsidRPr="002D7BF5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tiology and pathogenesis of acute and chronic radiation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>syndrome</w:t>
            </w:r>
          </w:p>
        </w:tc>
        <w:tc>
          <w:tcPr>
            <w:tcW w:w="1742" w:type="pct"/>
            <w:vAlign w:val="center"/>
          </w:tcPr>
          <w:p w:rsidR="00583CC7" w:rsidRPr="007A534E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583CC7" w:rsidRPr="007A534E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583CC7" w:rsidRPr="007A534E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817FB3" w:rsidRPr="002A1982" w:rsidRDefault="00E2526C" w:rsidP="00817FB3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 w:rsidRPr="00E2526C">
              <w:rPr>
                <w:rFonts w:ascii="Times New Roman" w:hAnsi="Times New Roman" w:cs="Times New Roman"/>
                <w:color w:val="000000" w:themeColor="text1"/>
                <w:lang w:val="ru-RU"/>
              </w:rPr>
              <w:t>Radiation protection</w:t>
            </w:r>
          </w:p>
          <w:p w:rsidR="00F72FB1" w:rsidRPr="002A1982" w:rsidRDefault="00F72FB1" w:rsidP="00F72FB1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17FB3" w:rsidRPr="002A1982" w:rsidRDefault="00E2526C" w:rsidP="00817F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817FB3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7A534E" w:rsidRDefault="002D7BF5" w:rsidP="00817FB3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2D7BF5">
              <w:rPr>
                <w:rFonts w:ascii="Times New Roman" w:hAnsi="Times New Roman" w:cs="Times New Roman"/>
                <w:color w:val="000000" w:themeColor="text1"/>
                <w:lang w:val="sr-Cyrl-CS"/>
              </w:rPr>
              <w:t>Understand and adopt the principles of protecting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personnel</w:t>
            </w:r>
            <w:r w:rsidRPr="002D7BF5">
              <w:rPr>
                <w:rFonts w:ascii="Times New Roman" w:hAnsi="Times New Roman" w:cs="Times New Roman"/>
                <w:color w:val="000000" w:themeColor="text1"/>
                <w:lang w:val="sr-Cyrl-CS"/>
              </w:rPr>
              <w:t>, patients and third parties from ionizing radiation</w:t>
            </w:r>
          </w:p>
        </w:tc>
      </w:tr>
    </w:tbl>
    <w:p w:rsidR="000D74E7" w:rsidRPr="007A534E" w:rsidRDefault="000D74E7" w:rsidP="00343BEA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343BEA" w:rsidRPr="002007DD" w:rsidRDefault="002D7BF5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UNIT 5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FIFTH WEEK</w:t>
      </w:r>
      <w:r w:rsidR="002007DD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160"/>
        <w:gridCol w:w="3829"/>
      </w:tblGrid>
      <w:tr w:rsidR="0078118C" w:rsidRPr="00E86C93" w:rsidTr="007F5832">
        <w:trPr>
          <w:trHeight w:val="567"/>
        </w:trPr>
        <w:tc>
          <w:tcPr>
            <w:tcW w:w="5000" w:type="pct"/>
            <w:gridSpan w:val="2"/>
            <w:vAlign w:val="center"/>
          </w:tcPr>
          <w:p w:rsidR="000E2CED" w:rsidRPr="007A534E" w:rsidRDefault="002D7BF5" w:rsidP="001E407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 w:rsidR="003574B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IN CARDIOLOGY</w:t>
            </w:r>
          </w:p>
        </w:tc>
      </w:tr>
      <w:tr w:rsidR="0078118C" w:rsidRPr="002A1982" w:rsidTr="00583CC7">
        <w:trPr>
          <w:trHeight w:val="567"/>
        </w:trPr>
        <w:tc>
          <w:tcPr>
            <w:tcW w:w="3258" w:type="pct"/>
            <w:vAlign w:val="center"/>
          </w:tcPr>
          <w:p w:rsidR="000E2CED" w:rsidRPr="002A1982" w:rsidRDefault="002D7BF5" w:rsidP="005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742" w:type="pct"/>
            <w:vAlign w:val="center"/>
          </w:tcPr>
          <w:p w:rsidR="000E2CED" w:rsidRPr="002A1982" w:rsidRDefault="002D7BF5" w:rsidP="00513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E86C93" w:rsidTr="00343BEA">
        <w:trPr>
          <w:trHeight w:val="692"/>
        </w:trPr>
        <w:tc>
          <w:tcPr>
            <w:tcW w:w="3258" w:type="pct"/>
            <w:vAlign w:val="center"/>
          </w:tcPr>
          <w:p w:rsidR="00583CC7" w:rsidRPr="002A1982" w:rsidRDefault="00944718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First Pass technique -Radionuclide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angio</w:t>
            </w:r>
            <w:r w:rsidR="00723728">
              <w:rPr>
                <w:rFonts w:ascii="Times New Roman" w:hAnsi="Times New Roman" w:cs="Times New Roman"/>
                <w:color w:val="000000" w:themeColor="text1"/>
              </w:rPr>
              <w:t>cardio</w:t>
            </w:r>
            <w:r>
              <w:rPr>
                <w:rFonts w:ascii="Times New Roman" w:hAnsi="Times New Roman" w:cs="Times New Roman"/>
                <w:color w:val="000000" w:themeColor="text1"/>
              </w:rPr>
              <w:t>graphy</w:t>
            </w:r>
            <w:proofErr w:type="spellEnd"/>
          </w:p>
          <w:p w:rsidR="00583CC7" w:rsidRPr="007A534E" w:rsidRDefault="00944718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Radionuclide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ventriculography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equilibrium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ECG</w:t>
            </w:r>
            <w:r w:rsidR="00723728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>gated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technique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)</w:t>
            </w:r>
          </w:p>
          <w:p w:rsidR="00583CC7" w:rsidRPr="002A1982" w:rsidRDefault="00944718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Myocardial</w:t>
            </w:r>
            <w:r w:rsidRPr="009447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perfusion</w:t>
            </w:r>
            <w:r w:rsidRPr="009447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imaging</w:t>
            </w:r>
          </w:p>
          <w:p w:rsidR="00C64A51" w:rsidRPr="002A1982" w:rsidRDefault="00944718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44718">
              <w:rPr>
                <w:rFonts w:ascii="Times New Roman" w:hAnsi="Times New Roman" w:cs="Times New Roman"/>
                <w:color w:val="000000" w:themeColor="text1"/>
                <w:lang w:val="ru-RU"/>
              </w:rPr>
              <w:t>Visualization of acute myocardial infarction</w:t>
            </w:r>
          </w:p>
          <w:p w:rsidR="00583CC7" w:rsidRDefault="00944718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Evaluation</w:t>
            </w:r>
            <w:r w:rsidRPr="009447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9447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myocardial</w:t>
            </w:r>
            <w:r w:rsidRPr="0094471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metabolism</w:t>
            </w:r>
          </w:p>
          <w:p w:rsidR="008C7341" w:rsidRPr="007A534E" w:rsidRDefault="00723728" w:rsidP="008C7341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Determination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of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blood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volume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plasma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volume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red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blood cell volume</w:t>
            </w:r>
          </w:p>
          <w:p w:rsidR="008C7341" w:rsidRPr="007A534E" w:rsidRDefault="00723728" w:rsidP="008C7341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D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etermination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of </w:t>
            </w:r>
            <w:r>
              <w:t>e</w:t>
            </w:r>
            <w:r w:rsidRPr="00723728">
              <w:rPr>
                <w:rFonts w:ascii="Times New Roman" w:hAnsi="Times New Roman" w:cs="Times New Roman"/>
                <w:color w:val="000000" w:themeColor="text1"/>
              </w:rPr>
              <w:t>rythrocyte</w:t>
            </w:r>
            <w:r>
              <w:rPr>
                <w:rFonts w:ascii="Times New Roman" w:hAnsi="Times New Roman" w:cs="Times New Roman"/>
                <w:color w:val="000000" w:themeColor="text1"/>
              </w:rPr>
              <w:t>s and platelets lifespan</w:t>
            </w:r>
          </w:p>
          <w:p w:rsidR="00EE6065" w:rsidRPr="007A534E" w:rsidRDefault="00EE6065" w:rsidP="00EE6065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583CC7" w:rsidRPr="002A1982" w:rsidRDefault="00723728" w:rsidP="00583CC7">
            <w:pPr>
              <w:tabs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583CC7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583CC7" w:rsidRPr="00F81C77" w:rsidRDefault="005453B7" w:rsidP="00F81C7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="0072372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nuclear </w:t>
            </w:r>
            <w:proofErr w:type="spellStart"/>
            <w:r w:rsidR="0072372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angiocardiography</w:t>
            </w:r>
            <w:proofErr w:type="spellEnd"/>
            <w:r w:rsidR="0072372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and </w:t>
            </w:r>
            <w:proofErr w:type="spellStart"/>
            <w:r w:rsidR="0072372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ventriculography</w:t>
            </w:r>
            <w:proofErr w:type="spellEnd"/>
            <w:r w:rsidR="0072372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(equilibrium ECG-gated)</w:t>
            </w:r>
          </w:p>
          <w:p w:rsidR="00583CC7" w:rsidRPr="005453B7" w:rsidRDefault="005453B7" w:rsidP="005453B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723728">
              <w:rPr>
                <w:rFonts w:ascii="Times New Roman" w:hAnsi="Times New Roman" w:cs="Times New Roman"/>
                <w:color w:val="000000" w:themeColor="text1"/>
              </w:rPr>
              <w:t>myocardial</w:t>
            </w:r>
            <w:r w:rsidR="0072372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723728">
              <w:rPr>
                <w:rFonts w:ascii="Times New Roman" w:hAnsi="Times New Roman" w:cs="Times New Roman"/>
                <w:color w:val="000000" w:themeColor="text1"/>
              </w:rPr>
              <w:t>perfusion</w:t>
            </w:r>
            <w:r w:rsidR="0072372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723728">
              <w:rPr>
                <w:rFonts w:ascii="Times New Roman" w:hAnsi="Times New Roman" w:cs="Times New Roman"/>
                <w:color w:val="000000" w:themeColor="text1"/>
              </w:rPr>
              <w:t>imaging</w:t>
            </w:r>
          </w:p>
          <w:p w:rsidR="00583CC7" w:rsidRPr="002A1982" w:rsidRDefault="005453B7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85FEB"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>acute myocardial infarction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imaging</w:t>
            </w:r>
          </w:p>
          <w:p w:rsidR="00583CC7" w:rsidRPr="002A1982" w:rsidRDefault="005453B7" w:rsidP="00583CC7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85FEB"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>myocardial viability</w:t>
            </w:r>
          </w:p>
          <w:p w:rsidR="00583CC7" w:rsidRPr="007A534E" w:rsidRDefault="005453B7" w:rsidP="00583CC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>P</w:t>
            </w:r>
            <w:r w:rsidR="00185FEB"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>ositron emission tomography and hybrid visualization systems in cardiology</w:t>
            </w:r>
          </w:p>
          <w:p w:rsidR="000E2CED" w:rsidRPr="007A534E" w:rsidRDefault="000E2CED" w:rsidP="00583C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742" w:type="pct"/>
            <w:vAlign w:val="center"/>
          </w:tcPr>
          <w:p w:rsidR="00583CC7" w:rsidRPr="002A1982" w:rsidRDefault="00723728" w:rsidP="00583CC7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Nuclear cardiology</w:t>
            </w:r>
          </w:p>
          <w:p w:rsidR="00583CC7" w:rsidRPr="002A1982" w:rsidRDefault="00723728" w:rsidP="00583CC7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583CC7" w:rsidRPr="002A1982" w:rsidRDefault="00583CC7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583CC7" w:rsidRPr="002A1982" w:rsidRDefault="00723728" w:rsidP="00583C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583CC7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7A534E" w:rsidRDefault="00185FEB" w:rsidP="005453B7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252" w:hanging="18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GB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Demonstration and discussion </w:t>
            </w:r>
            <w:r w:rsidR="005453B7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clinical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>cases in nuclear cardiology</w:t>
            </w:r>
          </w:p>
        </w:tc>
      </w:tr>
    </w:tbl>
    <w:p w:rsidR="000E2CED" w:rsidRPr="002007DD" w:rsidRDefault="00185FEB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6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SIXTH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WEEK</w:t>
      </w:r>
      <w:r w:rsidR="002007DD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196"/>
        <w:gridCol w:w="3793"/>
      </w:tblGrid>
      <w:tr w:rsidR="0078118C" w:rsidRPr="00E86C93" w:rsidTr="007F5832">
        <w:trPr>
          <w:trHeight w:val="454"/>
        </w:trPr>
        <w:tc>
          <w:tcPr>
            <w:tcW w:w="5000" w:type="pct"/>
            <w:gridSpan w:val="2"/>
            <w:vAlign w:val="center"/>
          </w:tcPr>
          <w:p w:rsidR="000E2CED" w:rsidRPr="007A534E" w:rsidRDefault="005A0BFD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185FEB"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THYROIDOLOGY</w:t>
            </w:r>
          </w:p>
        </w:tc>
      </w:tr>
      <w:tr w:rsidR="0078118C" w:rsidRPr="002A1982" w:rsidTr="007F5832">
        <w:trPr>
          <w:trHeight w:val="454"/>
        </w:trPr>
        <w:tc>
          <w:tcPr>
            <w:tcW w:w="3274" w:type="pct"/>
            <w:vAlign w:val="center"/>
          </w:tcPr>
          <w:p w:rsidR="000E2CED" w:rsidRPr="002A1982" w:rsidRDefault="00185FEB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726" w:type="pct"/>
            <w:vAlign w:val="center"/>
          </w:tcPr>
          <w:p w:rsidR="000E2CED" w:rsidRPr="002A1982" w:rsidRDefault="00185FEB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E86C93" w:rsidTr="007F5832">
        <w:trPr>
          <w:trHeight w:val="567"/>
        </w:trPr>
        <w:tc>
          <w:tcPr>
            <w:tcW w:w="3274" w:type="pct"/>
            <w:vAlign w:val="center"/>
          </w:tcPr>
          <w:p w:rsidR="000E2CED" w:rsidRPr="007A534E" w:rsidRDefault="00185FEB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Morphological and functional assessment of the thyroid gland</w:t>
            </w:r>
          </w:p>
          <w:p w:rsidR="000E2CED" w:rsidRPr="002A1982" w:rsidRDefault="00185FEB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Functional </w:t>
            </w:r>
            <w:r w:rsidR="004155F4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and </w:t>
            </w:r>
            <w:r w:rsid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>m</w:t>
            </w:r>
            <w:r w:rsidR="004155F4" w:rsidRPr="00920399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orphological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>in vivo tests</w:t>
            </w:r>
          </w:p>
          <w:p w:rsidR="000B686B" w:rsidRPr="002A1982" w:rsidRDefault="00920399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Functional</w:t>
            </w:r>
            <w:r w:rsidR="000E2CED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="000E2CED" w:rsidRPr="002A1982">
              <w:rPr>
                <w:rFonts w:ascii="Times New Roman" w:hAnsi="Times New Roman" w:cs="Times New Roman"/>
                <w:color w:val="000000" w:themeColor="text1"/>
              </w:rPr>
              <w:t>in vitro</w:t>
            </w:r>
            <w:r w:rsidR="000E2CED" w:rsidRPr="002A1982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tests</w:t>
            </w:r>
          </w:p>
          <w:p w:rsidR="00EE6065" w:rsidRDefault="00920399" w:rsidP="00F81C7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The role of nuclear medicine in the diagnosis and therapy </w:t>
            </w:r>
            <w:r w:rsidRPr="00920399">
              <w:rPr>
                <w:rFonts w:ascii="Times New Roman" w:hAnsi="Times New Roman" w:cs="Times New Roman"/>
                <w:color w:val="000000" w:themeColor="text1"/>
              </w:rPr>
              <w:t>of benign diseases of the thyroid gland. Treatment of hyperthyroidism</w:t>
            </w:r>
            <w:r w:rsidR="004155F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F81C77" w:rsidRPr="00F81C77" w:rsidRDefault="00F81C77" w:rsidP="00F81C77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:rsidR="000C4554" w:rsidRDefault="000C4554" w:rsidP="000B686B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0E2CED" w:rsidRPr="002A1982" w:rsidRDefault="00920399" w:rsidP="000B686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0E2CED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B686B" w:rsidRPr="002A1982" w:rsidRDefault="004155F4" w:rsidP="000B686B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920399" w:rsidRPr="00920399">
              <w:rPr>
                <w:rFonts w:ascii="Times New Roman" w:hAnsi="Times New Roman" w:cs="Times New Roman"/>
                <w:color w:val="000000" w:themeColor="text1"/>
                <w:lang w:val="sr-Cyrl-CS"/>
              </w:rPr>
              <w:t>thyroid gland</w:t>
            </w:r>
            <w:r w:rsidR="005E72E5">
              <w:rPr>
                <w:rFonts w:ascii="Times New Roman" w:hAnsi="Times New Roman" w:cs="Times New Roman"/>
                <w:color w:val="000000" w:themeColor="text1"/>
              </w:rPr>
              <w:t xml:space="preserve"> assessment</w:t>
            </w:r>
          </w:p>
          <w:p w:rsidR="000B686B" w:rsidRPr="002A1982" w:rsidRDefault="004155F4" w:rsidP="004155F4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>C</w:t>
            </w:r>
            <w:r w:rsidR="005E72E5" w:rsidRPr="005E72E5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linical </w:t>
            </w:r>
            <w:r w:rsidR="005E72E5">
              <w:rPr>
                <w:rFonts w:ascii="Times New Roman" w:hAnsi="Times New Roman" w:cs="Times New Roman"/>
                <w:color w:val="000000" w:themeColor="text1"/>
              </w:rPr>
              <w:t>significance</w:t>
            </w:r>
            <w:r w:rsidR="005E72E5" w:rsidRPr="005E72E5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of radionuclide </w:t>
            </w:r>
            <w:r w:rsidR="005E72E5">
              <w:rPr>
                <w:rFonts w:ascii="Times New Roman" w:hAnsi="Times New Roman" w:cs="Times New Roman"/>
                <w:color w:val="000000" w:themeColor="text1"/>
              </w:rPr>
              <w:t>therapy</w:t>
            </w:r>
            <w:r w:rsidR="005E72E5" w:rsidRPr="005E72E5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of benign thyroid dis</w:t>
            </w:r>
            <w:r w:rsidR="005E72E5">
              <w:rPr>
                <w:rFonts w:ascii="Times New Roman" w:hAnsi="Times New Roman" w:cs="Times New Roman"/>
                <w:color w:val="000000" w:themeColor="text1"/>
              </w:rPr>
              <w:t>orders</w:t>
            </w:r>
          </w:p>
        </w:tc>
        <w:tc>
          <w:tcPr>
            <w:tcW w:w="1726" w:type="pct"/>
            <w:vAlign w:val="center"/>
          </w:tcPr>
          <w:p w:rsidR="000E2CED" w:rsidRPr="002A1982" w:rsidRDefault="00920399" w:rsidP="000B686B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Nuclear endocrinology</w:t>
            </w:r>
          </w:p>
          <w:p w:rsidR="00920399" w:rsidRPr="002A1982" w:rsidRDefault="00920399" w:rsidP="00920399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0E2CED" w:rsidRPr="002A1982" w:rsidRDefault="000E2CED" w:rsidP="00920399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F81C77" w:rsidRDefault="00F81C77" w:rsidP="000B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0E2CED" w:rsidRPr="002A1982" w:rsidRDefault="00920399" w:rsidP="000B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0E2CED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4155F4" w:rsidRDefault="004155F4" w:rsidP="004155F4">
            <w:pPr>
              <w:numPr>
                <w:ilvl w:val="0"/>
                <w:numId w:val="29"/>
              </w:numPr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Demonstration and discussion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clinical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cases </w:t>
            </w:r>
            <w:r w:rsidR="00920399" w:rsidRPr="00920399">
              <w:rPr>
                <w:rFonts w:ascii="Times New Roman" w:hAnsi="Times New Roman" w:cs="Times New Roman"/>
                <w:color w:val="000000" w:themeColor="text1"/>
              </w:rPr>
              <w:t>in nuclear endocrinology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and </w:t>
            </w:r>
            <w:r w:rsidR="00920399" w:rsidRPr="004155F4">
              <w:rPr>
                <w:rFonts w:ascii="Times New Roman" w:hAnsi="Times New Roman" w:cs="Times New Roman"/>
                <w:color w:val="000000" w:themeColor="text1"/>
              </w:rPr>
              <w:t xml:space="preserve">radioiodine </w:t>
            </w:r>
            <w:r w:rsidR="00920399" w:rsidRP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>treatment of</w:t>
            </w:r>
            <w:r w:rsidR="00920399" w:rsidRPr="004155F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20399" w:rsidRP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hyperthyroidism (Graves' disease and toxic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>goiter</w:t>
            </w:r>
            <w:r w:rsidR="00920399" w:rsidRP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  <w:r w:rsidR="000E2CED" w:rsidRP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</w:p>
        </w:tc>
      </w:tr>
    </w:tbl>
    <w:p w:rsidR="000E2CED" w:rsidRDefault="000E2CED" w:rsidP="00980E9F">
      <w:pPr>
        <w:spacing w:after="0"/>
        <w:rPr>
          <w:rFonts w:ascii="Times New Roman" w:hAnsi="Times New Roman" w:cs="Times New Roman"/>
          <w:color w:val="000000" w:themeColor="text1"/>
          <w:lang w:val="sr-Cyrl-CS"/>
        </w:rPr>
      </w:pPr>
    </w:p>
    <w:p w:rsidR="004155F4" w:rsidRDefault="004155F4" w:rsidP="005E72E5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2007DD" w:rsidRDefault="002007DD" w:rsidP="005E72E5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2007DD" w:rsidRDefault="002007DD" w:rsidP="005E72E5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0E2CED" w:rsidRPr="002007DD" w:rsidRDefault="005E72E5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lastRenderedPageBreak/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7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SEVENTH WEEK</w:t>
      </w:r>
      <w:r w:rsidR="002007DD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196"/>
        <w:gridCol w:w="3793"/>
      </w:tblGrid>
      <w:tr w:rsidR="0078118C" w:rsidRPr="00E86C93" w:rsidTr="007F5832">
        <w:trPr>
          <w:trHeight w:val="454"/>
        </w:trPr>
        <w:tc>
          <w:tcPr>
            <w:tcW w:w="5000" w:type="pct"/>
            <w:gridSpan w:val="2"/>
            <w:vAlign w:val="center"/>
          </w:tcPr>
          <w:p w:rsidR="000E2CED" w:rsidRPr="005E72E5" w:rsidRDefault="005A0BFD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5E72E5"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IN </w:t>
            </w:r>
            <w:r w:rsidR="005E72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ENDOCRINOLOGY</w:t>
            </w:r>
          </w:p>
        </w:tc>
      </w:tr>
      <w:tr w:rsidR="0078118C" w:rsidRPr="002A1982" w:rsidTr="007F5832">
        <w:trPr>
          <w:trHeight w:val="454"/>
        </w:trPr>
        <w:tc>
          <w:tcPr>
            <w:tcW w:w="3274" w:type="pct"/>
            <w:vAlign w:val="center"/>
          </w:tcPr>
          <w:p w:rsidR="000E2CED" w:rsidRPr="002A1982" w:rsidRDefault="005E72E5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726" w:type="pct"/>
            <w:vAlign w:val="center"/>
          </w:tcPr>
          <w:p w:rsidR="000E2CED" w:rsidRPr="002A1982" w:rsidRDefault="005E72E5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E86C93" w:rsidTr="007F5832">
        <w:trPr>
          <w:trHeight w:val="567"/>
        </w:trPr>
        <w:tc>
          <w:tcPr>
            <w:tcW w:w="3274" w:type="pct"/>
            <w:vAlign w:val="center"/>
          </w:tcPr>
          <w:p w:rsidR="000E2CED" w:rsidRPr="007A534E" w:rsidRDefault="004155F4" w:rsidP="005E72E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Imaging</w:t>
            </w:r>
            <w:r w:rsidR="005E72E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and functional assessment of the </w:t>
            </w:r>
            <w:proofErr w:type="spellStart"/>
            <w:r w:rsidR="005E72E5">
              <w:rPr>
                <w:rFonts w:ascii="Times New Roman" w:hAnsi="Times New Roman" w:cs="Times New Roman"/>
                <w:color w:val="000000" w:themeColor="text1"/>
              </w:rPr>
              <w:t>para</w:t>
            </w:r>
            <w:proofErr w:type="spellEnd"/>
            <w:r w:rsidR="005E72E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thyroid gland</w:t>
            </w:r>
            <w:r w:rsidR="005E72E5"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  <w:p w:rsidR="000E2CED" w:rsidRPr="007A534E" w:rsidRDefault="004155F4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Imaging</w:t>
            </w:r>
            <w:r w:rsidR="005E72E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and functional </w:t>
            </w:r>
            <w:r w:rsidR="00212E75">
              <w:rPr>
                <w:rFonts w:ascii="Times New Roman" w:hAnsi="Times New Roman" w:cs="Times New Roman"/>
                <w:color w:val="000000" w:themeColor="text1"/>
              </w:rPr>
              <w:t>assessment</w:t>
            </w:r>
            <w:r w:rsidR="005E72E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of the cortex and </w:t>
            </w:r>
            <w:r w:rsidR="00212E75">
              <w:rPr>
                <w:rFonts w:ascii="Times New Roman" w:hAnsi="Times New Roman" w:cs="Times New Roman"/>
                <w:color w:val="000000" w:themeColor="text1"/>
              </w:rPr>
              <w:t>medulla</w:t>
            </w:r>
            <w:r w:rsidR="005E72E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of the adrenal glands, </w:t>
            </w:r>
            <w:r w:rsidR="00212E75">
              <w:rPr>
                <w:rFonts w:ascii="Times New Roman" w:hAnsi="Times New Roman" w:cs="Times New Roman"/>
                <w:color w:val="000000" w:themeColor="text1"/>
              </w:rPr>
              <w:t xml:space="preserve">as well as </w:t>
            </w:r>
            <w:r w:rsidR="005E72E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pituitary gland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  <w:p w:rsidR="00857CB3" w:rsidRPr="00134917" w:rsidRDefault="00212E75" w:rsidP="000B686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proofErr w:type="spellStart"/>
            <w:r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>omatostatin</w:t>
            </w:r>
            <w:proofErr w:type="spellEnd"/>
            <w:r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receptor </w:t>
            </w:r>
            <w:proofErr w:type="spellStart"/>
            <w:r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>scintigraphy</w:t>
            </w:r>
            <w:proofErr w:type="spellEnd"/>
            <w:r w:rsidR="004155F4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(imaging of NET’s)</w:t>
            </w:r>
          </w:p>
          <w:p w:rsidR="00EE6065" w:rsidRPr="00134917" w:rsidRDefault="00EE6065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0E2CED" w:rsidRPr="002A1982" w:rsidRDefault="007B1FE7" w:rsidP="000B686B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0E2CED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4155F4" w:rsidRDefault="004155F4" w:rsidP="004155F4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212E7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endocrine glands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disordres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(</w:t>
            </w:r>
            <w:r w:rsidR="00212E75" w:rsidRPr="004155F4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parathyroid glands, cortex and </w:t>
            </w:r>
            <w:r w:rsidR="00212E75" w:rsidRPr="004155F4">
              <w:rPr>
                <w:rFonts w:ascii="Times New Roman" w:hAnsi="Times New Roman" w:cs="Times New Roman"/>
                <w:color w:val="000000" w:themeColor="text1"/>
              </w:rPr>
              <w:t xml:space="preserve">medulla </w:t>
            </w:r>
            <w:r w:rsidR="00212E75" w:rsidRPr="004155F4">
              <w:rPr>
                <w:rFonts w:ascii="Times New Roman" w:hAnsi="Times New Roman" w:cs="Times New Roman"/>
                <w:color w:val="000000" w:themeColor="text1"/>
                <w:lang w:val="en-GB"/>
              </w:rPr>
              <w:t>of the adrenal glands</w:t>
            </w:r>
            <w:r w:rsidR="00212E75" w:rsidRPr="004155F4">
              <w:rPr>
                <w:rFonts w:ascii="Times New Roman" w:hAnsi="Times New Roman" w:cs="Times New Roman"/>
                <w:color w:val="000000" w:themeColor="text1"/>
              </w:rPr>
              <w:t xml:space="preserve"> and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pituitary gland)</w:t>
            </w:r>
          </w:p>
        </w:tc>
        <w:tc>
          <w:tcPr>
            <w:tcW w:w="1726" w:type="pct"/>
            <w:vAlign w:val="center"/>
          </w:tcPr>
          <w:p w:rsidR="000E2CED" w:rsidRPr="005E72E5" w:rsidRDefault="005E72E5" w:rsidP="005E72E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Nuclear endocrinology</w:t>
            </w:r>
            <w:r w:rsidR="000E2CED" w:rsidRPr="005E72E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5E72E5" w:rsidRPr="002A1982" w:rsidRDefault="005E72E5" w:rsidP="005E72E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0E2CED" w:rsidRPr="002A1982" w:rsidRDefault="000E2CED" w:rsidP="005E72E5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F81C77" w:rsidRDefault="00F81C77" w:rsidP="000B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0E2CED" w:rsidRPr="002A1982" w:rsidRDefault="005E72E5" w:rsidP="000B68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0E2CED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5E72E5" w:rsidRPr="002A1982" w:rsidRDefault="004155F4" w:rsidP="005E72E5">
            <w:pPr>
              <w:numPr>
                <w:ilvl w:val="0"/>
                <w:numId w:val="29"/>
              </w:numPr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Demonstration and discussion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clinical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cases </w:t>
            </w:r>
            <w:r w:rsidRPr="00920399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005E72E5" w:rsidRPr="00920399">
              <w:rPr>
                <w:rFonts w:ascii="Times New Roman" w:hAnsi="Times New Roman" w:cs="Times New Roman"/>
                <w:color w:val="000000" w:themeColor="text1"/>
              </w:rPr>
              <w:t>nuclear endocrinology</w:t>
            </w:r>
          </w:p>
          <w:p w:rsidR="000E2CED" w:rsidRPr="002A1982" w:rsidRDefault="000E2CED" w:rsidP="005E72E5">
            <w:pPr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</w:tc>
      </w:tr>
    </w:tbl>
    <w:p w:rsidR="00343BEA" w:rsidRPr="007A534E" w:rsidRDefault="00343BEA" w:rsidP="0068726D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F81C77" w:rsidRPr="007A534E" w:rsidRDefault="00F81C77" w:rsidP="00F81C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</w:p>
    <w:p w:rsidR="00F81C77" w:rsidRPr="00991C36" w:rsidRDefault="00631D20" w:rsidP="00F81C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8"/>
          <w:lang w:val="en-GB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MODULE</w:t>
      </w:r>
      <w:r w:rsidRPr="007A53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 2</w:t>
      </w:r>
      <w:r w:rsidR="00F81C77" w:rsidRPr="007A534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: 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CLINICAL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  <w:lang/>
        </w:rPr>
        <w:t xml:space="preserve"> 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APPLICATION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  <w:lang/>
        </w:rPr>
        <w:t xml:space="preserve"> 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OF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  <w:lang/>
        </w:rPr>
        <w:t xml:space="preserve"> 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NUCLEAR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  <w:lang/>
        </w:rPr>
        <w:t xml:space="preserve"> 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MEDICINE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  <w:lang/>
        </w:rPr>
        <w:t xml:space="preserve"> </w:t>
      </w:r>
      <w:r w:rsidR="00991C36" w:rsidRPr="00991C3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IMAGING AND THERAPY</w:t>
      </w:r>
    </w:p>
    <w:p w:rsidR="00631D20" w:rsidRPr="007A534E" w:rsidRDefault="00631D20" w:rsidP="00F81C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</w:pPr>
    </w:p>
    <w:p w:rsidR="00D05680" w:rsidRPr="00631D20" w:rsidRDefault="00631D20" w:rsidP="00631D20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8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EIGHT 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pPr w:leftFromText="180" w:rightFromText="180" w:vertAnchor="text" w:horzAnchor="margin" w:tblpY="288"/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622"/>
        <w:gridCol w:w="3367"/>
      </w:tblGrid>
      <w:tr w:rsidR="0078118C" w:rsidRPr="00E86C93" w:rsidTr="000B686B">
        <w:trPr>
          <w:trHeight w:val="397"/>
        </w:trPr>
        <w:tc>
          <w:tcPr>
            <w:tcW w:w="5000" w:type="pct"/>
            <w:gridSpan w:val="2"/>
            <w:vAlign w:val="center"/>
          </w:tcPr>
          <w:p w:rsidR="000B686B" w:rsidRPr="007A534E" w:rsidRDefault="005A0BFD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631D20"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IN NEUROLOGY AND PSYCHIATRY</w:t>
            </w:r>
          </w:p>
        </w:tc>
      </w:tr>
      <w:tr w:rsidR="0078118C" w:rsidRPr="002A1982" w:rsidTr="000B686B">
        <w:trPr>
          <w:trHeight w:val="397"/>
        </w:trPr>
        <w:tc>
          <w:tcPr>
            <w:tcW w:w="3468" w:type="pct"/>
            <w:vAlign w:val="center"/>
          </w:tcPr>
          <w:p w:rsidR="000B686B" w:rsidRPr="002A1982" w:rsidRDefault="00631D20" w:rsidP="000B6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532" w:type="pct"/>
            <w:vAlign w:val="center"/>
          </w:tcPr>
          <w:p w:rsidR="000B686B" w:rsidRPr="002A1982" w:rsidRDefault="00631D20" w:rsidP="000B6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E86C93" w:rsidTr="000B686B">
        <w:trPr>
          <w:trHeight w:val="567"/>
        </w:trPr>
        <w:tc>
          <w:tcPr>
            <w:tcW w:w="3468" w:type="pct"/>
            <w:vAlign w:val="center"/>
          </w:tcPr>
          <w:p w:rsidR="009E2930" w:rsidRPr="00812EA9" w:rsidRDefault="00812EA9" w:rsidP="00812EA9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Cerebral radionuclide angiography</w:t>
            </w:r>
          </w:p>
          <w:p w:rsidR="00812EA9" w:rsidRPr="002A1982" w:rsidRDefault="00262B51" w:rsidP="00812EA9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Standard b</w:t>
            </w:r>
            <w:r w:rsidR="00812EA9">
              <w:rPr>
                <w:rFonts w:ascii="Times New Roman" w:hAnsi="Times New Roman" w:cs="Times New Roman"/>
                <w:color w:val="000000" w:themeColor="text1"/>
              </w:rPr>
              <w:t xml:space="preserve">rain </w:t>
            </w:r>
            <w:proofErr w:type="spellStart"/>
            <w:r w:rsidR="00812EA9">
              <w:rPr>
                <w:rFonts w:ascii="Times New Roman" w:hAnsi="Times New Roman" w:cs="Times New Roman"/>
                <w:color w:val="000000" w:themeColor="text1"/>
              </w:rPr>
              <w:t>scintigraphy</w:t>
            </w:r>
            <w:proofErr w:type="spellEnd"/>
          </w:p>
          <w:p w:rsidR="009E2930" w:rsidRPr="007A534E" w:rsidRDefault="00812EA9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Cisternography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. </w:t>
            </w:r>
            <w:r w:rsidR="00402604">
              <w:rPr>
                <w:rFonts w:ascii="Times New Roman" w:hAnsi="Times New Roman" w:cs="Times New Roman"/>
                <w:color w:val="000000" w:themeColor="text1"/>
              </w:rPr>
              <w:t>The d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etermination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of regional </w:t>
            </w:r>
            <w:r w:rsidR="00402604">
              <w:rPr>
                <w:rFonts w:ascii="Times New Roman" w:hAnsi="Times New Roman" w:cs="Times New Roman"/>
                <w:color w:val="000000" w:themeColor="text1"/>
              </w:rPr>
              <w:t xml:space="preserve">cerebral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blood flow.</w:t>
            </w:r>
          </w:p>
          <w:p w:rsidR="009E2930" w:rsidRPr="00812EA9" w:rsidRDefault="00812EA9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Brain</w:t>
            </w:r>
            <w:r w:rsidRPr="00812EA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perfusion scan</w:t>
            </w:r>
          </w:p>
          <w:p w:rsidR="009E2930" w:rsidRPr="00134917" w:rsidRDefault="00402604" w:rsidP="004155F4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Imaging</w:t>
            </w:r>
            <w:r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4155F4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</w:t>
            </w:r>
            <w:r>
              <w:rPr>
                <w:rFonts w:ascii="Times New Roman" w:hAnsi="Times New Roman" w:cs="Times New Roman"/>
                <w:color w:val="000000" w:themeColor="text1"/>
              </w:rPr>
              <w:t>brain metabolism</w:t>
            </w:r>
            <w:r w:rsidR="004155F4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. </w:t>
            </w:r>
            <w:r w:rsidR="00262B51" w:rsidRPr="004155F4">
              <w:rPr>
                <w:rFonts w:ascii="Times New Roman" w:hAnsi="Times New Roman" w:cs="Times New Roman"/>
                <w:color w:val="000000" w:themeColor="text1"/>
              </w:rPr>
              <w:t>Functional brain receptor imaging</w:t>
            </w:r>
          </w:p>
          <w:p w:rsidR="000D74E7" w:rsidRPr="00EE6065" w:rsidRDefault="004155F4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Imaging of </w:t>
            </w:r>
            <w:r w:rsidR="00262B51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262B51">
              <w:rPr>
                <w:rFonts w:ascii="Times New Roman" w:hAnsi="Times New Roman" w:cs="Times New Roman"/>
                <w:color w:val="000000" w:themeColor="text1"/>
              </w:rPr>
              <w:t>b</w:t>
            </w:r>
            <w:r w:rsidR="00262B51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rain </w:t>
            </w:r>
            <w:r w:rsidR="00262B51">
              <w:rPr>
                <w:rFonts w:ascii="Times New Roman" w:hAnsi="Times New Roman" w:cs="Times New Roman"/>
                <w:color w:val="000000" w:themeColor="text1"/>
              </w:rPr>
              <w:t>t</w:t>
            </w:r>
            <w:proofErr w:type="spellStart"/>
            <w:r w:rsidR="00262B51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umors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:rsidR="00EE6065" w:rsidRPr="002A1982" w:rsidRDefault="00EE6065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:rsidR="009E2930" w:rsidRPr="002A1982" w:rsidRDefault="00812EA9" w:rsidP="009E2930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9E2930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B686B" w:rsidRPr="004155F4" w:rsidRDefault="004155F4" w:rsidP="004155F4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="00262B51" w:rsidRPr="00262B51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: standard brain scintigraphy, cisternography of regional </w:t>
            </w:r>
            <w:r w:rsidR="003574BC">
              <w:rPr>
                <w:rFonts w:ascii="Times New Roman" w:hAnsi="Times New Roman" w:cs="Times New Roman"/>
                <w:color w:val="000000" w:themeColor="text1"/>
              </w:rPr>
              <w:t xml:space="preserve">cerebral </w:t>
            </w: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blood flow, </w:t>
            </w:r>
            <w:r w:rsidR="00262B51" w:rsidRP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>brain perfusion sc</w:t>
            </w:r>
            <w:r w:rsidR="00262B51" w:rsidRPr="004155F4">
              <w:rPr>
                <w:rFonts w:ascii="Times New Roman" w:hAnsi="Times New Roman" w:cs="Times New Roman"/>
                <w:color w:val="000000" w:themeColor="text1"/>
              </w:rPr>
              <w:t>an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, </w:t>
            </w:r>
            <w:r w:rsidR="00262B51" w:rsidRP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metabolic and functional </w:t>
            </w:r>
            <w:r w:rsidR="00262B51" w:rsidRPr="004155F4">
              <w:rPr>
                <w:rFonts w:ascii="Times New Roman" w:hAnsi="Times New Roman" w:cs="Times New Roman"/>
                <w:color w:val="000000" w:themeColor="text1"/>
              </w:rPr>
              <w:t>brain</w:t>
            </w:r>
            <w:r w:rsidR="00262B51" w:rsidRP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="00262B51" w:rsidRPr="004155F4">
              <w:rPr>
                <w:rFonts w:ascii="Times New Roman" w:hAnsi="Times New Roman" w:cs="Times New Roman"/>
                <w:color w:val="000000" w:themeColor="text1"/>
              </w:rPr>
              <w:t>imaging</w:t>
            </w:r>
          </w:p>
          <w:p w:rsidR="009E2930" w:rsidRPr="007A534E" w:rsidRDefault="004155F4" w:rsidP="009E293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 w:rsidR="003574BC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for </w:t>
            </w:r>
            <w:proofErr w:type="spellStart"/>
            <w:r w:rsidR="003574BC">
              <w:rPr>
                <w:rFonts w:ascii="Times New Roman" w:hAnsi="Times New Roman" w:cs="Times New Roman"/>
                <w:color w:val="000000" w:themeColor="text1"/>
              </w:rPr>
              <w:t>neuroimaging</w:t>
            </w:r>
            <w:proofErr w:type="spellEnd"/>
            <w:r w:rsidR="003574BC">
              <w:rPr>
                <w:rFonts w:ascii="Times New Roman" w:hAnsi="Times New Roman" w:cs="Times New Roman"/>
                <w:color w:val="000000" w:themeColor="text1"/>
              </w:rPr>
              <w:t xml:space="preserve"> in </w:t>
            </w:r>
            <w:r w:rsidR="003574BC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psychiatric </w:t>
            </w:r>
            <w:proofErr w:type="spellStart"/>
            <w:r w:rsidR="003574BC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dis</w:t>
            </w:r>
            <w:proofErr w:type="spellEnd"/>
            <w:r w:rsidR="003574BC">
              <w:rPr>
                <w:rFonts w:ascii="Times New Roman" w:hAnsi="Times New Roman" w:cs="Times New Roman"/>
                <w:color w:val="000000" w:themeColor="text1"/>
              </w:rPr>
              <w:t>orders</w:t>
            </w:r>
          </w:p>
        </w:tc>
        <w:tc>
          <w:tcPr>
            <w:tcW w:w="1532" w:type="pct"/>
            <w:vAlign w:val="center"/>
          </w:tcPr>
          <w:p w:rsidR="009E2930" w:rsidRPr="00631D20" w:rsidRDefault="00631D20" w:rsidP="00631D20">
            <w:pPr>
              <w:numPr>
                <w:ilvl w:val="0"/>
                <w:numId w:val="29"/>
              </w:numPr>
              <w:tabs>
                <w:tab w:val="num" w:pos="184"/>
              </w:tabs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31D20">
              <w:rPr>
                <w:rFonts w:ascii="Times New Roman" w:hAnsi="Times New Roman" w:cs="Times New Roman"/>
                <w:color w:val="000000" w:themeColor="text1"/>
              </w:rPr>
              <w:t>Nuclear</w:t>
            </w:r>
            <w:r w:rsidRPr="00631D2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631D20">
              <w:rPr>
                <w:rFonts w:ascii="Times New Roman" w:hAnsi="Times New Roman" w:cs="Times New Roman"/>
                <w:color w:val="000000" w:themeColor="text1"/>
              </w:rPr>
              <w:t>neurology</w:t>
            </w:r>
            <w:r w:rsidRPr="00631D2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631D20">
              <w:rPr>
                <w:rFonts w:ascii="Times New Roman" w:hAnsi="Times New Roman" w:cs="Times New Roman"/>
                <w:color w:val="000000" w:themeColor="text1"/>
              </w:rPr>
              <w:t>and</w:t>
            </w:r>
            <w:r w:rsidRPr="00631D2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631D20">
              <w:rPr>
                <w:rFonts w:ascii="Times New Roman" w:hAnsi="Times New Roman" w:cs="Times New Roman"/>
                <w:color w:val="000000" w:themeColor="text1"/>
              </w:rPr>
              <w:t>psychiatry</w:t>
            </w:r>
          </w:p>
          <w:p w:rsidR="00631D20" w:rsidRPr="002A1982" w:rsidRDefault="00631D20" w:rsidP="00631D2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9E2930" w:rsidRPr="002A1982" w:rsidRDefault="009E2930" w:rsidP="00631D20">
            <w:pPr>
              <w:spacing w:after="0" w:line="240" w:lineRule="auto"/>
              <w:ind w:left="187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:rsidR="00F81C77" w:rsidRDefault="00F81C77" w:rsidP="00F81C77">
            <w:pPr>
              <w:spacing w:after="0" w:line="240" w:lineRule="auto"/>
              <w:ind w:left="187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9E2930" w:rsidRPr="002A1982" w:rsidRDefault="00812EA9" w:rsidP="00F81C77">
            <w:pPr>
              <w:spacing w:after="0" w:line="240" w:lineRule="auto"/>
              <w:ind w:left="187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9E2930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B686B" w:rsidRPr="002A1982" w:rsidRDefault="004155F4" w:rsidP="00C64A51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Demonstration and discussion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clinical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cases </w:t>
            </w:r>
            <w:r w:rsidRPr="00920399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003574BC" w:rsidRPr="003574BC">
              <w:rPr>
                <w:rFonts w:ascii="Times New Roman" w:hAnsi="Times New Roman" w:cs="Times New Roman"/>
                <w:color w:val="000000" w:themeColor="text1"/>
                <w:lang w:val="sr-Cyrl-CS"/>
              </w:rPr>
              <w:t>neurology and psychiatry</w:t>
            </w:r>
          </w:p>
        </w:tc>
      </w:tr>
    </w:tbl>
    <w:p w:rsidR="000C4554" w:rsidRDefault="000C4554" w:rsidP="00631D20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2007DD" w:rsidRDefault="002007DD" w:rsidP="00631D20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2007DD" w:rsidRDefault="002007DD" w:rsidP="00631D20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935166" w:rsidRPr="002007DD" w:rsidRDefault="00631D20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 9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NIN</w:t>
      </w:r>
      <w:r w:rsidR="00000964">
        <w:rPr>
          <w:rFonts w:ascii="Times New Roman" w:hAnsi="Times New Roman"/>
          <w:color w:val="000000" w:themeColor="text1"/>
          <w:sz w:val="22"/>
          <w:szCs w:val="22"/>
        </w:rPr>
        <w:t>TH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622"/>
        <w:gridCol w:w="3367"/>
      </w:tblGrid>
      <w:tr w:rsidR="0078118C" w:rsidRPr="00E86C93" w:rsidTr="00BB4050">
        <w:trPr>
          <w:trHeight w:val="567"/>
        </w:trPr>
        <w:tc>
          <w:tcPr>
            <w:tcW w:w="5000" w:type="pct"/>
            <w:gridSpan w:val="2"/>
            <w:vAlign w:val="center"/>
          </w:tcPr>
          <w:p w:rsidR="000E2CED" w:rsidRPr="007A534E" w:rsidRDefault="005A0BFD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3574BC"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IN GASTROENTEROLOGY</w:t>
            </w:r>
          </w:p>
        </w:tc>
      </w:tr>
      <w:tr w:rsidR="0078118C" w:rsidRPr="002A1982" w:rsidTr="007F5832">
        <w:trPr>
          <w:trHeight w:val="567"/>
        </w:trPr>
        <w:tc>
          <w:tcPr>
            <w:tcW w:w="3468" w:type="pct"/>
            <w:vAlign w:val="center"/>
          </w:tcPr>
          <w:p w:rsidR="000E2CED" w:rsidRPr="002A1982" w:rsidRDefault="005A0BF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532" w:type="pct"/>
            <w:vAlign w:val="center"/>
          </w:tcPr>
          <w:p w:rsidR="000E2CED" w:rsidRPr="002A1982" w:rsidRDefault="005A0BFD" w:rsidP="006B6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E86C93" w:rsidTr="007F5832">
        <w:trPr>
          <w:trHeight w:val="567"/>
        </w:trPr>
        <w:tc>
          <w:tcPr>
            <w:tcW w:w="3468" w:type="pct"/>
            <w:vAlign w:val="center"/>
          </w:tcPr>
          <w:p w:rsidR="00EE6065" w:rsidRPr="0052749E" w:rsidRDefault="005A0BFD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Salivary gland scintigraphy</w:t>
            </w:r>
          </w:p>
          <w:p w:rsidR="00EE6065" w:rsidRPr="004155F4" w:rsidRDefault="005A0BFD" w:rsidP="004155F4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E</w:t>
            </w:r>
            <w:proofErr w:type="spellStart"/>
            <w:r w:rsidRPr="007A534E">
              <w:rPr>
                <w:rFonts w:ascii="Times New Roman" w:hAnsi="Times New Roman" w:cs="Times New Roman"/>
                <w:lang w:val="en-GB"/>
              </w:rPr>
              <w:t>sophageal</w:t>
            </w:r>
            <w:proofErr w:type="spellEnd"/>
            <w:r w:rsidRPr="007A534E">
              <w:rPr>
                <w:rFonts w:ascii="Times New Roman" w:hAnsi="Times New Roman" w:cs="Times New Roman"/>
                <w:lang w:val="en-GB"/>
              </w:rPr>
              <w:t xml:space="preserve"> transit </w:t>
            </w:r>
            <w:proofErr w:type="spellStart"/>
            <w:r>
              <w:rPr>
                <w:rFonts w:ascii="Times New Roman" w:hAnsi="Times New Roman" w:cs="Times New Roman"/>
              </w:rPr>
              <w:t>scintigraphy</w:t>
            </w:r>
            <w:proofErr w:type="spellEnd"/>
            <w:r w:rsidRPr="007A534E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7A534E">
              <w:rPr>
                <w:rFonts w:ascii="Times New Roman" w:hAnsi="Times New Roman" w:cs="Times New Roman"/>
                <w:lang w:val="en-GB"/>
              </w:rPr>
              <w:t>gastroesophageal</w:t>
            </w:r>
            <w:proofErr w:type="spellEnd"/>
            <w:r w:rsidRPr="007A534E">
              <w:rPr>
                <w:rFonts w:ascii="Times New Roman" w:hAnsi="Times New Roman" w:cs="Times New Roman"/>
                <w:lang w:val="en-GB"/>
              </w:rPr>
              <w:t xml:space="preserve"> reflux </w:t>
            </w:r>
            <w:proofErr w:type="spellStart"/>
            <w:r>
              <w:rPr>
                <w:rFonts w:ascii="Times New Roman" w:hAnsi="Times New Roman" w:cs="Times New Roman"/>
              </w:rPr>
              <w:t>scintigraphy</w:t>
            </w:r>
            <w:proofErr w:type="spellEnd"/>
            <w:r w:rsidRPr="007A534E">
              <w:rPr>
                <w:rFonts w:ascii="Times New Roman" w:hAnsi="Times New Roman" w:cs="Times New Roman"/>
                <w:lang w:val="en-GB"/>
              </w:rPr>
              <w:t>.</w:t>
            </w:r>
            <w:r w:rsidRPr="007A534E">
              <w:rPr>
                <w:lang w:val="en-GB"/>
              </w:rPr>
              <w:t xml:space="preserve"> </w:t>
            </w:r>
            <w:r w:rsidRPr="005A0BFD">
              <w:rPr>
                <w:rFonts w:ascii="Times New Roman" w:hAnsi="Times New Roman" w:cs="Times New Roman"/>
                <w:lang w:val="ru-RU"/>
              </w:rPr>
              <w:t>Gastric emptying scintigraphy</w:t>
            </w:r>
            <w:r w:rsidR="004155F4">
              <w:rPr>
                <w:rFonts w:ascii="Times New Roman" w:hAnsi="Times New Roman" w:cs="Times New Roman"/>
                <w:lang/>
              </w:rPr>
              <w:t xml:space="preserve">. </w:t>
            </w:r>
            <w:r w:rsidR="000B60A5" w:rsidRPr="004155F4">
              <w:rPr>
                <w:rFonts w:ascii="Times New Roman" w:hAnsi="Times New Roman" w:cs="Times New Roman"/>
              </w:rPr>
              <w:t>E</w:t>
            </w:r>
            <w:r w:rsidR="000B60A5" w:rsidRPr="004155F4">
              <w:rPr>
                <w:rFonts w:ascii="Times New Roman" w:hAnsi="Times New Roman" w:cs="Times New Roman"/>
                <w:lang w:val="ru-RU"/>
              </w:rPr>
              <w:t>nterogastric reflux detection</w:t>
            </w:r>
          </w:p>
          <w:p w:rsidR="00EE6065" w:rsidRPr="0052749E" w:rsidRDefault="000B60A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ru-RU"/>
              </w:rPr>
            </w:pPr>
            <w:r w:rsidRPr="000B60A5">
              <w:rPr>
                <w:rFonts w:ascii="Times New Roman" w:hAnsi="Times New Roman" w:cs="Times New Roman"/>
                <w:lang w:val="ru-RU"/>
              </w:rPr>
              <w:t xml:space="preserve">Nuclear </w:t>
            </w:r>
            <w:r>
              <w:rPr>
                <w:rFonts w:ascii="Times New Roman" w:hAnsi="Times New Roman" w:cs="Times New Roman"/>
              </w:rPr>
              <w:t>m</w:t>
            </w:r>
            <w:r w:rsidRPr="000B60A5">
              <w:rPr>
                <w:rFonts w:ascii="Times New Roman" w:hAnsi="Times New Roman" w:cs="Times New Roman"/>
                <w:lang w:val="ru-RU"/>
              </w:rPr>
              <w:t xml:space="preserve">edicine </w:t>
            </w:r>
            <w:r>
              <w:rPr>
                <w:rFonts w:ascii="Times New Roman" w:hAnsi="Times New Roman" w:cs="Times New Roman"/>
              </w:rPr>
              <w:t>b</w:t>
            </w:r>
            <w:r w:rsidRPr="000B60A5">
              <w:rPr>
                <w:rFonts w:ascii="Times New Roman" w:hAnsi="Times New Roman" w:cs="Times New Roman"/>
                <w:lang w:val="ru-RU"/>
              </w:rPr>
              <w:t xml:space="preserve">reath </w:t>
            </w:r>
            <w:r>
              <w:rPr>
                <w:rFonts w:ascii="Times New Roman" w:hAnsi="Times New Roman" w:cs="Times New Roman"/>
              </w:rPr>
              <w:t>t</w:t>
            </w:r>
            <w:r w:rsidRPr="000B60A5">
              <w:rPr>
                <w:rFonts w:ascii="Times New Roman" w:hAnsi="Times New Roman" w:cs="Times New Roman"/>
                <w:lang w:val="ru-RU"/>
              </w:rPr>
              <w:t>est</w:t>
            </w:r>
            <w:r>
              <w:rPr>
                <w:rFonts w:ascii="Times New Roman" w:hAnsi="Times New Roman" w:cs="Times New Roman"/>
              </w:rPr>
              <w:t>s</w:t>
            </w:r>
            <w:r w:rsidRPr="000B60A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E6065" w:rsidRPr="007A534E" w:rsidRDefault="000B60A5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en-GB"/>
              </w:rPr>
            </w:pPr>
            <w:r w:rsidRPr="000B60A5">
              <w:rPr>
                <w:rFonts w:ascii="Times New Roman" w:hAnsi="Times New Roman" w:cs="Times New Roman"/>
              </w:rPr>
              <w:t>Intestinal absorption tests</w:t>
            </w:r>
            <w:r>
              <w:rPr>
                <w:rFonts w:ascii="Times New Roman" w:hAnsi="Times New Roman" w:cs="Times New Roman"/>
              </w:rPr>
              <w:t xml:space="preserve"> in gastroenterology</w:t>
            </w:r>
          </w:p>
          <w:p w:rsidR="00EE6065" w:rsidRPr="00134917" w:rsidRDefault="004155F4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Imaging</w:t>
            </w:r>
            <w:r w:rsidR="001638F9" w:rsidRPr="001638F9">
              <w:rPr>
                <w:rFonts w:ascii="Times New Roman" w:hAnsi="Times New Roman" w:cs="Times New Roman"/>
              </w:rPr>
              <w:t xml:space="preserve"> of intestinal bleeding. </w:t>
            </w:r>
            <w:r>
              <w:rPr>
                <w:rFonts w:ascii="Times New Roman" w:hAnsi="Times New Roman" w:cs="Times New Roman"/>
              </w:rPr>
              <w:t>Imaging</w:t>
            </w:r>
            <w:r w:rsidR="001638F9" w:rsidRPr="001638F9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="001638F9" w:rsidRPr="001638F9">
              <w:rPr>
                <w:rFonts w:ascii="Times New Roman" w:hAnsi="Times New Roman" w:cs="Times New Roman"/>
              </w:rPr>
              <w:t>Meckel's</w:t>
            </w:r>
            <w:proofErr w:type="spellEnd"/>
            <w:r w:rsidR="001638F9" w:rsidRPr="001638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638F9" w:rsidRPr="001638F9">
              <w:rPr>
                <w:rFonts w:ascii="Times New Roman" w:hAnsi="Times New Roman" w:cs="Times New Roman"/>
              </w:rPr>
              <w:t>diverticulum</w:t>
            </w:r>
            <w:proofErr w:type="spellEnd"/>
            <w:r w:rsidR="001638F9" w:rsidRPr="001638F9">
              <w:rPr>
                <w:rFonts w:ascii="Times New Roman" w:hAnsi="Times New Roman" w:cs="Times New Roman"/>
              </w:rPr>
              <w:t>.</w:t>
            </w:r>
          </w:p>
          <w:p w:rsidR="00FB6339" w:rsidRPr="00134917" w:rsidRDefault="00FB6339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89360E" w:rsidRPr="002A1982" w:rsidRDefault="001638F9" w:rsidP="009E2930">
            <w:pPr>
              <w:tabs>
                <w:tab w:val="num" w:pos="180"/>
              </w:tabs>
              <w:spacing w:after="0" w:line="240" w:lineRule="auto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89360E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4155F4" w:rsidRDefault="004155F4" w:rsidP="004155F4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638F9" w:rsidRPr="001638F9">
              <w:rPr>
                <w:rFonts w:ascii="Times New Roman" w:hAnsi="Times New Roman" w:cs="Times New Roman"/>
                <w:color w:val="000000" w:themeColor="text1"/>
              </w:rPr>
              <w:t xml:space="preserve">salivary gland </w:t>
            </w:r>
            <w:proofErr w:type="spellStart"/>
            <w:r w:rsidR="001638F9" w:rsidRPr="001638F9">
              <w:rPr>
                <w:rFonts w:ascii="Times New Roman" w:hAnsi="Times New Roman" w:cs="Times New Roman"/>
                <w:color w:val="000000" w:themeColor="text1"/>
              </w:rPr>
              <w:t>scintigraphy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, </w:t>
            </w:r>
            <w:r w:rsidR="001638F9" w:rsidRPr="004155F4">
              <w:rPr>
                <w:rFonts w:ascii="Times New Roman" w:hAnsi="Times New Roman" w:cs="Times New Roman"/>
              </w:rPr>
              <w:t>e</w:t>
            </w:r>
            <w:proofErr w:type="spellStart"/>
            <w:r w:rsidR="001638F9" w:rsidRPr="004155F4">
              <w:rPr>
                <w:rFonts w:ascii="Times New Roman" w:hAnsi="Times New Roman" w:cs="Times New Roman"/>
                <w:lang w:val="en-GB"/>
              </w:rPr>
              <w:t>sophageal</w:t>
            </w:r>
            <w:proofErr w:type="spellEnd"/>
            <w:r w:rsidR="001638F9" w:rsidRPr="004155F4">
              <w:rPr>
                <w:rFonts w:ascii="Times New Roman" w:hAnsi="Times New Roman" w:cs="Times New Roman"/>
                <w:lang w:val="en-GB"/>
              </w:rPr>
              <w:t xml:space="preserve"> transit </w:t>
            </w:r>
            <w:proofErr w:type="spellStart"/>
            <w:r w:rsidR="001638F9" w:rsidRPr="004155F4">
              <w:rPr>
                <w:rFonts w:ascii="Times New Roman" w:hAnsi="Times New Roman" w:cs="Times New Roman"/>
              </w:rPr>
              <w:t>scintigraphy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, </w:t>
            </w:r>
            <w:proofErr w:type="spellStart"/>
            <w:r w:rsidR="00000964" w:rsidRPr="00134917">
              <w:rPr>
                <w:rFonts w:ascii="Times New Roman" w:hAnsi="Times New Roman" w:cs="Times New Roman"/>
                <w:lang w:val="en-GB"/>
              </w:rPr>
              <w:t>gastroesophageal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, </w:t>
            </w:r>
            <w:r w:rsidR="00000964">
              <w:rPr>
                <w:rFonts w:ascii="Times New Roman" w:hAnsi="Times New Roman" w:cs="Times New Roman"/>
              </w:rPr>
              <w:t>g</w:t>
            </w:r>
            <w:proofErr w:type="spellStart"/>
            <w:r w:rsidR="00000964" w:rsidRPr="00134917">
              <w:rPr>
                <w:rFonts w:ascii="Times New Roman" w:hAnsi="Times New Roman" w:cs="Times New Roman"/>
                <w:lang w:val="en-GB"/>
              </w:rPr>
              <w:t>astric</w:t>
            </w:r>
            <w:proofErr w:type="spellEnd"/>
            <w:r w:rsidR="00000964" w:rsidRPr="00134917">
              <w:rPr>
                <w:rFonts w:ascii="Times New Roman" w:hAnsi="Times New Roman" w:cs="Times New Roman"/>
                <w:lang w:val="en-GB"/>
              </w:rPr>
              <w:t xml:space="preserve"> emptying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000964" w:rsidRPr="00000964">
              <w:rPr>
                <w:rFonts w:ascii="Times New Roman" w:hAnsi="Times New Roman" w:cs="Times New Roman"/>
                <w:lang w:val="sr-Cyrl-CS"/>
              </w:rPr>
              <w:t>enterogastric reflux and b</w:t>
            </w:r>
            <w:r>
              <w:rPr>
                <w:rFonts w:ascii="Times New Roman" w:hAnsi="Times New Roman" w:cs="Times New Roman"/>
                <w:lang w:val="sr-Cyrl-CS"/>
              </w:rPr>
              <w:t>reath tests in nuclear medicine</w:t>
            </w:r>
          </w:p>
        </w:tc>
        <w:tc>
          <w:tcPr>
            <w:tcW w:w="1532" w:type="pct"/>
            <w:vAlign w:val="center"/>
          </w:tcPr>
          <w:p w:rsidR="0089360E" w:rsidRPr="002A1982" w:rsidRDefault="001638F9" w:rsidP="009E293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Nuclear gastroenterology</w:t>
            </w:r>
            <w:r w:rsidR="0089360E" w:rsidRPr="002A198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  <w:p w:rsidR="001638F9" w:rsidRPr="002A1982" w:rsidRDefault="001638F9" w:rsidP="001638F9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89360E" w:rsidRPr="002A1982" w:rsidRDefault="0089360E" w:rsidP="001638F9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F81C77" w:rsidRDefault="00F81C77" w:rsidP="009E29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89360E" w:rsidRPr="002A1982" w:rsidRDefault="001638F9" w:rsidP="009E29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89360E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7A534E" w:rsidRDefault="004155F4" w:rsidP="00343BEA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Demonstration and discussion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clinical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cases </w:t>
            </w:r>
            <w:r w:rsidRPr="00920399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001638F9" w:rsidRPr="001638F9">
              <w:rPr>
                <w:rFonts w:ascii="Times New Roman" w:hAnsi="Times New Roman" w:cs="Times New Roman"/>
                <w:color w:val="000000" w:themeColor="text1"/>
                <w:lang w:val="sr-Cyrl-CS"/>
              </w:rPr>
              <w:t>nuclear gastroentero</w:t>
            </w:r>
            <w:r w:rsidR="001638F9">
              <w:rPr>
                <w:rFonts w:ascii="Times New Roman" w:hAnsi="Times New Roman" w:cs="Times New Roman"/>
                <w:color w:val="000000" w:themeColor="text1"/>
              </w:rPr>
              <w:t>logy</w:t>
            </w:r>
          </w:p>
        </w:tc>
      </w:tr>
    </w:tbl>
    <w:p w:rsidR="000E2CED" w:rsidRPr="007A534E" w:rsidRDefault="000E2CED" w:rsidP="0068726D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2007DD" w:rsidRDefault="002007DD" w:rsidP="00000964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2007DD" w:rsidRDefault="002007DD" w:rsidP="00000964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</w:p>
    <w:p w:rsidR="00EE6065" w:rsidRPr="002007DD" w:rsidRDefault="00000964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10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TENTH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622"/>
        <w:gridCol w:w="3367"/>
      </w:tblGrid>
      <w:tr w:rsidR="00EE6065" w:rsidRPr="00E86C93" w:rsidTr="00EE6065">
        <w:trPr>
          <w:trHeight w:val="567"/>
        </w:trPr>
        <w:tc>
          <w:tcPr>
            <w:tcW w:w="5000" w:type="pct"/>
            <w:gridSpan w:val="2"/>
            <w:vAlign w:val="center"/>
          </w:tcPr>
          <w:p w:rsidR="00EE6065" w:rsidRPr="007A534E" w:rsidRDefault="00000964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IN H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EPATOLOGY</w:t>
            </w:r>
          </w:p>
        </w:tc>
      </w:tr>
      <w:tr w:rsidR="00EE6065" w:rsidRPr="002A1982" w:rsidTr="00EE6065">
        <w:trPr>
          <w:trHeight w:val="567"/>
        </w:trPr>
        <w:tc>
          <w:tcPr>
            <w:tcW w:w="3468" w:type="pct"/>
            <w:vAlign w:val="center"/>
          </w:tcPr>
          <w:p w:rsidR="00EE6065" w:rsidRPr="002A1982" w:rsidRDefault="001D4E17" w:rsidP="00EE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532" w:type="pct"/>
            <w:vAlign w:val="center"/>
          </w:tcPr>
          <w:p w:rsidR="00EE6065" w:rsidRPr="002A1982" w:rsidRDefault="001D4E17" w:rsidP="00EE6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EE6065" w:rsidRPr="00E86C93" w:rsidTr="00EE6065">
        <w:trPr>
          <w:trHeight w:val="567"/>
        </w:trPr>
        <w:tc>
          <w:tcPr>
            <w:tcW w:w="3468" w:type="pct"/>
            <w:vAlign w:val="center"/>
          </w:tcPr>
          <w:p w:rsidR="00EE6065" w:rsidRDefault="001D4E17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D4E17">
              <w:rPr>
                <w:rFonts w:ascii="Times New Roman" w:hAnsi="Times New Roman" w:cs="Times New Roman"/>
                <w:color w:val="000000" w:themeColor="text1"/>
                <w:lang w:val="ru-RU"/>
              </w:rPr>
              <w:t>Hepatobiliary scintigraphy</w:t>
            </w:r>
          </w:p>
          <w:p w:rsidR="00EE6065" w:rsidRPr="00EE6065" w:rsidRDefault="001D4E17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/>
              <w:ind w:left="144" w:hanging="14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Liver blood pool scan</w:t>
            </w:r>
          </w:p>
          <w:p w:rsidR="00EE6065" w:rsidRPr="00EE6065" w:rsidRDefault="001D4E17" w:rsidP="00EE6065">
            <w:pPr>
              <w:numPr>
                <w:ilvl w:val="0"/>
                <w:numId w:val="26"/>
              </w:numPr>
              <w:tabs>
                <w:tab w:val="clear" w:pos="720"/>
                <w:tab w:val="num" w:pos="90"/>
              </w:tabs>
              <w:spacing w:after="0"/>
              <w:ind w:left="144" w:hanging="142"/>
              <w:rPr>
                <w:rFonts w:ascii="Times New Roman" w:hAnsi="Times New Roman" w:cs="Times New Roman"/>
                <w:lang w:val="ru-RU"/>
              </w:rPr>
            </w:pPr>
            <w:r w:rsidRPr="001D4E17">
              <w:rPr>
                <w:rFonts w:ascii="Times New Roman" w:hAnsi="Times New Roman" w:cs="Times New Roman"/>
                <w:lang w:val="ru-RU"/>
              </w:rPr>
              <w:t>Liver and spleen scintigraphy</w:t>
            </w:r>
            <w:r w:rsidR="00EE6065" w:rsidRPr="00EE606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EE6065" w:rsidRPr="002A1982" w:rsidRDefault="00EE6065" w:rsidP="00EE6065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EE6065" w:rsidRPr="002A1982" w:rsidRDefault="001D4E17" w:rsidP="00EE6065">
            <w:pPr>
              <w:tabs>
                <w:tab w:val="num" w:pos="180"/>
              </w:tabs>
              <w:spacing w:after="0" w:line="240" w:lineRule="auto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EE6065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EE6065" w:rsidRPr="004155F4" w:rsidRDefault="004155F4" w:rsidP="004155F4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4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F20D7" w:rsidRPr="004155F4">
              <w:rPr>
                <w:rFonts w:ascii="Times New Roman" w:hAnsi="Times New Roman" w:cs="Times New Roman"/>
                <w:color w:val="000000" w:themeColor="text1"/>
                <w:lang w:val="sr-Cyrl-CS"/>
              </w:rPr>
              <w:t>liver diseases</w:t>
            </w:r>
          </w:p>
          <w:p w:rsidR="00EE6065" w:rsidRPr="002A1982" w:rsidRDefault="00EE6065" w:rsidP="00EE6065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</w:tc>
        <w:tc>
          <w:tcPr>
            <w:tcW w:w="1532" w:type="pct"/>
            <w:vAlign w:val="center"/>
          </w:tcPr>
          <w:p w:rsidR="00EE6065" w:rsidRPr="002A1982" w:rsidRDefault="001D4E17" w:rsidP="00EE606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Nuclear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hepatology</w:t>
            </w:r>
            <w:proofErr w:type="spellEnd"/>
          </w:p>
          <w:p w:rsidR="001D4E17" w:rsidRPr="002A1982" w:rsidRDefault="001D4E17" w:rsidP="001D4E17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EE6065" w:rsidRPr="002A1982" w:rsidRDefault="00EE6065" w:rsidP="001D4E17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F81C77" w:rsidRDefault="00F81C77" w:rsidP="00EE60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EE6065" w:rsidRPr="002A1982" w:rsidRDefault="001D4E17" w:rsidP="00EE60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EE6065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EE6065" w:rsidRPr="007A534E" w:rsidRDefault="004155F4" w:rsidP="00EE606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Demonstration and discussion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clinical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cases </w:t>
            </w:r>
            <w:r w:rsidRPr="00920399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001D4E17" w:rsidRPr="001D4E17">
              <w:rPr>
                <w:rFonts w:ascii="Times New Roman" w:hAnsi="Times New Roman" w:cs="Times New Roman"/>
                <w:color w:val="000000" w:themeColor="text1"/>
                <w:lang w:val="sr-Cyrl-CS"/>
              </w:rPr>
              <w:t>nuclear hepatology</w:t>
            </w:r>
          </w:p>
        </w:tc>
      </w:tr>
    </w:tbl>
    <w:p w:rsidR="00EE6065" w:rsidRPr="007A534E" w:rsidRDefault="00EE6065" w:rsidP="0068726D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0E2CED" w:rsidRPr="002007DD" w:rsidRDefault="00264463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 w:rsidRPr="00264463">
        <w:rPr>
          <w:rFonts w:ascii="Times New Roman" w:hAnsi="Times New Roman"/>
          <w:color w:val="000000" w:themeColor="text1"/>
          <w:sz w:val="22"/>
          <w:szCs w:val="22"/>
          <w:lang w:val="ru-RU"/>
        </w:rPr>
        <w:t>1</w:t>
      </w:r>
      <w:r>
        <w:rPr>
          <w:rFonts w:ascii="Times New Roman" w:hAnsi="Times New Roman"/>
          <w:color w:val="000000" w:themeColor="text1"/>
          <w:sz w:val="22"/>
          <w:szCs w:val="22"/>
        </w:rPr>
        <w:t>1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ELEVENTH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V w:val="single" w:sz="4" w:space="0" w:color="auto"/>
        </w:tblBorders>
        <w:tblLook w:val="0000"/>
      </w:tblPr>
      <w:tblGrid>
        <w:gridCol w:w="7479"/>
        <w:gridCol w:w="3510"/>
      </w:tblGrid>
      <w:tr w:rsidR="0078118C" w:rsidRPr="00E86C93" w:rsidTr="00BB4050">
        <w:trPr>
          <w:trHeight w:val="56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0E2CED" w:rsidRPr="007A534E" w:rsidRDefault="00264463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IN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PULMONOLOGY</w:t>
            </w:r>
          </w:p>
        </w:tc>
      </w:tr>
      <w:tr w:rsidR="0078118C" w:rsidRPr="002A1982" w:rsidTr="007F5832">
        <w:trPr>
          <w:trHeight w:val="397"/>
        </w:trPr>
        <w:tc>
          <w:tcPr>
            <w:tcW w:w="34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CED" w:rsidRPr="002A1982" w:rsidRDefault="00264463" w:rsidP="0052749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2CED" w:rsidRPr="007A534E" w:rsidRDefault="00264463" w:rsidP="0052749E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0E2CED" w:rsidRPr="002A1982" w:rsidTr="000D74E7">
        <w:trPr>
          <w:trHeight w:val="3188"/>
        </w:trPr>
        <w:tc>
          <w:tcPr>
            <w:tcW w:w="3403" w:type="pct"/>
            <w:tcBorders>
              <w:top w:val="single" w:sz="4" w:space="0" w:color="auto"/>
            </w:tcBorders>
          </w:tcPr>
          <w:p w:rsidR="00FD5D73" w:rsidRPr="007A534E" w:rsidRDefault="00FD5D73" w:rsidP="00114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1144E0" w:rsidRPr="00264463" w:rsidRDefault="00264463" w:rsidP="001144E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Lung</w:t>
            </w:r>
            <w:r w:rsidRPr="0026446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perfusion scan</w:t>
            </w:r>
          </w:p>
          <w:p w:rsidR="001144E0" w:rsidRPr="00264463" w:rsidRDefault="00264463" w:rsidP="001144E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/>
              <w:ind w:left="142" w:hanging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Ventilation lung scan</w:t>
            </w:r>
          </w:p>
          <w:p w:rsidR="001144E0" w:rsidRPr="002A1982" w:rsidRDefault="00264463" w:rsidP="001144E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/>
              <w:ind w:left="142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26446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Aerosols </w:t>
            </w:r>
            <w:r>
              <w:rPr>
                <w:rFonts w:ascii="Times New Roman" w:hAnsi="Times New Roman" w:cs="Times New Roman"/>
                <w:color w:val="000000" w:themeColor="text1"/>
              </w:rPr>
              <w:t>v</w:t>
            </w:r>
            <w:r w:rsidRPr="0026446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entilation 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264463">
              <w:rPr>
                <w:rFonts w:ascii="Times New Roman" w:hAnsi="Times New Roman" w:cs="Times New Roman"/>
                <w:color w:val="000000" w:themeColor="text1"/>
                <w:lang w:val="ru-RU"/>
              </w:rPr>
              <w:t>cintigraphy</w:t>
            </w:r>
          </w:p>
          <w:p w:rsidR="001144E0" w:rsidRDefault="004155F4" w:rsidP="001144E0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Imaging of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malignant </w:t>
            </w:r>
            <w:r w:rsidR="00264463" w:rsidRPr="00264463">
              <w:rPr>
                <w:rFonts w:ascii="Times New Roman" w:hAnsi="Times New Roman" w:cs="Times New Roman"/>
                <w:color w:val="000000" w:themeColor="text1"/>
                <w:lang w:val="ru-RU"/>
              </w:rPr>
              <w:t>tumors</w:t>
            </w:r>
          </w:p>
          <w:p w:rsidR="008C7341" w:rsidRPr="002A1982" w:rsidRDefault="008C7341" w:rsidP="008C7341">
            <w:pPr>
              <w:tabs>
                <w:tab w:val="num" w:pos="720"/>
              </w:tabs>
              <w:spacing w:after="0"/>
              <w:ind w:left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1144E0" w:rsidRPr="002A1982" w:rsidRDefault="001144E0" w:rsidP="001144E0">
            <w:pPr>
              <w:tabs>
                <w:tab w:val="num" w:pos="180"/>
              </w:tabs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</w:t>
            </w:r>
            <w:r w:rsidR="006D32A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1144E0" w:rsidRPr="002A1982" w:rsidRDefault="004155F4" w:rsidP="00F81C77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1099D" w:rsidRPr="0021099D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lung perfusion </w:t>
            </w:r>
            <w:r w:rsidRPr="0021099D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and ventilation </w:t>
            </w:r>
            <w:r w:rsidR="0021099D" w:rsidRPr="0021099D">
              <w:rPr>
                <w:rFonts w:ascii="Times New Roman" w:hAnsi="Times New Roman" w:cs="Times New Roman"/>
                <w:color w:val="000000" w:themeColor="text1"/>
                <w:lang w:val="sr-Cyrl-CS"/>
              </w:rPr>
              <w:t>scintigraphy</w:t>
            </w:r>
          </w:p>
          <w:p w:rsidR="001144E0" w:rsidRPr="007A534E" w:rsidRDefault="002007DD" w:rsidP="00F81C77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  <w:tab w:val="num" w:pos="36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="0021099D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lung </w:t>
            </w:r>
            <w:proofErr w:type="spellStart"/>
            <w:r w:rsidR="0021099D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tumors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imaging</w:t>
            </w:r>
          </w:p>
        </w:tc>
        <w:tc>
          <w:tcPr>
            <w:tcW w:w="1597" w:type="pct"/>
            <w:tcBorders>
              <w:top w:val="single" w:sz="4" w:space="0" w:color="auto"/>
            </w:tcBorders>
          </w:tcPr>
          <w:p w:rsidR="001144E0" w:rsidRPr="002A1982" w:rsidRDefault="001144E0" w:rsidP="001144E0">
            <w:pPr>
              <w:spacing w:after="0" w:line="240" w:lineRule="auto"/>
              <w:ind w:left="187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:rsidR="001144E0" w:rsidRPr="002A1982" w:rsidRDefault="001144E0" w:rsidP="001144E0">
            <w:pPr>
              <w:spacing w:after="0" w:line="240" w:lineRule="auto"/>
              <w:ind w:left="187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:rsidR="001144E0" w:rsidRPr="002007DD" w:rsidRDefault="00264463" w:rsidP="001144E0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Nuclear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pulmonology</w:t>
            </w:r>
            <w:proofErr w:type="spellEnd"/>
          </w:p>
          <w:p w:rsidR="002007DD" w:rsidRPr="002007DD" w:rsidRDefault="002007DD" w:rsidP="002007DD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F81C77" w:rsidRDefault="00F81C77" w:rsidP="001144E0">
            <w:pPr>
              <w:tabs>
                <w:tab w:val="num" w:pos="180"/>
              </w:tabs>
              <w:spacing w:after="0" w:line="240" w:lineRule="auto"/>
              <w:ind w:left="210" w:hanging="18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1144E0" w:rsidRPr="002A1982" w:rsidRDefault="00264463" w:rsidP="001144E0">
            <w:pPr>
              <w:tabs>
                <w:tab w:val="num" w:pos="180"/>
              </w:tabs>
              <w:spacing w:after="0" w:line="240" w:lineRule="auto"/>
              <w:ind w:left="210" w:hanging="18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1144E0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553965" w:rsidRPr="002007DD" w:rsidRDefault="002007DD" w:rsidP="002007DD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Demonstration and discussion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clinical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cases </w:t>
            </w:r>
            <w:r w:rsidRPr="00920399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="00264463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nuclear </w:t>
            </w:r>
            <w:proofErr w:type="spellStart"/>
            <w:r w:rsidR="00264463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pulmonology</w:t>
            </w:r>
            <w:proofErr w:type="spellEnd"/>
          </w:p>
        </w:tc>
      </w:tr>
    </w:tbl>
    <w:p w:rsidR="00F81C77" w:rsidRPr="00134917" w:rsidRDefault="00F81C77" w:rsidP="00DF57AE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0E2CED" w:rsidRPr="002007DD" w:rsidRDefault="0021099D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 w:rsidRPr="00264463">
        <w:rPr>
          <w:rFonts w:ascii="Times New Roman" w:hAnsi="Times New Roman"/>
          <w:color w:val="000000" w:themeColor="text1"/>
          <w:sz w:val="22"/>
          <w:szCs w:val="22"/>
          <w:lang w:val="ru-RU"/>
        </w:rPr>
        <w:t>1</w:t>
      </w:r>
      <w:r>
        <w:rPr>
          <w:rFonts w:ascii="Times New Roman" w:hAnsi="Times New Roman"/>
          <w:color w:val="000000" w:themeColor="text1"/>
          <w:sz w:val="22"/>
          <w:szCs w:val="22"/>
        </w:rPr>
        <w:t>2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TWELFTH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527"/>
        <w:gridCol w:w="3462"/>
      </w:tblGrid>
      <w:tr w:rsidR="0078118C" w:rsidRPr="00E86C93" w:rsidTr="00BB4050">
        <w:trPr>
          <w:trHeight w:val="567"/>
        </w:trPr>
        <w:tc>
          <w:tcPr>
            <w:tcW w:w="5000" w:type="pct"/>
            <w:gridSpan w:val="2"/>
            <w:vAlign w:val="center"/>
          </w:tcPr>
          <w:p w:rsidR="000E2CED" w:rsidRPr="007A534E" w:rsidRDefault="0021099D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IN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NEPHROUROLOGY</w:t>
            </w:r>
          </w:p>
        </w:tc>
      </w:tr>
      <w:tr w:rsidR="0078118C" w:rsidRPr="002A1982" w:rsidTr="00D63273">
        <w:trPr>
          <w:trHeight w:val="567"/>
        </w:trPr>
        <w:tc>
          <w:tcPr>
            <w:tcW w:w="3425" w:type="pct"/>
            <w:vAlign w:val="center"/>
          </w:tcPr>
          <w:p w:rsidR="000E2CED" w:rsidRPr="002A1982" w:rsidRDefault="0021099D" w:rsidP="00527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575" w:type="pct"/>
            <w:vAlign w:val="center"/>
          </w:tcPr>
          <w:p w:rsidR="000E2CED" w:rsidRPr="002A1982" w:rsidRDefault="0021099D" w:rsidP="0052749E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E86C93" w:rsidTr="00D63273">
        <w:trPr>
          <w:trHeight w:val="567"/>
        </w:trPr>
        <w:tc>
          <w:tcPr>
            <w:tcW w:w="3425" w:type="pct"/>
            <w:vAlign w:val="center"/>
          </w:tcPr>
          <w:p w:rsidR="002007DD" w:rsidRDefault="00902FD9" w:rsidP="00CB4659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Radiorenography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. Diuretic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radiorenography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  <w:p w:rsidR="002007DD" w:rsidRPr="002007DD" w:rsidRDefault="00902FD9" w:rsidP="00CB4659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Static and dynamic kidney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scintigraphy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  <w:r w:rsidRPr="007A534E">
              <w:rPr>
                <w:lang w:val="en-GB"/>
              </w:rPr>
              <w:t xml:space="preserve"> </w:t>
            </w:r>
          </w:p>
          <w:p w:rsidR="009E2930" w:rsidRPr="002007DD" w:rsidRDefault="002007DD" w:rsidP="002007DD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GRF and ERPF </w:t>
            </w:r>
            <w:r>
              <w:rPr>
                <w:rFonts w:ascii="Times New Roman" w:hAnsi="Times New Roman" w:cs="Times New Roman"/>
                <w:color w:val="000000" w:themeColor="text1"/>
              </w:rPr>
              <w:t>measurement.</w:t>
            </w:r>
          </w:p>
          <w:p w:rsidR="008C7341" w:rsidRPr="00E86C93" w:rsidRDefault="008C7341" w:rsidP="00CB4659">
            <w:pPr>
              <w:tabs>
                <w:tab w:val="num" w:pos="180"/>
              </w:tabs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  <w:p w:rsidR="009E2930" w:rsidRPr="002A1982" w:rsidRDefault="00FB6161" w:rsidP="00CB4659">
            <w:pPr>
              <w:tabs>
                <w:tab w:val="num" w:pos="180"/>
              </w:tabs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9E2930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9E2930" w:rsidRPr="002A1982" w:rsidRDefault="002007DD" w:rsidP="00CB4659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="00FB6161" w:rsidRPr="00FB6161">
              <w:rPr>
                <w:rFonts w:ascii="Times New Roman" w:hAnsi="Times New Roman" w:cs="Times New Roman"/>
                <w:color w:val="000000" w:themeColor="text1"/>
              </w:rPr>
              <w:t xml:space="preserve">adiopharmaceuticals for kidney </w:t>
            </w:r>
            <w:proofErr w:type="gramStart"/>
            <w:r w:rsidR="00FB6161" w:rsidRPr="00FB6161">
              <w:rPr>
                <w:rFonts w:ascii="Times New Roman" w:hAnsi="Times New Roman" w:cs="Times New Roman"/>
                <w:color w:val="000000" w:themeColor="text1"/>
              </w:rPr>
              <w:t>function</w:t>
            </w:r>
            <w:proofErr w:type="gramEnd"/>
            <w:r w:rsidR="00FB616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evaluation.</w:t>
            </w:r>
          </w:p>
          <w:p w:rsidR="009E2930" w:rsidRPr="002A1982" w:rsidRDefault="002007DD" w:rsidP="00CB4659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96E6B" w:rsidRPr="00C96E6B">
              <w:rPr>
                <w:rFonts w:ascii="Times New Roman" w:hAnsi="Times New Roman" w:cs="Times New Roman"/>
                <w:color w:val="000000" w:themeColor="text1"/>
                <w:lang w:val="sr-Cyrl-CS"/>
              </w:rPr>
              <w:t>radiorenography</w:t>
            </w:r>
          </w:p>
          <w:p w:rsidR="009E2930" w:rsidRPr="002A1982" w:rsidRDefault="002007DD" w:rsidP="00CB4659">
            <w:pPr>
              <w:numPr>
                <w:ilvl w:val="0"/>
                <w:numId w:val="30"/>
              </w:numPr>
              <w:tabs>
                <w:tab w:val="clear" w:pos="720"/>
                <w:tab w:val="num" w:pos="142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D32AA" w:rsidRPr="006D32AA">
              <w:rPr>
                <w:rFonts w:ascii="Times New Roman" w:hAnsi="Times New Roman" w:cs="Times New Roman"/>
                <w:color w:val="000000" w:themeColor="text1"/>
                <w:lang w:val="sr-Cyrl-CS"/>
              </w:rPr>
              <w:t>renal scintigraphy</w:t>
            </w:r>
          </w:p>
          <w:p w:rsidR="000E2CED" w:rsidRPr="002A1982" w:rsidRDefault="000E2CED" w:rsidP="002007DD">
            <w:pPr>
              <w:spacing w:after="0" w:line="240" w:lineRule="auto"/>
              <w:ind w:left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</w:tc>
        <w:tc>
          <w:tcPr>
            <w:tcW w:w="1575" w:type="pct"/>
            <w:vAlign w:val="center"/>
          </w:tcPr>
          <w:p w:rsidR="00CB4659" w:rsidRPr="002A1982" w:rsidRDefault="00FB6161" w:rsidP="00CB4659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Nuclear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nephrourology</w:t>
            </w:r>
            <w:proofErr w:type="spellEnd"/>
          </w:p>
          <w:p w:rsidR="00FB6161" w:rsidRPr="002A1982" w:rsidRDefault="00FB6161" w:rsidP="00FB6161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CB4659" w:rsidRPr="002A1982" w:rsidRDefault="00CB4659" w:rsidP="00FB6161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F81C77" w:rsidRDefault="00F81C77" w:rsidP="00CB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CB4659" w:rsidRPr="002A1982" w:rsidRDefault="00FB6161" w:rsidP="00CB4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CB4659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2A1982" w:rsidRDefault="002007DD" w:rsidP="00CB4659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Demonstration and discussion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of clinical </w:t>
            </w:r>
            <w:r w:rsidRPr="00185FE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cases </w:t>
            </w:r>
            <w:r w:rsidRPr="00920399">
              <w:rPr>
                <w:rFonts w:ascii="Times New Roman" w:hAnsi="Times New Roman" w:cs="Times New Roman"/>
                <w:color w:val="000000" w:themeColor="text1"/>
              </w:rPr>
              <w:t xml:space="preserve">in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nuclear </w:t>
            </w:r>
            <w:r w:rsidR="00FB6161" w:rsidRPr="00FB6161">
              <w:rPr>
                <w:rFonts w:ascii="Times New Roman" w:hAnsi="Times New Roman" w:cs="Times New Roman"/>
                <w:color w:val="000000" w:themeColor="text1"/>
                <w:lang w:val="sr-Cyrl-CS"/>
              </w:rPr>
              <w:t>nephrourology</w:t>
            </w:r>
          </w:p>
        </w:tc>
      </w:tr>
    </w:tbl>
    <w:p w:rsidR="00553965" w:rsidRPr="007A534E" w:rsidRDefault="00553965" w:rsidP="00CB4659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CB4659" w:rsidRPr="002007DD" w:rsidRDefault="006D32AA" w:rsidP="002007DD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 w:rsidRPr="00264463">
        <w:rPr>
          <w:rFonts w:ascii="Times New Roman" w:hAnsi="Times New Roman"/>
          <w:color w:val="000000" w:themeColor="text1"/>
          <w:sz w:val="22"/>
          <w:szCs w:val="22"/>
          <w:lang w:val="ru-RU"/>
        </w:rPr>
        <w:t>1</w:t>
      </w:r>
      <w:r>
        <w:rPr>
          <w:rFonts w:ascii="Times New Roman" w:hAnsi="Times New Roman"/>
          <w:color w:val="000000" w:themeColor="text1"/>
          <w:sz w:val="22"/>
          <w:szCs w:val="22"/>
        </w:rPr>
        <w:t>3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(THIRTEENTH 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622"/>
        <w:gridCol w:w="3367"/>
      </w:tblGrid>
      <w:tr w:rsidR="0078118C" w:rsidRPr="00E86C93" w:rsidTr="00CB4659">
        <w:trPr>
          <w:trHeight w:val="567"/>
        </w:trPr>
        <w:tc>
          <w:tcPr>
            <w:tcW w:w="5000" w:type="pct"/>
            <w:gridSpan w:val="2"/>
            <w:vAlign w:val="center"/>
          </w:tcPr>
          <w:p w:rsidR="00CB4659" w:rsidRPr="007A534E" w:rsidRDefault="006D32AA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="00200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IN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ONCOLOGY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1</w:t>
            </w:r>
          </w:p>
        </w:tc>
      </w:tr>
      <w:tr w:rsidR="0078118C" w:rsidRPr="002A1982" w:rsidTr="00CB4659">
        <w:trPr>
          <w:trHeight w:val="567"/>
        </w:trPr>
        <w:tc>
          <w:tcPr>
            <w:tcW w:w="3468" w:type="pct"/>
            <w:vAlign w:val="center"/>
          </w:tcPr>
          <w:p w:rsidR="00CB4659" w:rsidRPr="002A1982" w:rsidRDefault="006D32AA" w:rsidP="00CB4659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532" w:type="pct"/>
            <w:vAlign w:val="center"/>
          </w:tcPr>
          <w:p w:rsidR="00CB4659" w:rsidRPr="007A534E" w:rsidRDefault="006D32AA" w:rsidP="00CB4659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356257" w:rsidTr="00CB4659">
        <w:trPr>
          <w:trHeight w:val="567"/>
        </w:trPr>
        <w:tc>
          <w:tcPr>
            <w:tcW w:w="3468" w:type="pct"/>
            <w:vAlign w:val="center"/>
          </w:tcPr>
          <w:p w:rsidR="00C90610" w:rsidRPr="002A1982" w:rsidRDefault="006D32AA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D32AA">
              <w:rPr>
                <w:rFonts w:ascii="Times New Roman" w:hAnsi="Times New Roman" w:cs="Times New Roman"/>
                <w:color w:val="000000" w:themeColor="text1"/>
                <w:lang w:val="ru-RU"/>
              </w:rPr>
              <w:t>Tumor</w:t>
            </w:r>
            <w:r w:rsidR="002007DD">
              <w:rPr>
                <w:rFonts w:ascii="Times New Roman" w:hAnsi="Times New Roman" w:cs="Times New Roman"/>
                <w:color w:val="000000" w:themeColor="text1"/>
                <w:lang/>
              </w:rPr>
              <w:t>-seeking</w:t>
            </w:r>
            <w:r w:rsidRPr="006D32AA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radiopharmaceuticals</w:t>
            </w:r>
          </w:p>
          <w:p w:rsidR="00C90610" w:rsidRPr="007A534E" w:rsidRDefault="002007DD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Imagin</w:t>
            </w:r>
            <w:proofErr w:type="spellEnd"/>
            <w:r w:rsidR="006D32AA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of solid </w:t>
            </w:r>
            <w:proofErr w:type="spellStart"/>
            <w:r w:rsidR="006D32AA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tumors</w:t>
            </w:r>
            <w:proofErr w:type="spellEnd"/>
          </w:p>
          <w:p w:rsidR="00C90610" w:rsidRPr="007A534E" w:rsidRDefault="002007DD" w:rsidP="00C90610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Imaging</w:t>
            </w:r>
            <w:r w:rsidR="007A2AA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metastatic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disease</w:t>
            </w:r>
          </w:p>
          <w:p w:rsidR="00C90610" w:rsidRPr="002A1982" w:rsidRDefault="007A2AA5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7A2AA5">
              <w:rPr>
                <w:rFonts w:ascii="Times New Roman" w:hAnsi="Times New Roman" w:cs="Times New Roman"/>
                <w:color w:val="000000" w:themeColor="text1"/>
                <w:lang w:val="ru-RU"/>
              </w:rPr>
              <w:t>omatostatin receptor scintigraph</w:t>
            </w:r>
            <w:r>
              <w:rPr>
                <w:rFonts w:ascii="Times New Roman" w:hAnsi="Times New Roman" w:cs="Times New Roman"/>
                <w:color w:val="000000" w:themeColor="text1"/>
              </w:rPr>
              <w:t>y</w:t>
            </w:r>
          </w:p>
          <w:p w:rsidR="00C90610" w:rsidRPr="007A534E" w:rsidRDefault="007A2AA5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lastRenderedPageBreak/>
              <w:t>Lymphoscintigraphy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-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intraoperative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detection of sentinel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lymph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nodes</w:t>
            </w:r>
          </w:p>
          <w:p w:rsidR="001144E0" w:rsidRPr="007A534E" w:rsidRDefault="007A2AA5" w:rsidP="001144E0">
            <w:pPr>
              <w:numPr>
                <w:ilvl w:val="0"/>
                <w:numId w:val="30"/>
              </w:numPr>
              <w:tabs>
                <w:tab w:val="clear" w:pos="720"/>
                <w:tab w:val="num" w:pos="522"/>
              </w:tabs>
              <w:autoSpaceDE w:val="0"/>
              <w:autoSpaceDN w:val="0"/>
              <w:adjustRightInd w:val="0"/>
              <w:spacing w:after="0" w:line="240" w:lineRule="auto"/>
              <w:ind w:left="158" w:hanging="158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Bone s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cintigraphy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primary and secondary bone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tumors</w:t>
            </w:r>
            <w:proofErr w:type="spellEnd"/>
          </w:p>
          <w:p w:rsidR="00C90610" w:rsidRPr="002A1982" w:rsidRDefault="007A2AA5" w:rsidP="005539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2AA5">
              <w:rPr>
                <w:rFonts w:ascii="Times New Roman" w:hAnsi="Times New Roman" w:cs="Times New Roman"/>
                <w:color w:val="000000" w:themeColor="text1"/>
                <w:lang w:val="ru-RU"/>
              </w:rPr>
              <w:t>Immunoscintigraphy.</w:t>
            </w:r>
          </w:p>
          <w:p w:rsidR="008C7341" w:rsidRPr="007A2AA5" w:rsidRDefault="008C7341" w:rsidP="005539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</w:p>
          <w:p w:rsidR="00CB4659" w:rsidRPr="002A1982" w:rsidRDefault="007A2AA5" w:rsidP="005539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CB4659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C90610" w:rsidRPr="002A1982" w:rsidRDefault="002007DD" w:rsidP="005539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>Radiopharmaceuticals for</w:t>
            </w:r>
            <w:r w:rsidR="007A2AA5" w:rsidRPr="007A2AA5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the of malignant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>tumors imaging</w:t>
            </w:r>
          </w:p>
          <w:p w:rsidR="006D3565" w:rsidRPr="007A534E" w:rsidRDefault="002007DD" w:rsidP="007A2AA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="007A2AA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7A2AA5">
              <w:rPr>
                <w:rFonts w:ascii="Times New Roman" w:hAnsi="Times New Roman" w:cs="Times New Roman"/>
                <w:color w:val="000000" w:themeColor="text1"/>
              </w:rPr>
              <w:t>malignant</w:t>
            </w:r>
            <w:r w:rsidR="007A2AA5" w:rsidRPr="007A2AA5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proofErr w:type="spellStart"/>
            <w:r w:rsidR="007A2AA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tumors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imaging</w:t>
            </w:r>
          </w:p>
          <w:p w:rsidR="006D3565" w:rsidRPr="007A534E" w:rsidRDefault="002007DD" w:rsidP="006D3565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162" w:hanging="18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7A2AA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somatostatin</w:t>
            </w:r>
            <w:proofErr w:type="spellEnd"/>
            <w:r w:rsidR="007A2AA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receptor </w:t>
            </w:r>
            <w:proofErr w:type="spellStart"/>
            <w:r w:rsidR="007A2AA5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scintigraphy</w:t>
            </w:r>
            <w:proofErr w:type="spellEnd"/>
          </w:p>
          <w:p w:rsidR="006D3565" w:rsidRPr="002A1982" w:rsidRDefault="002007DD" w:rsidP="00553965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A2AA5" w:rsidRPr="007A2AA5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intraoperative detection of tumors and sentinel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lymph </w:t>
            </w:r>
            <w:r w:rsidR="007A2AA5" w:rsidRPr="007A2AA5">
              <w:rPr>
                <w:rFonts w:ascii="Times New Roman" w:hAnsi="Times New Roman" w:cs="Times New Roman"/>
                <w:color w:val="000000" w:themeColor="text1"/>
                <w:lang w:val="sr-Cyrl-CS"/>
              </w:rPr>
              <w:t>nodes</w:t>
            </w:r>
          </w:p>
          <w:p w:rsidR="001144E0" w:rsidRPr="007A534E" w:rsidRDefault="002007DD" w:rsidP="008C7341">
            <w:pPr>
              <w:numPr>
                <w:ilvl w:val="0"/>
                <w:numId w:val="30"/>
              </w:numPr>
              <w:tabs>
                <w:tab w:val="clear" w:pos="720"/>
                <w:tab w:val="num" w:pos="522"/>
              </w:tabs>
              <w:autoSpaceDE w:val="0"/>
              <w:autoSpaceDN w:val="0"/>
              <w:adjustRightInd w:val="0"/>
              <w:spacing w:after="0" w:line="240" w:lineRule="auto"/>
              <w:ind w:left="158" w:hanging="158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A2AA5" w:rsidRPr="007A2AA5">
              <w:rPr>
                <w:rFonts w:ascii="Times New Roman" w:hAnsi="Times New Roman" w:cs="Times New Roman"/>
                <w:color w:val="000000" w:themeColor="text1"/>
                <w:lang w:val="sr-Cyrl-CS"/>
              </w:rPr>
              <w:t>bone scintigraphy</w:t>
            </w:r>
          </w:p>
          <w:p w:rsidR="006D3565" w:rsidRDefault="002007DD" w:rsidP="002007DD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A2AA5" w:rsidRPr="007A2AA5">
              <w:rPr>
                <w:rFonts w:ascii="Times New Roman" w:hAnsi="Times New Roman" w:cs="Times New Roman"/>
                <w:color w:val="000000" w:themeColor="text1"/>
                <w:lang w:val="sr-Cyrl-CS"/>
              </w:rPr>
              <w:t>immunoscintigraphy</w:t>
            </w:r>
          </w:p>
          <w:p w:rsidR="002007DD" w:rsidRPr="002007DD" w:rsidRDefault="002007DD" w:rsidP="002007DD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</w:tc>
        <w:tc>
          <w:tcPr>
            <w:tcW w:w="1532" w:type="pct"/>
            <w:vAlign w:val="center"/>
          </w:tcPr>
          <w:p w:rsidR="00553965" w:rsidRPr="007A534E" w:rsidRDefault="00553965" w:rsidP="00553965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553965" w:rsidRPr="007A534E" w:rsidRDefault="00553965" w:rsidP="00553965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553965" w:rsidRPr="007A534E" w:rsidRDefault="00553965" w:rsidP="005539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  <w:p w:rsidR="00CB4659" w:rsidRPr="002A1982" w:rsidRDefault="007A2AA5" w:rsidP="006D356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Nuclear oncology</w:t>
            </w:r>
          </w:p>
          <w:p w:rsidR="007A2AA5" w:rsidRPr="002A1982" w:rsidRDefault="007A2AA5" w:rsidP="007A2AA5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CB4659" w:rsidRPr="002A1982" w:rsidRDefault="00CB4659" w:rsidP="007A2AA5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1144E0" w:rsidRPr="002A1982" w:rsidRDefault="001144E0" w:rsidP="001144E0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CB4659" w:rsidRPr="002A1982" w:rsidRDefault="007A2AA5" w:rsidP="006D35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CB4659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553965" w:rsidRPr="002A1982" w:rsidRDefault="00CC4050" w:rsidP="006D3565">
            <w:pPr>
              <w:numPr>
                <w:ilvl w:val="0"/>
                <w:numId w:val="29"/>
              </w:numPr>
              <w:spacing w:after="0" w:line="240" w:lineRule="auto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CC4050">
              <w:rPr>
                <w:rFonts w:ascii="Times New Roman" w:hAnsi="Times New Roman" w:cs="Times New Roman"/>
                <w:color w:val="000000" w:themeColor="text1"/>
                <w:lang w:val="sr-Cyrl-CS"/>
              </w:rPr>
              <w:t>Demonstration and discussion o</w:t>
            </w: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CC4050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different cases in nuclear oncology</w:t>
            </w:r>
          </w:p>
        </w:tc>
      </w:tr>
    </w:tbl>
    <w:p w:rsidR="00553965" w:rsidRPr="007A534E" w:rsidRDefault="00553965" w:rsidP="0068726D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5D5D56" w:rsidRPr="001E4078" w:rsidRDefault="00CC4050" w:rsidP="001E4078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 w:rsidRPr="00264463">
        <w:rPr>
          <w:rFonts w:ascii="Times New Roman" w:hAnsi="Times New Roman"/>
          <w:color w:val="000000" w:themeColor="text1"/>
          <w:sz w:val="22"/>
          <w:szCs w:val="22"/>
          <w:lang w:val="ru-RU"/>
        </w:rPr>
        <w:t>1</w:t>
      </w:r>
      <w:r>
        <w:rPr>
          <w:rFonts w:ascii="Times New Roman" w:hAnsi="Times New Roman"/>
          <w:color w:val="000000" w:themeColor="text1"/>
          <w:sz w:val="22"/>
          <w:szCs w:val="22"/>
        </w:rPr>
        <w:t>4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 w:rsidRPr="00CC4050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FOURTEENTH</w:t>
      </w:r>
      <w:r w:rsidRPr="00CC4050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620"/>
        <w:gridCol w:w="3369"/>
      </w:tblGrid>
      <w:tr w:rsidR="0078118C" w:rsidRPr="00E86C93" w:rsidTr="00CB4659">
        <w:trPr>
          <w:trHeight w:val="567"/>
        </w:trPr>
        <w:tc>
          <w:tcPr>
            <w:tcW w:w="5000" w:type="pct"/>
            <w:gridSpan w:val="2"/>
            <w:vAlign w:val="center"/>
          </w:tcPr>
          <w:p w:rsidR="000E2CED" w:rsidRPr="007A534E" w:rsidRDefault="00CC4050" w:rsidP="001E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DIAGNOSTIC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PROCEDURES</w:t>
            </w:r>
            <w:r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IN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ONCOLOGY 2</w:t>
            </w:r>
          </w:p>
        </w:tc>
      </w:tr>
      <w:tr w:rsidR="00CC4050" w:rsidRPr="002A1982" w:rsidTr="00D63273">
        <w:trPr>
          <w:trHeight w:val="272"/>
        </w:trPr>
        <w:tc>
          <w:tcPr>
            <w:tcW w:w="3467" w:type="pct"/>
            <w:vAlign w:val="center"/>
          </w:tcPr>
          <w:p w:rsidR="00CC4050" w:rsidRPr="002A1982" w:rsidRDefault="00CC4050" w:rsidP="00CC4050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533" w:type="pct"/>
            <w:vAlign w:val="center"/>
          </w:tcPr>
          <w:p w:rsidR="00CC4050" w:rsidRPr="002A1982" w:rsidRDefault="00CC4050" w:rsidP="00CC4050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CC4050" w:rsidRPr="00356257" w:rsidTr="00D63273">
        <w:trPr>
          <w:trHeight w:val="567"/>
        </w:trPr>
        <w:tc>
          <w:tcPr>
            <w:tcW w:w="3467" w:type="pct"/>
            <w:vAlign w:val="center"/>
          </w:tcPr>
          <w:p w:rsidR="00CC4050" w:rsidRPr="002A1982" w:rsidRDefault="00CC4050" w:rsidP="00CC4050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C4050">
              <w:rPr>
                <w:rFonts w:ascii="Times New Roman" w:hAnsi="Times New Roman" w:cs="Times New Roman"/>
                <w:color w:val="000000" w:themeColor="text1"/>
                <w:lang w:val="ru-RU"/>
              </w:rPr>
              <w:t>Positron emission tomography PET/CT</w:t>
            </w:r>
          </w:p>
          <w:p w:rsidR="00CC4050" w:rsidRPr="002A1982" w:rsidRDefault="00CC4050" w:rsidP="00CC4050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C4050">
              <w:rPr>
                <w:rFonts w:ascii="Times New Roman" w:hAnsi="Times New Roman" w:cs="Times New Roman"/>
                <w:color w:val="000000" w:themeColor="text1"/>
              </w:rPr>
              <w:t xml:space="preserve">Pharmacokinetics and application of </w:t>
            </w:r>
            <w:r w:rsidRPr="002A198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18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FDG</w:t>
            </w:r>
          </w:p>
          <w:p w:rsidR="00CC4050" w:rsidRPr="007A534E" w:rsidRDefault="00CC4050" w:rsidP="00CC4050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The role of PET in the diagnostic algorithm </w:t>
            </w:r>
          </w:p>
          <w:p w:rsidR="00CC4050" w:rsidRPr="002A1982" w:rsidRDefault="00CC4050" w:rsidP="00CC4050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CC4050">
              <w:rPr>
                <w:rFonts w:ascii="Times New Roman" w:hAnsi="Times New Roman" w:cs="Times New Roman"/>
                <w:color w:val="000000" w:themeColor="text1"/>
              </w:rPr>
              <w:t xml:space="preserve">The role of PET in TNM tumor classification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(staging, restaging, follow up) </w:t>
            </w:r>
            <w:r w:rsidRPr="002A1982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:rsidR="00CC4050" w:rsidRPr="002A1982" w:rsidRDefault="00CC4050" w:rsidP="00CC4050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CC4050">
              <w:rPr>
                <w:rFonts w:ascii="Times New Roman" w:hAnsi="Times New Roman" w:cs="Times New Roman"/>
                <w:color w:val="000000" w:themeColor="text1"/>
              </w:rPr>
              <w:t xml:space="preserve">The role of PET in the therapeutic response 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(PERCIST </w:t>
            </w:r>
            <w:proofErr w:type="spellStart"/>
            <w:r w:rsidRPr="002A1982">
              <w:rPr>
                <w:rFonts w:ascii="Times New Roman" w:hAnsi="Times New Roman" w:cs="Times New Roman"/>
                <w:color w:val="000000" w:themeColor="text1"/>
              </w:rPr>
              <w:t>vs</w:t>
            </w:r>
            <w:proofErr w:type="spellEnd"/>
            <w:r w:rsidRPr="002A1982">
              <w:rPr>
                <w:rFonts w:ascii="Times New Roman" w:hAnsi="Times New Roman" w:cs="Times New Roman"/>
                <w:color w:val="000000" w:themeColor="text1"/>
              </w:rPr>
              <w:t xml:space="preserve"> RECIST)</w:t>
            </w:r>
          </w:p>
          <w:p w:rsidR="00CC4050" w:rsidRPr="007A534E" w:rsidRDefault="00CC4050" w:rsidP="00CC4050">
            <w:pPr>
              <w:pStyle w:val="ListParagraph"/>
              <w:numPr>
                <w:ilvl w:val="0"/>
                <w:numId w:val="41"/>
              </w:numPr>
              <w:tabs>
                <w:tab w:val="left" w:pos="162"/>
              </w:tabs>
              <w:spacing w:after="0" w:line="240" w:lineRule="auto"/>
              <w:ind w:left="-14" w:firstLine="0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C4050">
              <w:rPr>
                <w:rFonts w:ascii="Times New Roman" w:hAnsi="Times New Roman" w:cs="Times New Roman"/>
                <w:color w:val="000000" w:themeColor="text1"/>
              </w:rPr>
              <w:t>The role of PET in radiation therapy planning</w:t>
            </w:r>
          </w:p>
          <w:p w:rsidR="00CC4050" w:rsidRDefault="00CC4050" w:rsidP="00CC405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CC4050" w:rsidRPr="002A1982" w:rsidRDefault="00CC4050" w:rsidP="00CC40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CC4050" w:rsidRPr="00BF7ECC" w:rsidRDefault="002007DD" w:rsidP="00BF7ECC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PET </w:t>
            </w:r>
            <w:r w:rsidR="00CC4050" w:rsidRPr="007A2AA5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radiopharmaceuticals malignant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>tumors imaging</w:t>
            </w:r>
          </w:p>
          <w:p w:rsidR="00CC4050" w:rsidRPr="002A1982" w:rsidRDefault="00BF7ECC" w:rsidP="00CC4050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Understand the </w:t>
            </w:r>
            <w:r w:rsidRPr="007A534E">
              <w:rPr>
                <w:rFonts w:ascii="Times New Roman" w:hAnsi="Times New Roman" w:cs="Times New Roman"/>
                <w:color w:val="000000" w:themeColor="text1"/>
                <w:vertAlign w:val="superscript"/>
                <w:lang w:val="en-GB"/>
              </w:rPr>
              <w:t>18</w:t>
            </w:r>
            <w:r w:rsidRPr="002A1982">
              <w:rPr>
                <w:rFonts w:ascii="Times New Roman" w:hAnsi="Times New Roman" w:cs="Times New Roman"/>
                <w:color w:val="000000" w:themeColor="text1"/>
              </w:rPr>
              <w:t>FDG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2007DD">
              <w:rPr>
                <w:rFonts w:ascii="Times New Roman" w:hAnsi="Times New Roman" w:cs="Times New Roman"/>
                <w:color w:val="000000" w:themeColor="text1"/>
                <w:lang w:val="en-GB"/>
              </w:rPr>
              <w:t>biokinetics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in malignant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tumors</w:t>
            </w:r>
            <w:proofErr w:type="spellEnd"/>
          </w:p>
          <w:p w:rsidR="00CC4050" w:rsidRPr="00834E1B" w:rsidRDefault="002007DD" w:rsidP="00834E1B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F7ECC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PET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imaging</w:t>
            </w:r>
            <w:r w:rsid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, </w:t>
            </w:r>
            <w:r w:rsidR="006664C8" w:rsidRP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therapeutic response of malignant </w:t>
            </w:r>
            <w:r w:rsid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and </w:t>
            </w:r>
            <w:r w:rsidR="006664C8" w:rsidRP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radiotherapy </w:t>
            </w:r>
            <w:r w:rsid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>planning.</w:t>
            </w:r>
          </w:p>
        </w:tc>
        <w:tc>
          <w:tcPr>
            <w:tcW w:w="1533" w:type="pct"/>
            <w:vAlign w:val="center"/>
          </w:tcPr>
          <w:p w:rsidR="00CC4050" w:rsidRPr="00CC4050" w:rsidRDefault="00CC4050" w:rsidP="00CC405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Nuclear oncology</w:t>
            </w:r>
          </w:p>
          <w:p w:rsidR="00CC4050" w:rsidRPr="002A1982" w:rsidRDefault="00CC4050" w:rsidP="00CC4050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CC4050" w:rsidRPr="002A1982" w:rsidRDefault="00CC4050" w:rsidP="00CC4050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CC4050" w:rsidRPr="002A1982" w:rsidRDefault="00CC4050" w:rsidP="00CC4050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CC4050" w:rsidRPr="002A1982" w:rsidRDefault="00CC4050" w:rsidP="00CC4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CC4050" w:rsidRPr="002A1982" w:rsidRDefault="006664C8" w:rsidP="00CC4050">
            <w:pPr>
              <w:numPr>
                <w:ilvl w:val="0"/>
                <w:numId w:val="29"/>
              </w:numPr>
              <w:spacing w:after="0"/>
              <w:ind w:left="187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CC4050">
              <w:rPr>
                <w:rFonts w:ascii="Times New Roman" w:hAnsi="Times New Roman" w:cs="Times New Roman"/>
                <w:color w:val="000000" w:themeColor="text1"/>
                <w:lang w:val="sr-Cyrl-CS"/>
              </w:rPr>
              <w:t>Demonstration and discussion o</w:t>
            </w:r>
            <w:r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CC4050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different cases in nuclear oncology</w:t>
            </w:r>
          </w:p>
        </w:tc>
      </w:tr>
    </w:tbl>
    <w:p w:rsidR="00553965" w:rsidRPr="007A534E" w:rsidRDefault="00553965" w:rsidP="0068726D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553965" w:rsidRPr="007A534E" w:rsidRDefault="00553965" w:rsidP="0068726D">
      <w:pPr>
        <w:spacing w:after="0"/>
        <w:rPr>
          <w:rFonts w:ascii="Times New Roman" w:hAnsi="Times New Roman" w:cs="Times New Roman"/>
          <w:color w:val="000000" w:themeColor="text1"/>
          <w:lang w:val="en-GB"/>
        </w:rPr>
      </w:pPr>
    </w:p>
    <w:p w:rsidR="000E2CED" w:rsidRPr="001E4078" w:rsidRDefault="006664C8" w:rsidP="001E4078">
      <w:pPr>
        <w:pStyle w:val="Default"/>
        <w:spacing w:line="276" w:lineRule="auto"/>
        <w:rPr>
          <w:rFonts w:ascii="Times New Roman" w:hAnsi="Times New Roman"/>
          <w:color w:val="000000" w:themeColor="text1"/>
          <w:sz w:val="22"/>
          <w:szCs w:val="22"/>
          <w:lang w:val="ru-RU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TEACHING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UNIT</w:t>
      </w:r>
      <w:r w:rsidRPr="00000964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 w:rsidRPr="00264463">
        <w:rPr>
          <w:rFonts w:ascii="Times New Roman" w:hAnsi="Times New Roman"/>
          <w:color w:val="000000" w:themeColor="text1"/>
          <w:sz w:val="22"/>
          <w:szCs w:val="22"/>
          <w:lang w:val="ru-RU"/>
        </w:rPr>
        <w:t>1</w:t>
      </w:r>
      <w:r>
        <w:rPr>
          <w:rFonts w:ascii="Times New Roman" w:hAnsi="Times New Roman"/>
          <w:color w:val="000000" w:themeColor="text1"/>
          <w:sz w:val="22"/>
          <w:szCs w:val="22"/>
        </w:rPr>
        <w:t>5</w:t>
      </w:r>
      <w:r w:rsidRPr="00185FEB">
        <w:rPr>
          <w:rFonts w:ascii="Times New Roman" w:hAnsi="Times New Roman"/>
          <w:color w:val="000000" w:themeColor="text1"/>
          <w:sz w:val="22"/>
          <w:szCs w:val="22"/>
          <w:lang w:val="sr-Cyrl-CS"/>
        </w:rPr>
        <w:t xml:space="preserve"> </w:t>
      </w:r>
      <w:r w:rsidRPr="00CC4050">
        <w:rPr>
          <w:rFonts w:ascii="Times New Roman" w:hAnsi="Times New Roman"/>
          <w:color w:val="000000" w:themeColor="text1"/>
          <w:sz w:val="22"/>
          <w:szCs w:val="22"/>
          <w:lang w:val="ru-RU"/>
        </w:rPr>
        <w:t>(</w:t>
      </w:r>
      <w:r>
        <w:rPr>
          <w:rFonts w:ascii="Times New Roman" w:hAnsi="Times New Roman"/>
          <w:color w:val="000000" w:themeColor="text1"/>
          <w:sz w:val="22"/>
          <w:szCs w:val="22"/>
        </w:rPr>
        <w:t>FIFTEENTH</w:t>
      </w:r>
      <w:r w:rsidRPr="00CC4050"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2"/>
          <w:szCs w:val="22"/>
        </w:rPr>
        <w:t>WEEK</w:t>
      </w:r>
      <w:r w:rsidRPr="002B2B83">
        <w:rPr>
          <w:rFonts w:ascii="Times New Roman" w:hAnsi="Times New Roman"/>
          <w:color w:val="000000" w:themeColor="text1"/>
          <w:sz w:val="22"/>
          <w:szCs w:val="22"/>
          <w:lang w:val="ru-RU"/>
        </w:rPr>
        <w:t>):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620"/>
        <w:gridCol w:w="3369"/>
      </w:tblGrid>
      <w:tr w:rsidR="0078118C" w:rsidRPr="00E86C93" w:rsidTr="00D63273">
        <w:trPr>
          <w:trHeight w:val="324"/>
        </w:trPr>
        <w:tc>
          <w:tcPr>
            <w:tcW w:w="5000" w:type="pct"/>
            <w:gridSpan w:val="2"/>
            <w:vAlign w:val="center"/>
          </w:tcPr>
          <w:p w:rsidR="000E2CED" w:rsidRPr="007A534E" w:rsidRDefault="001E4078" w:rsidP="00DF6AE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1E4078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RADIONUCLIDE</w:t>
            </w:r>
            <w:r w:rsidRPr="001E4078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6664C8" w:rsidRPr="007A534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THERAPY </w:t>
            </w:r>
          </w:p>
        </w:tc>
      </w:tr>
      <w:tr w:rsidR="0078118C" w:rsidRPr="002A1982" w:rsidTr="00D63273">
        <w:trPr>
          <w:trHeight w:val="397"/>
        </w:trPr>
        <w:tc>
          <w:tcPr>
            <w:tcW w:w="3467" w:type="pct"/>
            <w:vAlign w:val="center"/>
          </w:tcPr>
          <w:p w:rsidR="000E2CED" w:rsidRPr="002A1982" w:rsidRDefault="006664C8" w:rsidP="005D4F8E">
            <w:pPr>
              <w:spacing w:after="0"/>
              <w:ind w:left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lecture</w:t>
            </w:r>
          </w:p>
        </w:tc>
        <w:tc>
          <w:tcPr>
            <w:tcW w:w="1533" w:type="pct"/>
            <w:vAlign w:val="center"/>
          </w:tcPr>
          <w:p w:rsidR="000E2CED" w:rsidRPr="002A1982" w:rsidRDefault="006664C8" w:rsidP="005D4F8E">
            <w:pPr>
              <w:autoSpaceDE w:val="0"/>
              <w:autoSpaceDN w:val="0"/>
              <w:adjustRightInd w:val="0"/>
              <w:spacing w:after="0" w:line="240" w:lineRule="auto"/>
              <w:ind w:left="1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hour of work in small group</w:t>
            </w:r>
          </w:p>
        </w:tc>
      </w:tr>
      <w:tr w:rsidR="0078118C" w:rsidRPr="00356257" w:rsidTr="00D63273">
        <w:trPr>
          <w:trHeight w:val="567"/>
        </w:trPr>
        <w:tc>
          <w:tcPr>
            <w:tcW w:w="3467" w:type="pct"/>
            <w:vAlign w:val="center"/>
          </w:tcPr>
          <w:p w:rsidR="001E4078" w:rsidRPr="001E4078" w:rsidRDefault="00834E1B" w:rsidP="001E4078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R</w:t>
            </w:r>
            <w:r w:rsidR="006664C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adiopharmaceuticals for </w:t>
            </w:r>
            <w:r w:rsidR="001E4078" w:rsidRPr="001E4078">
              <w:rPr>
                <w:rFonts w:ascii="Times New Roman" w:hAnsi="Times New Roman" w:cs="Times New Roman"/>
                <w:color w:val="000000" w:themeColor="text1"/>
                <w:lang w:val="en-GB"/>
              </w:rPr>
              <w:t>radionuclide therapy</w:t>
            </w:r>
          </w:p>
          <w:p w:rsidR="000E2CED" w:rsidRPr="00134917" w:rsidRDefault="001E4078" w:rsidP="00834E1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R</w:t>
            </w:r>
            <w:r w:rsidRPr="001E4078">
              <w:rPr>
                <w:rFonts w:ascii="Times New Roman" w:hAnsi="Times New Roman" w:cs="Times New Roman"/>
                <w:color w:val="000000" w:themeColor="text1"/>
                <w:lang w:val="en-GB"/>
              </w:rPr>
              <w:t>adionuclide therapy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of </w:t>
            </w:r>
            <w:r w:rsidR="006664C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malignant </w:t>
            </w:r>
            <w:proofErr w:type="spellStart"/>
            <w:r w:rsidR="006664C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tumors</w:t>
            </w:r>
            <w:proofErr w:type="spellEnd"/>
            <w:r w:rsidR="006664C8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of the thyroid gland</w:t>
            </w:r>
            <w:r w:rsid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>,</w:t>
            </w:r>
            <w:r w:rsidR="006664C8"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6664C8"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>neuroendocrine</w:t>
            </w:r>
            <w:proofErr w:type="spellEnd"/>
            <w:r w:rsidR="006664C8"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6664C8"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>tumors</w:t>
            </w:r>
            <w:proofErr w:type="spellEnd"/>
            <w:r w:rsidR="00834E1B">
              <w:rPr>
                <w:rFonts w:ascii="Times New Roman" w:hAnsi="Times New Roman" w:cs="Times New Roman"/>
                <w:color w:val="000000" w:themeColor="text1"/>
                <w:lang/>
              </w:rPr>
              <w:t xml:space="preserve">, </w:t>
            </w:r>
            <w:r w:rsidR="006664C8" w:rsidRP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liver </w:t>
            </w:r>
            <w:r w:rsidR="006664C8" w:rsidRPr="00834E1B">
              <w:rPr>
                <w:rFonts w:ascii="Times New Roman" w:hAnsi="Times New Roman" w:cs="Times New Roman"/>
                <w:color w:val="000000" w:themeColor="text1"/>
              </w:rPr>
              <w:t>cancers</w:t>
            </w:r>
            <w:r w:rsidR="006664C8" w:rsidRP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>, painful bone metastases</w:t>
            </w:r>
            <w:r w:rsid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>.</w:t>
            </w:r>
          </w:p>
          <w:p w:rsidR="00834E1B" w:rsidRDefault="006664C8" w:rsidP="00834E1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6664C8">
              <w:rPr>
                <w:rFonts w:ascii="Times New Roman" w:hAnsi="Times New Roman" w:cs="Times New Roman"/>
                <w:color w:val="000000" w:themeColor="text1"/>
                <w:lang w:val="ru-RU"/>
              </w:rPr>
              <w:t>Radioimmunotherapy</w:t>
            </w:r>
          </w:p>
          <w:p w:rsidR="00D63273" w:rsidRPr="00134917" w:rsidRDefault="006664C8" w:rsidP="00834E1B">
            <w:pPr>
              <w:numPr>
                <w:ilvl w:val="0"/>
                <w:numId w:val="26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New directions in </w:t>
            </w:r>
            <w:r w:rsidR="00834E1B" w:rsidRP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Cancer Treatment </w:t>
            </w:r>
            <w:r w:rsidR="00834E1B">
              <w:rPr>
                <w:rFonts w:ascii="Times New Roman" w:hAnsi="Times New Roman" w:cs="Times New Roman"/>
                <w:color w:val="000000" w:themeColor="text1"/>
                <w:lang w:val="en-GB"/>
              </w:rPr>
              <w:t>using radionuclide therapy</w:t>
            </w:r>
          </w:p>
          <w:p w:rsidR="008C7341" w:rsidRPr="007A534E" w:rsidRDefault="008C7341" w:rsidP="007F5832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  <w:p w:rsidR="000E2CED" w:rsidRPr="002A1982" w:rsidRDefault="00B77681" w:rsidP="007F5832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0E2CED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2A1982" w:rsidRDefault="00834E1B" w:rsidP="007F5832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>R</w:t>
            </w:r>
            <w:r w:rsidR="00B77681" w:rsidRPr="00B77681">
              <w:rPr>
                <w:rFonts w:ascii="Times New Roman" w:hAnsi="Times New Roman" w:cs="Times New Roman"/>
                <w:color w:val="000000" w:themeColor="text1"/>
                <w:lang w:val="sr-Cyrl-CS"/>
              </w:rPr>
              <w:t>adionuclides for the treatment of malignant tumors</w:t>
            </w:r>
          </w:p>
          <w:p w:rsidR="000E2CED" w:rsidRPr="00834E1B" w:rsidRDefault="00834E1B" w:rsidP="00834E1B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radionuclide therapy</w:t>
            </w:r>
            <w:r w:rsidRPr="00B77681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 w:rsidR="00B77681" w:rsidRPr="00B77681">
              <w:rPr>
                <w:rFonts w:ascii="Times New Roman" w:hAnsi="Times New Roman" w:cs="Times New Roman"/>
                <w:color w:val="000000" w:themeColor="text1"/>
                <w:lang w:val="sr-Cyrl-CS"/>
              </w:rPr>
              <w:t>of the thyroid gland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 xml:space="preserve">  cancer, </w:t>
            </w:r>
            <w:r w:rsidR="00B77681" w:rsidRPr="00834E1B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liver </w:t>
            </w:r>
            <w:r>
              <w:rPr>
                <w:rFonts w:ascii="Times New Roman" w:hAnsi="Times New Roman" w:cs="Times New Roman"/>
                <w:color w:val="000000" w:themeColor="text1"/>
                <w:lang/>
              </w:rPr>
              <w:t>cancer</w:t>
            </w:r>
            <w:r w:rsidR="00B77681" w:rsidRPr="00834E1B">
              <w:rPr>
                <w:rFonts w:ascii="Times New Roman" w:hAnsi="Times New Roman" w:cs="Times New Roman"/>
                <w:color w:val="000000" w:themeColor="text1"/>
                <w:lang w:val="sr-Cyrl-CS"/>
              </w:rPr>
              <w:t>, neuroendocrine tumors, painful bone metastases</w:t>
            </w:r>
          </w:p>
          <w:p w:rsidR="000E2CED" w:rsidRPr="007A534E" w:rsidRDefault="00834E1B" w:rsidP="007F5832">
            <w:pPr>
              <w:numPr>
                <w:ilvl w:val="0"/>
                <w:numId w:val="27"/>
              </w:numPr>
              <w:tabs>
                <w:tab w:val="clear" w:pos="720"/>
                <w:tab w:val="num" w:pos="180"/>
              </w:tabs>
              <w:autoSpaceDE w:val="0"/>
              <w:autoSpaceDN w:val="0"/>
              <w:adjustRightInd w:val="0"/>
              <w:spacing w:after="0" w:line="240" w:lineRule="auto"/>
              <w:ind w:left="144" w:hanging="144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Indications, basic 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principles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for</w:t>
            </w:r>
            <w:r w:rsidRPr="001638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3347D" w:rsidRPr="0063347D">
              <w:rPr>
                <w:rFonts w:ascii="Times New Roman" w:hAnsi="Times New Roman" w:cs="Times New Roman"/>
                <w:color w:val="000000" w:themeColor="text1"/>
                <w:lang w:val="sr-Cyrl-CS"/>
              </w:rPr>
              <w:t>radioimmunotherapy</w:t>
            </w:r>
          </w:p>
        </w:tc>
        <w:tc>
          <w:tcPr>
            <w:tcW w:w="1533" w:type="pct"/>
            <w:vAlign w:val="center"/>
          </w:tcPr>
          <w:p w:rsidR="000E2CED" w:rsidRPr="002A1982" w:rsidRDefault="00B77681" w:rsidP="00C108C3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Nuclear medicine in therapy</w:t>
            </w:r>
          </w:p>
          <w:p w:rsidR="00B77681" w:rsidRPr="002A1982" w:rsidRDefault="00B77681" w:rsidP="00B77681">
            <w:pPr>
              <w:numPr>
                <w:ilvl w:val="0"/>
                <w:numId w:val="27"/>
              </w:numPr>
              <w:tabs>
                <w:tab w:val="num" w:pos="184"/>
              </w:tabs>
              <w:autoSpaceDE w:val="0"/>
              <w:autoSpaceDN w:val="0"/>
              <w:adjustRightInd w:val="0"/>
              <w:spacing w:after="0" w:line="240" w:lineRule="auto"/>
              <w:ind w:left="184" w:hanging="14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Clinical application</w:t>
            </w:r>
          </w:p>
          <w:p w:rsidR="000E2CED" w:rsidRPr="002A1982" w:rsidRDefault="000E2CED" w:rsidP="00B77681">
            <w:pPr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</w:p>
          <w:p w:rsidR="000E2CED" w:rsidRPr="002A1982" w:rsidRDefault="000E2CED" w:rsidP="00C1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0E2CED" w:rsidRPr="002A1982" w:rsidRDefault="00B77681" w:rsidP="00C108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Goals</w:t>
            </w:r>
            <w:r w:rsidR="000E2CED" w:rsidRPr="002A19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: </w:t>
            </w:r>
          </w:p>
          <w:p w:rsidR="000E2CED" w:rsidRPr="002A1982" w:rsidRDefault="00834E1B" w:rsidP="00C108C3">
            <w:pPr>
              <w:numPr>
                <w:ilvl w:val="0"/>
                <w:numId w:val="29"/>
              </w:numPr>
              <w:ind w:left="184" w:hanging="141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CS"/>
              </w:rPr>
              <w:t>I</w:t>
            </w:r>
            <w:r w:rsidR="00B77681" w:rsidRPr="00B77681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ndications for 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radionuclide therapy</w:t>
            </w:r>
          </w:p>
        </w:tc>
      </w:tr>
    </w:tbl>
    <w:p w:rsidR="000E2CED" w:rsidRPr="002A1982" w:rsidRDefault="000E2CED" w:rsidP="007920F4">
      <w:pPr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lang w:val="sr-Cyrl-CS"/>
        </w:rPr>
      </w:pPr>
    </w:p>
    <w:p w:rsidR="000D74E7" w:rsidRPr="002A1982" w:rsidRDefault="000D74E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</w:pPr>
      <w:r w:rsidRPr="002A1982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sr-Cyrl-CS"/>
        </w:rPr>
        <w:br w:type="page"/>
      </w:r>
    </w:p>
    <w:p w:rsidR="005D5D56" w:rsidRPr="007A534E" w:rsidRDefault="005D5D56" w:rsidP="007920F4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en-GB"/>
        </w:rPr>
      </w:pPr>
    </w:p>
    <w:p w:rsidR="00653AD6" w:rsidRPr="007920F4" w:rsidRDefault="00BF7ECC" w:rsidP="00653AD6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r-Cyrl-CS"/>
        </w:rPr>
      </w:pPr>
      <w:r w:rsidRPr="00BF7ECC">
        <w:rPr>
          <w:rFonts w:ascii="Times New Roman" w:hAnsi="Times New Roman" w:cs="Times New Roman"/>
          <w:b/>
          <w:bCs/>
          <w:sz w:val="36"/>
          <w:szCs w:val="36"/>
          <w:lang w:val="sr-Cyrl-CS"/>
        </w:rPr>
        <w:t>LECTURE SCHEDULE</w:t>
      </w:r>
    </w:p>
    <w:tbl>
      <w:tblPr>
        <w:tblW w:w="366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/>
      </w:tblPr>
      <w:tblGrid>
        <w:gridCol w:w="8059"/>
      </w:tblGrid>
      <w:tr w:rsidR="00653AD6" w:rsidRPr="00653AD6" w:rsidTr="00EE6065">
        <w:trPr>
          <w:jc w:val="center"/>
        </w:trPr>
        <w:tc>
          <w:tcPr>
            <w:tcW w:w="7435" w:type="dxa"/>
          </w:tcPr>
          <w:p w:rsidR="00653AD6" w:rsidRPr="007920F4" w:rsidRDefault="00653AD6" w:rsidP="00EE6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  <w:p w:rsidR="00653AD6" w:rsidRPr="00935166" w:rsidRDefault="00653AD6" w:rsidP="00BF7ECC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36"/>
                <w:lang w:val="ru-RU"/>
              </w:rPr>
            </w:pPr>
          </w:p>
        </w:tc>
      </w:tr>
    </w:tbl>
    <w:p w:rsidR="00653AD6" w:rsidRPr="007920F4" w:rsidRDefault="00653AD6" w:rsidP="00653AD6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653AD6" w:rsidRPr="007920F4" w:rsidRDefault="00653AD6" w:rsidP="00653AD6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:rsidR="00653AD6" w:rsidRDefault="00BF7ECC" w:rsidP="00653AD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F7ECC">
        <w:rPr>
          <w:rFonts w:ascii="Times New Roman" w:hAnsi="Times New Roman" w:cs="Times New Roman"/>
          <w:b/>
          <w:bCs/>
          <w:sz w:val="36"/>
          <w:szCs w:val="36"/>
          <w:lang w:val="sr-Cyrl-CS"/>
        </w:rPr>
        <w:t>SCHEDULE OF PRACTICE</w:t>
      </w:r>
    </w:p>
    <w:tbl>
      <w:tblPr>
        <w:tblW w:w="5241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/>
      </w:tblPr>
      <w:tblGrid>
        <w:gridCol w:w="5969"/>
        <w:gridCol w:w="5550"/>
      </w:tblGrid>
      <w:tr w:rsidR="000C1B24" w:rsidRPr="00356257" w:rsidTr="0079081C">
        <w:trPr>
          <w:trHeight w:val="997"/>
          <w:jc w:val="center"/>
        </w:trPr>
        <w:tc>
          <w:tcPr>
            <w:tcW w:w="11261" w:type="dxa"/>
            <w:gridSpan w:val="2"/>
            <w:vAlign w:val="center"/>
          </w:tcPr>
          <w:p w:rsidR="000C1B24" w:rsidRPr="00BF7ECC" w:rsidRDefault="00BF7ECC" w:rsidP="00EE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6"/>
              </w:rPr>
              <w:t>DEPARTMENT FOR NUCLEAR MEDICINE UNIVERSITY CLINICAL CENTER KRAGUJEVAC</w:t>
            </w:r>
          </w:p>
        </w:tc>
      </w:tr>
      <w:tr w:rsidR="000C1B24" w:rsidRPr="00935166" w:rsidTr="0079081C">
        <w:trPr>
          <w:trHeight w:val="1031"/>
          <w:jc w:val="center"/>
        </w:trPr>
        <w:tc>
          <w:tcPr>
            <w:tcW w:w="11261" w:type="dxa"/>
            <w:gridSpan w:val="2"/>
            <w:vAlign w:val="center"/>
          </w:tcPr>
          <w:p w:rsidR="000C1B24" w:rsidRPr="002348CF" w:rsidRDefault="000C1B24" w:rsidP="00EE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sr-Cyrl-CS"/>
              </w:rPr>
            </w:pPr>
          </w:p>
        </w:tc>
      </w:tr>
      <w:tr w:rsidR="0079081C" w:rsidRPr="006E23E2" w:rsidTr="0079081C">
        <w:trPr>
          <w:trHeight w:val="4272"/>
          <w:jc w:val="center"/>
        </w:trPr>
        <w:tc>
          <w:tcPr>
            <w:tcW w:w="5835" w:type="dxa"/>
            <w:vAlign w:val="center"/>
          </w:tcPr>
          <w:p w:rsidR="0079081C" w:rsidRPr="005D5D56" w:rsidRDefault="0079081C" w:rsidP="00101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val="fr-FR"/>
              </w:rPr>
            </w:pPr>
          </w:p>
        </w:tc>
        <w:tc>
          <w:tcPr>
            <w:tcW w:w="5426" w:type="dxa"/>
            <w:vAlign w:val="center"/>
          </w:tcPr>
          <w:p w:rsidR="0079081C" w:rsidRPr="005D5D56" w:rsidRDefault="0079081C" w:rsidP="00D92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40"/>
                <w:szCs w:val="36"/>
                <w:lang w:val="fr-FR"/>
              </w:rPr>
            </w:pPr>
          </w:p>
        </w:tc>
      </w:tr>
    </w:tbl>
    <w:p w:rsidR="006B5861" w:rsidRPr="00134917" w:rsidRDefault="006B5861" w:rsidP="00D926F8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en-GB"/>
        </w:rPr>
      </w:pPr>
    </w:p>
    <w:p w:rsidR="006B5861" w:rsidRPr="00FA0C7E" w:rsidRDefault="00063F89" w:rsidP="007920F4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hyperlink r:id="rId10" w:history="1">
        <w:r w:rsidR="00FA0C7E">
          <w:rPr>
            <w:rStyle w:val="Hyperlink"/>
            <w:rFonts w:ascii="Times New Roman" w:hAnsi="Times New Roman" w:cs="Times New Roman"/>
            <w:b/>
            <w:bCs/>
            <w:sz w:val="36"/>
            <w:szCs w:val="36"/>
          </w:rPr>
          <w:t>Schedule</w:t>
        </w:r>
      </w:hyperlink>
      <w:r w:rsidR="00FA0C7E">
        <w:rPr>
          <w:rStyle w:val="Hyperlink"/>
          <w:rFonts w:ascii="Times New Roman" w:hAnsi="Times New Roman" w:cs="Times New Roman"/>
          <w:b/>
          <w:bCs/>
          <w:sz w:val="36"/>
          <w:szCs w:val="36"/>
        </w:rPr>
        <w:t xml:space="preserve"> of classes and module tests</w:t>
      </w:r>
    </w:p>
    <w:p w:rsidR="00BB4050" w:rsidRPr="002A1982" w:rsidRDefault="00BB4050" w:rsidP="007920F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fr-FR"/>
        </w:rPr>
        <w:sectPr w:rsidR="00BB4050" w:rsidRPr="002A1982" w:rsidSect="00935166">
          <w:pgSz w:w="11907" w:h="16840" w:code="9"/>
          <w:pgMar w:top="567" w:right="567" w:bottom="567" w:left="567" w:header="510" w:footer="510" w:gutter="0"/>
          <w:cols w:space="720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86"/>
        <w:gridCol w:w="1328"/>
        <w:gridCol w:w="1188"/>
        <w:gridCol w:w="8582"/>
        <w:gridCol w:w="3538"/>
      </w:tblGrid>
      <w:tr w:rsidR="0078118C" w:rsidRPr="002A1982" w:rsidTr="0078118C">
        <w:trPr>
          <w:cantSplit/>
          <w:trHeight w:val="454"/>
          <w:tblHeader/>
          <w:jc w:val="center"/>
        </w:trPr>
        <w:tc>
          <w:tcPr>
            <w:tcW w:w="404" w:type="pct"/>
            <w:shd w:val="clear" w:color="auto" w:fill="D9D9D9"/>
            <w:vAlign w:val="center"/>
          </w:tcPr>
          <w:p w:rsidR="0078118C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sr-Cyrl-C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lastRenderedPageBreak/>
              <w:t>module</w:t>
            </w:r>
          </w:p>
        </w:tc>
        <w:tc>
          <w:tcPr>
            <w:tcW w:w="417" w:type="pct"/>
            <w:shd w:val="clear" w:color="auto" w:fill="D9D9D9"/>
            <w:vAlign w:val="center"/>
          </w:tcPr>
          <w:p w:rsidR="0078118C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sr-Cyrl-C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t>week</w:t>
            </w:r>
          </w:p>
        </w:tc>
        <w:tc>
          <w:tcPr>
            <w:tcW w:w="373" w:type="pct"/>
            <w:shd w:val="clear" w:color="auto" w:fill="D9D9D9"/>
            <w:vAlign w:val="center"/>
          </w:tcPr>
          <w:p w:rsidR="0078118C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t>type</w:t>
            </w:r>
            <w:r w:rsidR="0078118C" w:rsidRPr="002A1982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Latn-CS"/>
              </w:rPr>
              <w:t xml:space="preserve"> </w:t>
            </w:r>
          </w:p>
        </w:tc>
        <w:tc>
          <w:tcPr>
            <w:tcW w:w="2695" w:type="pct"/>
            <w:shd w:val="clear" w:color="auto" w:fill="D9D9D9"/>
            <w:vAlign w:val="center"/>
          </w:tcPr>
          <w:p w:rsidR="0078118C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sr-Cyrl-C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t>method unit name</w:t>
            </w:r>
          </w:p>
        </w:tc>
        <w:tc>
          <w:tcPr>
            <w:tcW w:w="1111" w:type="pct"/>
            <w:shd w:val="clear" w:color="auto" w:fill="D9D9D9"/>
            <w:vAlign w:val="center"/>
          </w:tcPr>
          <w:p w:rsidR="0078118C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sr-Cyrl-C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Cyrl-CS"/>
              </w:rPr>
              <w:t>teacher</w:t>
            </w:r>
          </w:p>
        </w:tc>
      </w:tr>
      <w:tr w:rsidR="0078118C" w:rsidRPr="00FA0C7E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73" w:type="pct"/>
            <w:vAlign w:val="center"/>
          </w:tcPr>
          <w:p w:rsidR="0078118C" w:rsidRPr="00FA0C7E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78118C" w:rsidRPr="002A1982" w:rsidRDefault="001E4078" w:rsidP="001E4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E4078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 BIOPHYSICAL BASIS OF DIAGNOSTIC AND THERAPEUTIC PROCEDURES </w:t>
            </w:r>
          </w:p>
        </w:tc>
        <w:tc>
          <w:tcPr>
            <w:tcW w:w="1111" w:type="pct"/>
            <w:vAlign w:val="center"/>
          </w:tcPr>
          <w:p w:rsidR="0078118C" w:rsidRPr="00134917" w:rsidRDefault="00134917" w:rsidP="003907F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Asst. </w:t>
            </w:r>
            <w:r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Prof. Dr </w:t>
            </w:r>
            <w:proofErr w:type="spellStart"/>
            <w:r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134917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78118C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73" w:type="pct"/>
            <w:vAlign w:val="center"/>
          </w:tcPr>
          <w:p w:rsidR="0078118C" w:rsidRPr="00FA0C7E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78118C" w:rsidRPr="007A534E" w:rsidRDefault="001E4078" w:rsidP="00D92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1E4078">
              <w:rPr>
                <w:rFonts w:ascii="Times New Roman" w:hAnsi="Times New Roman" w:cs="Times New Roman"/>
                <w:color w:val="000000" w:themeColor="text1"/>
                <w:lang w:val="en-GB"/>
              </w:rPr>
              <w:t>A BIOPHYSICAL BASIS OF DIAGNOSTIC AND THERAPEUTIC PROCEDURES</w:t>
            </w:r>
          </w:p>
        </w:tc>
        <w:tc>
          <w:tcPr>
            <w:tcW w:w="1111" w:type="pct"/>
            <w:vAlign w:val="center"/>
          </w:tcPr>
          <w:p w:rsidR="00611447" w:rsidRDefault="0041715E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FA0C7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FA0C7E" w:rsidRPr="00FA0C7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Prof. Dr Vladimir Vukomanović </w:t>
            </w:r>
          </w:p>
          <w:p w:rsidR="00074E18" w:rsidRPr="00387824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TA</w:t>
            </w:r>
            <w:r w:rsidRPr="00387824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Katarina</w:t>
            </w:r>
            <w:r w:rsidRPr="00387824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Vuleta</w:t>
            </w:r>
            <w:proofErr w:type="spellEnd"/>
            <w:r w:rsidRPr="00387824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Nedi</w:t>
            </w:r>
            <w:proofErr w:type="spellEnd"/>
            <w:r w:rsidRPr="00387824">
              <w:rPr>
                <w:rFonts w:ascii="Times New Roman" w:hAnsi="Times New Roman" w:cs="Times New Roman"/>
                <w:color w:val="000000" w:themeColor="text1"/>
                <w:lang w:val="ru-RU"/>
              </w:rPr>
              <w:t>ć</w:t>
            </w:r>
          </w:p>
        </w:tc>
      </w:tr>
      <w:tr w:rsidR="0078118C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73" w:type="pct"/>
            <w:vAlign w:val="center"/>
          </w:tcPr>
          <w:p w:rsidR="0078118C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78118C" w:rsidRPr="007A534E" w:rsidRDefault="001E4078" w:rsidP="00197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IMAGING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SYSTEMS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IN NUCLEAR MEDICINE</w:t>
            </w:r>
          </w:p>
        </w:tc>
        <w:tc>
          <w:tcPr>
            <w:tcW w:w="1111" w:type="pct"/>
            <w:vAlign w:val="center"/>
          </w:tcPr>
          <w:p w:rsidR="0078118C" w:rsidRPr="001E4078" w:rsidRDefault="00FA0C7E" w:rsidP="003907F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="00611447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41715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41715E" w:rsidRPr="0041715E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Vesna Ignjatović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78118C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:rsidR="0078118C" w:rsidRPr="002A1982" w:rsidRDefault="0078118C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73" w:type="pct"/>
            <w:vAlign w:val="center"/>
          </w:tcPr>
          <w:p w:rsidR="0078118C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78118C" w:rsidRPr="001E4078" w:rsidRDefault="001E4078" w:rsidP="00D92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IMAGING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SYSTEMS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IN NUCLEAR MEDICINE</w:t>
            </w:r>
          </w:p>
        </w:tc>
        <w:tc>
          <w:tcPr>
            <w:tcW w:w="1111" w:type="pct"/>
            <w:vAlign w:val="center"/>
          </w:tcPr>
          <w:p w:rsidR="00611447" w:rsidRPr="003D2F9F" w:rsidRDefault="0041715E" w:rsidP="003907F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FA0C7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FA0C7E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="00FA0C7E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="00FA0C7E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:rsidR="00074E18" w:rsidRPr="00D926F8" w:rsidRDefault="00611447" w:rsidP="003907F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 Katarina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Vuleta</w:t>
            </w:r>
            <w:proofErr w:type="spellEnd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Nedić</w:t>
            </w:r>
            <w:proofErr w:type="spellEnd"/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1E4078" w:rsidRDefault="001E4078" w:rsidP="00197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RADIOPHARMACOLOGY</w:t>
            </w:r>
          </w:p>
        </w:tc>
        <w:tc>
          <w:tcPr>
            <w:tcW w:w="1111" w:type="pct"/>
            <w:vAlign w:val="center"/>
          </w:tcPr>
          <w:p w:rsidR="003907F7" w:rsidRPr="00D926F8" w:rsidRDefault="00134917" w:rsidP="00E9491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replacement Asst. </w:t>
            </w:r>
            <w:r w:rsidRPr="00FA0C7E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Vladimir Vukomanović</w:t>
            </w:r>
            <w:r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2A1982" w:rsidRDefault="001E4078" w:rsidP="00197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RADIOPHARMACOLOGY</w:t>
            </w:r>
          </w:p>
        </w:tc>
        <w:tc>
          <w:tcPr>
            <w:tcW w:w="1111" w:type="pct"/>
            <w:vAlign w:val="center"/>
          </w:tcPr>
          <w:p w:rsidR="00611447" w:rsidRDefault="0041715E" w:rsidP="00E9491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FA0C7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FA0C7E" w:rsidRPr="00FA0C7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Prof. Dr Vladimir Vukomanović </w:t>
            </w:r>
          </w:p>
          <w:p w:rsidR="00074E18" w:rsidRPr="00D926F8" w:rsidRDefault="00611447" w:rsidP="00E9491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611447">
              <w:rPr>
                <w:rFonts w:ascii="Times New Roman" w:hAnsi="Times New Roman" w:cs="Times New Roman"/>
                <w:color w:val="000000" w:themeColor="text1"/>
                <w:lang w:val="ru-RU"/>
              </w:rPr>
              <w:t>TA Katarina Vuleta Nedić</w:t>
            </w:r>
          </w:p>
        </w:tc>
      </w:tr>
      <w:tr w:rsidR="003907F7" w:rsidRPr="00FA0C7E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1E4078" w:rsidRDefault="00197C1F" w:rsidP="00197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RADIOB</w:t>
            </w:r>
            <w:r w:rsidR="001E4078">
              <w:rPr>
                <w:rFonts w:ascii="Times New Roman" w:hAnsi="Times New Roman" w:cs="Times New Roman"/>
                <w:color w:val="000000" w:themeColor="text1"/>
                <w:lang w:val="en-GB"/>
              </w:rPr>
              <w:t>IOLOGY AND RADIATION PROTECTION</w:t>
            </w:r>
          </w:p>
        </w:tc>
        <w:tc>
          <w:tcPr>
            <w:tcW w:w="1111" w:type="pct"/>
            <w:vAlign w:val="center"/>
          </w:tcPr>
          <w:p w:rsidR="003907F7" w:rsidRPr="00D926F8" w:rsidRDefault="0041715E" w:rsidP="00E9491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="0061144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FA0C7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FA0C7E" w:rsidRPr="00FA0C7E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Vladimir Vukomanović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2A1982" w:rsidRDefault="001E4078" w:rsidP="00E949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RADIOB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IOLOGY AND RADIATION PROTECTION</w:t>
            </w:r>
          </w:p>
        </w:tc>
        <w:tc>
          <w:tcPr>
            <w:tcW w:w="1111" w:type="pct"/>
            <w:vAlign w:val="center"/>
          </w:tcPr>
          <w:p w:rsidR="00611447" w:rsidRDefault="0041715E" w:rsidP="00E9491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FA0C7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FA0C7E" w:rsidRPr="00FA0C7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Prof. Dr Vladimir Vukomanović </w:t>
            </w:r>
          </w:p>
          <w:p w:rsidR="00074E18" w:rsidRPr="00D926F8" w:rsidRDefault="00611447" w:rsidP="00E9491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611447">
              <w:rPr>
                <w:rFonts w:ascii="Times New Roman" w:hAnsi="Times New Roman" w:cs="Times New Roman"/>
                <w:color w:val="000000" w:themeColor="text1"/>
                <w:lang w:val="ru-RU"/>
              </w:rPr>
              <w:t>TA Katarina Vuleta Nedić</w:t>
            </w:r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417" w:type="pct"/>
            <w:vAlign w:val="center"/>
          </w:tcPr>
          <w:p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1E4078" w:rsidRDefault="007B1FE7" w:rsidP="001E40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E4078">
              <w:rPr>
                <w:rFonts w:ascii="Times New Roman" w:hAnsi="Times New Roman" w:cs="Times New Roman"/>
                <w:color w:val="000000" w:themeColor="text1"/>
              </w:rPr>
              <w:t>CARDIOLOGY</w:t>
            </w:r>
          </w:p>
        </w:tc>
        <w:tc>
          <w:tcPr>
            <w:tcW w:w="1111" w:type="pct"/>
            <w:vAlign w:val="center"/>
          </w:tcPr>
          <w:p w:rsidR="003907F7" w:rsidRPr="00D926F8" w:rsidRDefault="0041715E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(</w:t>
            </w:r>
            <w:r w:rsidR="00611447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FA0C7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FA0C7E" w:rsidRPr="00FA0C7E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Vladimir Vukomanović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</w:p>
        </w:tc>
        <w:tc>
          <w:tcPr>
            <w:tcW w:w="417" w:type="pct"/>
            <w:vAlign w:val="center"/>
          </w:tcPr>
          <w:p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7B1FE7" w:rsidRDefault="00DF6AEB" w:rsidP="00D92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CARDIOLOGY</w:t>
            </w:r>
          </w:p>
        </w:tc>
        <w:tc>
          <w:tcPr>
            <w:tcW w:w="1111" w:type="pct"/>
            <w:vAlign w:val="center"/>
          </w:tcPr>
          <w:p w:rsidR="00611447" w:rsidRDefault="0041715E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41715E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Asst. Prof. Dr Vesna Ignjatović </w:t>
            </w:r>
            <w:r w:rsidR="00FA0C7E" w:rsidRPr="00FA0C7E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Asst. Prof. Dr Vladimir Vukomanović </w:t>
            </w:r>
          </w:p>
          <w:p w:rsidR="00074E18" w:rsidRPr="00D926F8" w:rsidRDefault="0061144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 Katarina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Vuleta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Nedić</w:t>
            </w:r>
            <w:proofErr w:type="spellEnd"/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1</w:t>
            </w:r>
          </w:p>
        </w:tc>
        <w:tc>
          <w:tcPr>
            <w:tcW w:w="417" w:type="pct"/>
            <w:vAlign w:val="center"/>
          </w:tcPr>
          <w:p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 w:rsidRPr="00FA0C7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7B1FE7" w:rsidRDefault="007B1FE7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THYROIDOLOGY</w:t>
            </w:r>
          </w:p>
        </w:tc>
        <w:tc>
          <w:tcPr>
            <w:tcW w:w="1111" w:type="pct"/>
            <w:vAlign w:val="center"/>
          </w:tcPr>
          <w:p w:rsidR="003907F7" w:rsidRPr="00D926F8" w:rsidRDefault="0041715E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(</w:t>
            </w:r>
            <w:r w:rsidR="00611447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61144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FA0C7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FA0C7E" w:rsidRPr="00FA0C7E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Vladimir Vukomanović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lastRenderedPageBreak/>
              <w:t>1</w:t>
            </w:r>
          </w:p>
        </w:tc>
        <w:tc>
          <w:tcPr>
            <w:tcW w:w="417" w:type="pct"/>
            <w:vAlign w:val="center"/>
          </w:tcPr>
          <w:p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186C3F" w:rsidRDefault="00DF6AEB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THYROIDOLOGY</w:t>
            </w:r>
          </w:p>
        </w:tc>
        <w:tc>
          <w:tcPr>
            <w:tcW w:w="1111" w:type="pct"/>
            <w:vAlign w:val="center"/>
          </w:tcPr>
          <w:p w:rsidR="003907F7" w:rsidRPr="00D926F8" w:rsidRDefault="0041715E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FA0C7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FA0C7E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="00FA0C7E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</w:p>
          <w:p w:rsidR="00074E18" w:rsidRPr="00D926F8" w:rsidRDefault="0061144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 Katarina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Vuleta</w:t>
            </w:r>
            <w:proofErr w:type="spellEnd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Nedić</w:t>
            </w:r>
            <w:proofErr w:type="spellEnd"/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186C3F" w:rsidRDefault="00186C3F" w:rsidP="00186C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ENDOCRINOLOGY</w:t>
            </w:r>
          </w:p>
        </w:tc>
        <w:tc>
          <w:tcPr>
            <w:tcW w:w="1111" w:type="pct"/>
            <w:vAlign w:val="center"/>
          </w:tcPr>
          <w:p w:rsidR="003907F7" w:rsidRPr="00D926F8" w:rsidRDefault="00FA0C7E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="00611447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41715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41715E" w:rsidRPr="0041715E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Vesna Ignjatović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2A1982" w:rsidRDefault="00DF6AEB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ENDOCRINOLOGY</w:t>
            </w:r>
          </w:p>
        </w:tc>
        <w:tc>
          <w:tcPr>
            <w:tcW w:w="1111" w:type="pct"/>
            <w:vAlign w:val="center"/>
          </w:tcPr>
          <w:p w:rsidR="003907F7" w:rsidRPr="00D926F8" w:rsidRDefault="0041715E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197C1F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Vladimir Vukomanović</w:t>
            </w:r>
          </w:p>
          <w:p w:rsidR="00074E18" w:rsidRPr="00D926F8" w:rsidRDefault="0061144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611447">
              <w:rPr>
                <w:rFonts w:ascii="Times New Roman" w:hAnsi="Times New Roman" w:cs="Times New Roman"/>
                <w:color w:val="000000" w:themeColor="text1"/>
                <w:lang w:val="ru-RU"/>
              </w:rPr>
              <w:t>TA Katarina Vuleta Nedić</w:t>
            </w:r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DF6AEB" w:rsidRDefault="00186C3F" w:rsidP="00DF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186C3F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NEUROLOGY AND PSYCHIATRY</w:t>
            </w:r>
          </w:p>
        </w:tc>
        <w:tc>
          <w:tcPr>
            <w:tcW w:w="1111" w:type="pct"/>
            <w:vAlign w:val="center"/>
          </w:tcPr>
          <w:p w:rsidR="003907F7" w:rsidRPr="00D926F8" w:rsidRDefault="0041715E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(</w:t>
            </w:r>
            <w:r w:rsidR="00611447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197C1F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Vladimir Vukomanović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F81C7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134917" w:rsidRDefault="00DF6AEB" w:rsidP="000B0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186C3F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NEUROLOGY AND PSYCHIATRY</w:t>
            </w:r>
          </w:p>
        </w:tc>
        <w:tc>
          <w:tcPr>
            <w:tcW w:w="1111" w:type="pct"/>
            <w:vAlign w:val="center"/>
          </w:tcPr>
          <w:p w:rsidR="00611447" w:rsidRPr="003D2F9F" w:rsidRDefault="0041715E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:rsidR="00074E18" w:rsidRPr="00D926F8" w:rsidRDefault="00611447" w:rsidP="000B0EA7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 Katarina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Vuleta</w:t>
            </w:r>
            <w:proofErr w:type="spellEnd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Nedić</w:t>
            </w:r>
            <w:proofErr w:type="spellEnd"/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8F39F0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DF6AEB" w:rsidRDefault="00186C3F" w:rsidP="00DF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GASTROENTEROLOGY</w:t>
            </w:r>
          </w:p>
        </w:tc>
        <w:tc>
          <w:tcPr>
            <w:tcW w:w="1111" w:type="pct"/>
            <w:vAlign w:val="center"/>
          </w:tcPr>
          <w:p w:rsidR="003907F7" w:rsidRPr="00611447" w:rsidRDefault="00197C1F" w:rsidP="00653AD6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653AD6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="00611447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653AD6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41715E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41715E" w:rsidRPr="0041715E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Vesna Ignjatović</w:t>
            </w:r>
            <w:r w:rsidR="00611447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8F39F0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8F39F0" w:rsidRPr="008F39F0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417" w:type="pct"/>
            <w:vAlign w:val="center"/>
          </w:tcPr>
          <w:p w:rsidR="008F39F0" w:rsidRPr="002A1982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73" w:type="pct"/>
            <w:vAlign w:val="center"/>
          </w:tcPr>
          <w:p w:rsidR="008F39F0" w:rsidRPr="002A1982" w:rsidRDefault="00FA0C7E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8F39F0" w:rsidRPr="008F39F0" w:rsidRDefault="00DF6AEB" w:rsidP="008F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GASTROENTEROLOGY</w:t>
            </w:r>
          </w:p>
        </w:tc>
        <w:tc>
          <w:tcPr>
            <w:tcW w:w="1111" w:type="pct"/>
            <w:vAlign w:val="center"/>
          </w:tcPr>
          <w:p w:rsidR="00611447" w:rsidRPr="003D2F9F" w:rsidRDefault="0041715E" w:rsidP="008F39F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</w:p>
          <w:p w:rsidR="008F39F0" w:rsidRPr="008F39F0" w:rsidRDefault="00611447" w:rsidP="008F39F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/>
              </w:rPr>
            </w:pP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 Katarina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Vuleta</w:t>
            </w:r>
            <w:proofErr w:type="spellEnd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Nedić</w:t>
            </w:r>
            <w:proofErr w:type="spellEnd"/>
          </w:p>
        </w:tc>
      </w:tr>
      <w:tr w:rsidR="008F39F0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8F39F0" w:rsidRPr="008F39F0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417" w:type="pct"/>
            <w:vAlign w:val="center"/>
          </w:tcPr>
          <w:p w:rsidR="008F39F0" w:rsidRPr="002A1982" w:rsidRDefault="008F39F0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73" w:type="pct"/>
            <w:vAlign w:val="center"/>
          </w:tcPr>
          <w:p w:rsidR="008F39F0" w:rsidRPr="002A1982" w:rsidRDefault="00FA0C7E" w:rsidP="008F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8F39F0" w:rsidRPr="00DF6AEB" w:rsidRDefault="00930E06" w:rsidP="00DF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HEPATOLOGY</w:t>
            </w:r>
          </w:p>
        </w:tc>
        <w:tc>
          <w:tcPr>
            <w:tcW w:w="1111" w:type="pct"/>
            <w:vAlign w:val="center"/>
          </w:tcPr>
          <w:p w:rsidR="008F39F0" w:rsidRPr="00D926F8" w:rsidRDefault="0041715E" w:rsidP="008F39F0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8F39F0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(</w:t>
            </w:r>
            <w:r w:rsidR="00C0772D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8F39F0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197C1F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Vladimir Vukomanović</w:t>
            </w:r>
            <w:r w:rsidR="008F39F0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2A1982" w:rsidRDefault="00DF6AEB" w:rsidP="008F3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HEPATOLOGY</w:t>
            </w:r>
          </w:p>
        </w:tc>
        <w:tc>
          <w:tcPr>
            <w:tcW w:w="1111" w:type="pct"/>
            <w:vAlign w:val="center"/>
          </w:tcPr>
          <w:p w:rsidR="00611447" w:rsidRPr="002251A4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2251A4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="00197C1F" w:rsidRPr="002251A4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="00197C1F" w:rsidRPr="002251A4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:rsidR="00074E18" w:rsidRPr="00D926F8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2251A4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 Katarina </w:t>
            </w:r>
            <w:proofErr w:type="spellStart"/>
            <w:r w:rsidRPr="002251A4">
              <w:rPr>
                <w:rFonts w:ascii="Times New Roman" w:hAnsi="Times New Roman" w:cs="Times New Roman"/>
                <w:color w:val="000000" w:themeColor="text1"/>
                <w:lang w:val="en-GB"/>
              </w:rPr>
              <w:t>Vuleta</w:t>
            </w:r>
            <w:proofErr w:type="spellEnd"/>
            <w:r w:rsidRPr="002251A4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2251A4">
              <w:rPr>
                <w:rFonts w:ascii="Times New Roman" w:hAnsi="Times New Roman" w:cs="Times New Roman"/>
                <w:color w:val="000000" w:themeColor="text1"/>
                <w:lang w:val="en-GB"/>
              </w:rPr>
              <w:t>Nedić</w:t>
            </w:r>
            <w:proofErr w:type="spellEnd"/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DF6AEB" w:rsidRDefault="00930E06" w:rsidP="00DF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930E06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PULMONOLOGY</w:t>
            </w:r>
          </w:p>
        </w:tc>
        <w:tc>
          <w:tcPr>
            <w:tcW w:w="1111" w:type="pct"/>
            <w:vAlign w:val="center"/>
          </w:tcPr>
          <w:p w:rsidR="003907F7" w:rsidRPr="00D926F8" w:rsidRDefault="00197C1F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="00C0772D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61144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611447" w:rsidRPr="00611447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Vesna Ignjatović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930E06" w:rsidRDefault="00DF6AEB" w:rsidP="00114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930E06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PULMONOLOGY</w:t>
            </w:r>
          </w:p>
        </w:tc>
        <w:tc>
          <w:tcPr>
            <w:tcW w:w="1111" w:type="pct"/>
            <w:vAlign w:val="center"/>
          </w:tcPr>
          <w:p w:rsidR="00611447" w:rsidRPr="007A534E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11447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Asst. Prof. Dr Vesna Ignjatović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</w:p>
          <w:p w:rsidR="00074E18" w:rsidRPr="00D926F8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TA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Katarina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Vuleta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Nedi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ć</w:t>
            </w:r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lastRenderedPageBreak/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DF6AEB" w:rsidRDefault="00930E06" w:rsidP="00DF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930E06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NEPHROUROLOGY</w:t>
            </w:r>
          </w:p>
        </w:tc>
        <w:tc>
          <w:tcPr>
            <w:tcW w:w="1111" w:type="pct"/>
            <w:vAlign w:val="center"/>
          </w:tcPr>
          <w:p w:rsidR="003907F7" w:rsidRPr="00D926F8" w:rsidRDefault="00197C1F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="00C0772D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61144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611447" w:rsidRPr="00611447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Vesna Ignjatović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2A1982" w:rsidRDefault="00DF6AEB" w:rsidP="00430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930E06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NEPHROUROLOGY</w:t>
            </w:r>
          </w:p>
        </w:tc>
        <w:tc>
          <w:tcPr>
            <w:tcW w:w="1111" w:type="pct"/>
            <w:vAlign w:val="center"/>
          </w:tcPr>
          <w:p w:rsidR="00611447" w:rsidRPr="003D2F9F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:rsidR="00074E18" w:rsidRPr="00D926F8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 Katarina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Vuleta</w:t>
            </w:r>
            <w:proofErr w:type="spellEnd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Nedić</w:t>
            </w:r>
            <w:proofErr w:type="spellEnd"/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CS"/>
              </w:rPr>
              <w:t>13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DF6AEB" w:rsidRDefault="009B3584" w:rsidP="00DF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930E06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ONCOLOGY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1</w:t>
            </w:r>
          </w:p>
        </w:tc>
        <w:tc>
          <w:tcPr>
            <w:tcW w:w="1111" w:type="pct"/>
            <w:vAlign w:val="center"/>
          </w:tcPr>
          <w:p w:rsidR="003907F7" w:rsidRPr="00D926F8" w:rsidRDefault="00197C1F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="00C0772D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61144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611447" w:rsidRPr="00611447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Vesna Ignjatović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13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2A1982" w:rsidRDefault="00DF6AEB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7B1FE7">
              <w:rPr>
                <w:rFonts w:ascii="Times New Roman" w:hAnsi="Times New Roman" w:cs="Times New Roman"/>
                <w:color w:val="000000" w:themeColor="text1"/>
              </w:rPr>
              <w:t>IN</w:t>
            </w:r>
            <w:r w:rsidRPr="00930E06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ONCOLOGY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1</w:t>
            </w:r>
          </w:p>
        </w:tc>
        <w:tc>
          <w:tcPr>
            <w:tcW w:w="1111" w:type="pct"/>
            <w:vAlign w:val="center"/>
          </w:tcPr>
          <w:p w:rsidR="00611447" w:rsidRPr="003D2F9F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Asst. Prof. Dr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Vesna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Ignjatović</w:t>
            </w:r>
            <w:proofErr w:type="spellEnd"/>
            <w:r w:rsidRPr="007811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</w:t>
            </w:r>
            <w:r w:rsidR="00197C1F" w:rsidRPr="002A585A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Prof. Dr Vladimir</w:t>
            </w: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:rsidR="00074E18" w:rsidRPr="00D926F8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TA</w:t>
            </w: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Katarina</w:t>
            </w: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Vuleta</w:t>
            </w:r>
            <w:proofErr w:type="spellEnd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Nedi</w:t>
            </w:r>
            <w:proofErr w:type="spellEnd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ć</w:t>
            </w:r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DF6AEB" w:rsidRDefault="009B3584" w:rsidP="00DF6A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B3584">
              <w:rPr>
                <w:rFonts w:ascii="Times New Roman" w:hAnsi="Times New Roman" w:cs="Times New Roman"/>
                <w:color w:val="000000" w:themeColor="text1"/>
                <w:lang w:val="fr-FR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fr-FR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fr-FR"/>
              </w:rPr>
              <w:t>IN</w:t>
            </w:r>
            <w:r w:rsidRPr="00930E06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fr-FR"/>
              </w:rPr>
              <w:t>ONCOLOGY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11" w:type="pct"/>
            <w:vAlign w:val="center"/>
          </w:tcPr>
          <w:p w:rsidR="003907F7" w:rsidRPr="00D926F8" w:rsidRDefault="00197C1F" w:rsidP="00593EEA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Vladimir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(</w:t>
            </w:r>
            <w:r w:rsidR="00C0772D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61144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611447" w:rsidRPr="00611447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Vesna Ignjatović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2A1982" w:rsidRDefault="00DF6AEB" w:rsidP="005A4D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B3584">
              <w:rPr>
                <w:rFonts w:ascii="Times New Roman" w:hAnsi="Times New Roman" w:cs="Times New Roman"/>
                <w:color w:val="000000" w:themeColor="text1"/>
                <w:lang w:val="fr-FR"/>
              </w:rPr>
              <w:t>DIAGNOSTIC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fr-FR"/>
              </w:rPr>
              <w:t>PROCEDURES</w:t>
            </w: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fr-FR"/>
              </w:rPr>
              <w:t>IN</w:t>
            </w:r>
            <w:r w:rsidRPr="00930E06">
              <w:rPr>
                <w:rFonts w:ascii="Times New Roman" w:hAnsi="Times New Roman" w:cs="Times New Roman"/>
                <w:color w:val="000000" w:themeColor="text1"/>
                <w:lang w:val="sr-Latn-CS"/>
              </w:rPr>
              <w:t xml:space="preserve"> 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fr-FR"/>
              </w:rPr>
              <w:t>ONCOLOGY</w:t>
            </w:r>
            <w:r w:rsidRPr="009B3584">
              <w:rPr>
                <w:rFonts w:ascii="Times New Roman" w:hAnsi="Times New Roman" w:cs="Times New Roman"/>
                <w:color w:val="000000" w:themeColor="text1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111" w:type="pct"/>
            <w:vAlign w:val="center"/>
          </w:tcPr>
          <w:p w:rsidR="00611447" w:rsidRPr="003D2F9F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Prof. Dr Vladimir </w:t>
            </w:r>
            <w:proofErr w:type="spellStart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Vukomanović</w:t>
            </w:r>
            <w:proofErr w:type="spellEnd"/>
            <w:r w:rsidR="00197C1F"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</w:p>
          <w:p w:rsidR="00074E18" w:rsidRPr="00D926F8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TA Katarina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Vuleta</w:t>
            </w:r>
            <w:proofErr w:type="spellEnd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3D2F9F">
              <w:rPr>
                <w:rFonts w:ascii="Times New Roman" w:hAnsi="Times New Roman" w:cs="Times New Roman"/>
                <w:color w:val="000000" w:themeColor="text1"/>
                <w:lang w:val="en-GB"/>
              </w:rPr>
              <w:t>Nedić</w:t>
            </w:r>
            <w:proofErr w:type="spellEnd"/>
          </w:p>
        </w:tc>
      </w:tr>
      <w:tr w:rsidR="003907F7" w:rsidRPr="00E86C93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D67FD3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2695" w:type="pct"/>
            <w:vAlign w:val="center"/>
          </w:tcPr>
          <w:p w:rsidR="003907F7" w:rsidRPr="00DF6AEB" w:rsidRDefault="00DF6AEB" w:rsidP="00DF6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Latn-CS"/>
              </w:rPr>
              <w:t>RADIONUCLIDE THERAPY</w:t>
            </w:r>
          </w:p>
        </w:tc>
        <w:tc>
          <w:tcPr>
            <w:tcW w:w="1111" w:type="pct"/>
            <w:vAlign w:val="center"/>
          </w:tcPr>
          <w:p w:rsidR="003907F7" w:rsidRPr="00D926F8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(</w:t>
            </w:r>
            <w:r w:rsidR="00C0772D">
              <w:rPr>
                <w:rFonts w:ascii="Times New Roman" w:hAnsi="Times New Roman" w:cs="Times New Roman"/>
                <w:color w:val="000000" w:themeColor="text1"/>
              </w:rPr>
              <w:t>replacement</w:t>
            </w:r>
            <w:r w:rsidR="003907F7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197C1F">
              <w:rPr>
                <w:rFonts w:ascii="Times New Roman" w:hAnsi="Times New Roman" w:cs="Times New Roman"/>
                <w:color w:val="000000" w:themeColor="text1"/>
                <w:lang w:val="ru-RU"/>
              </w:rPr>
              <w:t>Prof. Dr Vladimir Vukomanović</w:t>
            </w:r>
            <w:r w:rsidR="003907F7" w:rsidRPr="00D926F8">
              <w:rPr>
                <w:rFonts w:ascii="Times New Roman" w:hAnsi="Times New Roman" w:cs="Times New Roman"/>
                <w:color w:val="000000" w:themeColor="text1"/>
                <w:lang w:val="sr-Cyrl-CS"/>
              </w:rPr>
              <w:t>)</w:t>
            </w:r>
          </w:p>
        </w:tc>
      </w:tr>
      <w:tr w:rsidR="003907F7" w:rsidRPr="00387824" w:rsidTr="0078118C">
        <w:trPr>
          <w:cantSplit/>
          <w:trHeight w:val="567"/>
          <w:jc w:val="center"/>
        </w:trPr>
        <w:tc>
          <w:tcPr>
            <w:tcW w:w="404" w:type="pct"/>
            <w:vAlign w:val="center"/>
          </w:tcPr>
          <w:p w:rsidR="003907F7" w:rsidRPr="002A1982" w:rsidRDefault="00D67FD3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</w:t>
            </w:r>
          </w:p>
        </w:tc>
        <w:tc>
          <w:tcPr>
            <w:tcW w:w="417" w:type="pct"/>
            <w:vAlign w:val="center"/>
          </w:tcPr>
          <w:p w:rsidR="003907F7" w:rsidRPr="002A1982" w:rsidRDefault="003907F7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2A19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73" w:type="pct"/>
            <w:vAlign w:val="center"/>
          </w:tcPr>
          <w:p w:rsidR="003907F7" w:rsidRPr="002A1982" w:rsidRDefault="00FA0C7E" w:rsidP="00552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</w:t>
            </w:r>
          </w:p>
        </w:tc>
        <w:tc>
          <w:tcPr>
            <w:tcW w:w="2695" w:type="pct"/>
            <w:vAlign w:val="center"/>
          </w:tcPr>
          <w:p w:rsidR="003907F7" w:rsidRPr="002A1982" w:rsidRDefault="00DF6AEB" w:rsidP="005521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Latn-CS"/>
              </w:rPr>
              <w:t>RADIONUCLIDE THERAPY</w:t>
            </w:r>
          </w:p>
        </w:tc>
        <w:tc>
          <w:tcPr>
            <w:tcW w:w="1111" w:type="pct"/>
            <w:vAlign w:val="center"/>
          </w:tcPr>
          <w:p w:rsidR="00611447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Prof. Dr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Vesna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proofErr w:type="spellStart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>Ignjatović</w:t>
            </w:r>
            <w:proofErr w:type="spellEnd"/>
            <w:r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 </w:t>
            </w:r>
            <w:r w:rsidR="00197C1F" w:rsidRPr="007A534E">
              <w:rPr>
                <w:rFonts w:ascii="Times New Roman" w:hAnsi="Times New Roman" w:cs="Times New Roman"/>
                <w:color w:val="000000" w:themeColor="text1"/>
                <w:lang w:val="en-GB"/>
              </w:rPr>
              <w:t xml:space="preserve">Asst. </w:t>
            </w:r>
            <w:r w:rsidR="00197C1F" w:rsidRPr="00197C1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Prof. Dr Vladimir Vukomanović </w:t>
            </w:r>
          </w:p>
          <w:p w:rsidR="00074E18" w:rsidRPr="00D926F8" w:rsidRDefault="00611447" w:rsidP="00D16DBD">
            <w:pPr>
              <w:tabs>
                <w:tab w:val="num" w:pos="162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611447">
              <w:rPr>
                <w:rFonts w:ascii="Times New Roman" w:hAnsi="Times New Roman" w:cs="Times New Roman"/>
                <w:color w:val="000000" w:themeColor="text1"/>
                <w:lang w:val="ru-RU"/>
              </w:rPr>
              <w:t>TA Katarina Vuleta Nedić</w:t>
            </w:r>
          </w:p>
        </w:tc>
      </w:tr>
    </w:tbl>
    <w:p w:rsidR="0014788F" w:rsidRPr="001014B4" w:rsidRDefault="0014788F" w:rsidP="00133B6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14788F" w:rsidRPr="001014B4" w:rsidSect="00BB4050">
          <w:pgSz w:w="16840" w:h="11907" w:orient="landscape" w:code="9"/>
          <w:pgMar w:top="1134" w:right="567" w:bottom="1134" w:left="567" w:header="510" w:footer="510" w:gutter="0"/>
          <w:cols w:space="720"/>
          <w:docGrid w:linePitch="360"/>
        </w:sectPr>
      </w:pPr>
    </w:p>
    <w:p w:rsidR="00D72F4D" w:rsidRPr="007A534E" w:rsidRDefault="00387824" w:rsidP="00D72F4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87824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lastRenderedPageBreak/>
        <w:t>QUESTIONS FOR THE FINAL EXAM</w:t>
      </w:r>
    </w:p>
    <w:p w:rsidR="00D72F4D" w:rsidRPr="007A534E" w:rsidRDefault="00E64C4A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64C4A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 xml:space="preserve">Interactions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gamma </w:t>
      </w:r>
      <w:r w:rsidRPr="00E64C4A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radiation with matter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72F4D" w:rsidRDefault="00E64C4A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64C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Ionization detectors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7A534E" w:rsidRDefault="00E64C4A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Gamma scintillation camera-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basic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characteris</w:t>
      </w:r>
      <w:r w:rsidR="003D1536">
        <w:rPr>
          <w:rFonts w:ascii="Times New Roman" w:hAnsi="Times New Roman" w:cs="Times New Roman"/>
          <w:color w:val="000000" w:themeColor="text1"/>
          <w:sz w:val="24"/>
          <w:szCs w:val="24"/>
        </w:rPr>
        <w:t>tic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s;</w:t>
      </w:r>
    </w:p>
    <w:p w:rsidR="00D72F4D" w:rsidRPr="00D72F4D" w:rsidRDefault="00E64C4A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E64C4A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Positron emission tomography-PET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7A534E" w:rsidRDefault="00AC624B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Machines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production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radionuclides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72F4D" w:rsidRDefault="00AC624B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Radiopharmaceuticals </w:t>
      </w:r>
      <w:r w:rsidR="002754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characteristics</w:t>
      </w:r>
      <w:r w:rsidR="002754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biodistribution</w:t>
      </w:r>
      <w:proofErr w:type="spellEnd"/>
      <w:r w:rsidR="0027549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="00D72F4D"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:rsidR="00D72F4D" w:rsidRPr="00D72F4D" w:rsidRDefault="00D72F4D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72F4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99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Mo-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99m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Tc </w:t>
      </w:r>
      <w:r w:rsidR="00AC624B">
        <w:rPr>
          <w:rFonts w:ascii="Times New Roman" w:hAnsi="Times New Roman" w:cs="Times New Roman"/>
          <w:color w:val="000000" w:themeColor="text1"/>
          <w:sz w:val="24"/>
          <w:szCs w:val="24"/>
        </w:rPr>
        <w:t>generator</w:t>
      </w:r>
      <w:r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:rsidR="00D72F4D" w:rsidRPr="007A534E" w:rsidRDefault="00AC624B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Use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radiolabeled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compounds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metabolic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assessment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;</w:t>
      </w:r>
    </w:p>
    <w:p w:rsidR="00D72F4D" w:rsidRPr="00D72F4D" w:rsidRDefault="00AC624B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AC62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Biological effects of radiation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7A534E" w:rsidRDefault="00AC624B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Radiation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protection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D72F4D"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professionally exposed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staff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patients;</w:t>
      </w:r>
    </w:p>
    <w:p w:rsidR="00D72F4D" w:rsidRPr="007A534E" w:rsidRDefault="00AC624B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</w:rPr>
        <w:t>F</w:t>
      </w:r>
      <w:proofErr w:type="spellStart"/>
      <w:r w:rsidRPr="007A534E">
        <w:rPr>
          <w:rFonts w:ascii="Times New Roman" w:hAnsi="Times New Roman" w:cs="Times New Roman"/>
          <w:color w:val="000000" w:themeColor="text1"/>
          <w:lang w:val="en-GB"/>
        </w:rPr>
        <w:t>unctional</w:t>
      </w:r>
      <w:proofErr w:type="spellEnd"/>
      <w:r w:rsidRPr="007A534E">
        <w:rPr>
          <w:rFonts w:ascii="Times New Roman" w:hAnsi="Times New Roman" w:cs="Times New Roman"/>
          <w:color w:val="000000" w:themeColor="text1"/>
          <w:lang w:val="en-GB"/>
        </w:rPr>
        <w:t xml:space="preserve"> assessment of the thyroid gland</w:t>
      </w:r>
      <w:r>
        <w:rPr>
          <w:rFonts w:ascii="Times New Roman" w:hAnsi="Times New Roman" w:cs="Times New Roman"/>
          <w:color w:val="000000" w:themeColor="text1"/>
        </w:rPr>
        <w:t>;</w:t>
      </w:r>
    </w:p>
    <w:p w:rsidR="00D72F4D" w:rsidRPr="00D72F4D" w:rsidRDefault="003D1536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Thyroid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scintigraphy</w:t>
      </w:r>
      <w:proofErr w:type="spellEnd"/>
      <w:r w:rsidR="00AC624B" w:rsidRPr="00AC62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D72F4D" w:rsidRPr="00AF79E6" w:rsidRDefault="003D1536" w:rsidP="00AF79E6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Adrenal</w:t>
      </w: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cortical</w:t>
      </w: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scintigraphy</w:t>
      </w:r>
      <w:proofErr w:type="spellEnd"/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D72F4D" w:rsidRPr="00D72F4D" w:rsidRDefault="003D1536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Parathyroid</w:t>
      </w: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scintigraphy</w:t>
      </w:r>
      <w:proofErr w:type="spellEnd"/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D72F4D" w:rsidRPr="007A534E" w:rsidRDefault="003D1536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Nuclear</w:t>
      </w:r>
      <w:r w:rsidRPr="007A534E">
        <w:rPr>
          <w:lang w:val="en-GB"/>
        </w:rPr>
        <w:t xml:space="preserve">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angiocardiography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D72F4D"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 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D72F4D"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radionuclide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ventriculography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D72F4D"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 RVG; </w:t>
      </w:r>
    </w:p>
    <w:p w:rsidR="00D72F4D" w:rsidRPr="00D72F4D" w:rsidRDefault="003D1536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Myocardial perfusion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scan;</w:t>
      </w:r>
    </w:p>
    <w:p w:rsidR="00D72F4D" w:rsidRPr="007A534E" w:rsidRDefault="003D1536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ovel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radiopharmaceuticals and methods of functional and morphological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assessment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 nuclear cardiology;</w:t>
      </w:r>
    </w:p>
    <w:p w:rsidR="00D72F4D" w:rsidRDefault="003D1536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Lung</w:t>
      </w: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perfusion</w:t>
      </w: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scan</w:t>
      </w: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D67FD3" w:rsidRPr="00D67FD3" w:rsidRDefault="003D1536" w:rsidP="00D67FD3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Ventilation lung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scintigraphy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72F4D" w:rsidRDefault="003D1536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Salivary gland scintigraphy</w:t>
      </w:r>
      <w:r w:rsidR="00733A0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D15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D72F4D" w:rsidRPr="007A534E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Esophageal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transit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scintigraphy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gastroesophageal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reflux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scintigraphy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nterogastric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reflux detection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72F4D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33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Detection of intestinal bleeding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D72F4D" w:rsidRPr="00D72F4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D72F4D" w:rsidRPr="00D72F4D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33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Detection of Meckel's diverticulum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7A534E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olloid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blood pool liver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scintigraphy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46209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Spleen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scintigraphy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46209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33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Hepatobiliary scintigraphy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46209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33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Diuretic radiorenography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46209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733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ynamic kidney scintigraphy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C639D" w:rsidRPr="00D46209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733A04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Static kidney scintigraphy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7A534E" w:rsidRDefault="00733A04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Measurement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ed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ell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ifespan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6F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determining </w:t>
      </w:r>
      <w:r w:rsidR="000A6FCE" w:rsidRPr="000A6FCE">
        <w:rPr>
          <w:rFonts w:ascii="Times New Roman" w:hAnsi="Times New Roman" w:cs="Times New Roman"/>
          <w:color w:val="000000" w:themeColor="text1"/>
          <w:sz w:val="24"/>
          <w:szCs w:val="24"/>
        </w:rPr>
        <w:t>the place of their de</w:t>
      </w:r>
      <w:r w:rsidR="000A6FC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A6FCE" w:rsidRPr="000A6FCE">
        <w:rPr>
          <w:rFonts w:ascii="Times New Roman" w:hAnsi="Times New Roman" w:cs="Times New Roman"/>
          <w:color w:val="000000" w:themeColor="text1"/>
          <w:sz w:val="24"/>
          <w:szCs w:val="24"/>
        </w:rPr>
        <w:t>truction</w:t>
      </w:r>
      <w:r w:rsidR="000A6FC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72F4D" w:rsidRPr="00D46209" w:rsidRDefault="000A6FC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A6F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Ferrokinetics;</w:t>
      </w:r>
    </w:p>
    <w:p w:rsidR="00D72F4D" w:rsidRPr="00D46209" w:rsidRDefault="000A6FC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A6F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Bone marrow scintigraphy;</w:t>
      </w:r>
    </w:p>
    <w:p w:rsidR="00D72F4D" w:rsidRPr="007A534E" w:rsidRDefault="000A6FC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Measurement 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of vitamin B12 absorption - Schilling's test</w:t>
      </w:r>
    </w:p>
    <w:p w:rsidR="00D72F4D" w:rsidRPr="00D46209" w:rsidRDefault="000A6FC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 brain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scintigraphy</w:t>
      </w:r>
      <w:proofErr w:type="spellEnd"/>
      <w:r w:rsidR="00D72F4D"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:rsidR="00D72F4D" w:rsidRPr="00D46209" w:rsidRDefault="000A6FC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Brain perfusion scan</w:t>
      </w:r>
      <w:r w:rsidR="00D72F4D"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; </w:t>
      </w:r>
    </w:p>
    <w:p w:rsidR="00FC639D" w:rsidRPr="00D46209" w:rsidRDefault="000A6FC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A6FC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Imaging brain metabolism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C639D" w:rsidRPr="007A534E" w:rsidRDefault="000A6FCE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The principle of visualizing pathological </w:t>
      </w:r>
      <w:r>
        <w:rPr>
          <w:rFonts w:ascii="Times New Roman" w:hAnsi="Times New Roman" w:cs="Times New Roman"/>
          <w:sz w:val="24"/>
          <w:szCs w:val="24"/>
        </w:rPr>
        <w:t xml:space="preserve">entities </w:t>
      </w: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tumorotropic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radiopharmaceuticals in nuclear oncology?</w:t>
      </w:r>
    </w:p>
    <w:p w:rsidR="00FC639D" w:rsidRPr="007A534E" w:rsidRDefault="0098230E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The principle</w:t>
      </w: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and clinical significance of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scintigraphy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>radio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labeled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somatostatin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analogs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:rsidR="00FC639D" w:rsidRPr="007A534E" w:rsidRDefault="0098230E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The principle </w:t>
      </w: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and clinical significance of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scintigraphy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radiolabeled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mIBG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FC639D" w:rsidRPr="007A534E" w:rsidRDefault="0098230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Clinical </w:t>
      </w:r>
      <w:r>
        <w:rPr>
          <w:rFonts w:ascii="Times New Roman" w:hAnsi="Times New Roman" w:cs="Times New Roman"/>
          <w:sz w:val="24"/>
          <w:szCs w:val="24"/>
        </w:rPr>
        <w:t xml:space="preserve">significance </w:t>
      </w: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lymphoscintigraphy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oncological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surgery?</w:t>
      </w:r>
    </w:p>
    <w:p w:rsidR="00FC639D" w:rsidRPr="007A534E" w:rsidRDefault="0098230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Principle and clinical </w:t>
      </w:r>
      <w:r>
        <w:rPr>
          <w:rFonts w:ascii="Times New Roman" w:hAnsi="Times New Roman" w:cs="Times New Roman"/>
          <w:sz w:val="24"/>
          <w:szCs w:val="24"/>
        </w:rPr>
        <w:t>significance of bone</w:t>
      </w: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scintigraphy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>?</w:t>
      </w:r>
    </w:p>
    <w:p w:rsidR="00D72F4D" w:rsidRPr="00D46209" w:rsidRDefault="0098230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98230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Immunoscintigraphy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D72F4D" w:rsidRPr="00D4620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D72F4D" w:rsidRPr="007A534E" w:rsidRDefault="0098230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Radiopharmaceuticals for PET diagnostics in oncology;</w:t>
      </w:r>
    </w:p>
    <w:p w:rsidR="00D46209" w:rsidRPr="00D46209" w:rsidRDefault="0098230E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sr-Latn-CS"/>
        </w:rPr>
      </w:pPr>
      <w:r w:rsidRPr="0098230E">
        <w:rPr>
          <w:rFonts w:ascii="Times New Roman" w:hAnsi="Times New Roman" w:cs="Times New Roman"/>
          <w:sz w:val="24"/>
          <w:szCs w:val="24"/>
          <w:lang w:val="sr-Latn-CS"/>
        </w:rPr>
        <w:t xml:space="preserve">The role of </w:t>
      </w:r>
      <w:r w:rsidRPr="00D46209">
        <w:rPr>
          <w:rFonts w:ascii="Times New Roman" w:hAnsi="Times New Roman" w:cs="Times New Roman"/>
          <w:sz w:val="24"/>
          <w:szCs w:val="24"/>
          <w:vertAlign w:val="superscript"/>
          <w:lang w:val="sr-Latn-CS"/>
        </w:rPr>
        <w:t>18</w:t>
      </w:r>
      <w:r w:rsidRPr="00D46209">
        <w:rPr>
          <w:rFonts w:ascii="Times New Roman" w:hAnsi="Times New Roman" w:cs="Times New Roman"/>
          <w:sz w:val="24"/>
          <w:szCs w:val="24"/>
        </w:rPr>
        <w:t>FDG</w:t>
      </w:r>
      <w:r w:rsidRPr="00D46209">
        <w:rPr>
          <w:rFonts w:ascii="Times New Roman" w:hAnsi="Times New Roman" w:cs="Times New Roman"/>
          <w:sz w:val="24"/>
          <w:szCs w:val="24"/>
          <w:lang w:val="sr-Latn-CS"/>
        </w:rPr>
        <w:t>-</w:t>
      </w:r>
      <w:r w:rsidRPr="00D46209">
        <w:rPr>
          <w:rFonts w:ascii="Times New Roman" w:hAnsi="Times New Roman" w:cs="Times New Roman"/>
          <w:sz w:val="24"/>
          <w:szCs w:val="24"/>
        </w:rPr>
        <w:t>PET</w:t>
      </w:r>
      <w:r w:rsidRPr="00D4620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98230E">
        <w:rPr>
          <w:rFonts w:ascii="Times New Roman" w:hAnsi="Times New Roman" w:cs="Times New Roman"/>
          <w:sz w:val="24"/>
          <w:szCs w:val="24"/>
          <w:lang w:val="sr-Latn-CS"/>
        </w:rPr>
        <w:t>in diagnostic oncology?</w:t>
      </w:r>
    </w:p>
    <w:p w:rsidR="00D46209" w:rsidRPr="007A534E" w:rsidRDefault="00557285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Therapeutic use of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radionuclides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radiopharmaceuticals in the treatment of malignant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tumors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;</w:t>
      </w:r>
    </w:p>
    <w:p w:rsidR="00D46209" w:rsidRPr="007A534E" w:rsidRDefault="00557285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The principle of radioiodine treatment of differentiated </w:t>
      </w:r>
      <w:r>
        <w:rPr>
          <w:rFonts w:ascii="Times New Roman" w:hAnsi="Times New Roman" w:cs="Times New Roman"/>
          <w:sz w:val="24"/>
          <w:szCs w:val="24"/>
        </w:rPr>
        <w:t xml:space="preserve">thyroid </w:t>
      </w:r>
      <w:r w:rsidRPr="007A534E">
        <w:rPr>
          <w:rFonts w:ascii="Times New Roman" w:hAnsi="Times New Roman" w:cs="Times New Roman"/>
          <w:sz w:val="24"/>
          <w:szCs w:val="24"/>
          <w:lang w:val="en-GB"/>
        </w:rPr>
        <w:t>carcinomas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6209" w:rsidRPr="007A534E" w:rsidRDefault="00557285" w:rsidP="00D46209">
      <w:pPr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The principle of t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reat</w:t>
      </w:r>
      <w:r w:rsidR="008746CD">
        <w:rPr>
          <w:rFonts w:ascii="Times New Roman" w:hAnsi="Times New Roman" w:cs="Times New Roman"/>
          <w:sz w:val="24"/>
          <w:szCs w:val="24"/>
        </w:rPr>
        <w:t>ment</w:t>
      </w:r>
      <w:proofErr w:type="spellEnd"/>
      <w:r w:rsidR="008746CD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neuroendocrine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tumors </w:t>
      </w:r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radiolabelled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A534E">
        <w:rPr>
          <w:rFonts w:ascii="Times New Roman" w:hAnsi="Times New Roman" w:cs="Times New Roman"/>
          <w:sz w:val="24"/>
          <w:szCs w:val="24"/>
          <w:lang w:val="en-GB"/>
        </w:rPr>
        <w:t>somatostatin</w:t>
      </w:r>
      <w:proofErr w:type="spellEnd"/>
      <w:r w:rsidRPr="007A534E">
        <w:rPr>
          <w:rFonts w:ascii="Times New Roman" w:hAnsi="Times New Roman" w:cs="Times New Roman"/>
          <w:sz w:val="24"/>
          <w:szCs w:val="24"/>
          <w:lang w:val="en-GB"/>
        </w:rPr>
        <w:t xml:space="preserve"> analogues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72F4D" w:rsidRPr="007A534E" w:rsidRDefault="00557285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Therapy of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pheochromocytoma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other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neuroectodermal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tumors</w:t>
      </w:r>
      <w:proofErr w:type="spellEnd"/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with 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131</w:t>
      </w: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MIBG;</w:t>
      </w:r>
    </w:p>
    <w:p w:rsidR="00AF79E6" w:rsidRPr="007A534E" w:rsidRDefault="00557285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Therapy of painful bone metastases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74E18" w:rsidRPr="007A534E" w:rsidRDefault="00557285" w:rsidP="00D46209">
      <w:pPr>
        <w:pStyle w:val="ListParagraph"/>
        <w:numPr>
          <w:ilvl w:val="0"/>
          <w:numId w:val="45"/>
        </w:numPr>
        <w:spacing w:after="0" w:line="240" w:lineRule="auto"/>
        <w:ind w:left="540" w:hanging="54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A534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Therapy of hyperthyroidism with radioactive iodine</w:t>
      </w:r>
    </w:p>
    <w:sectPr w:rsidR="00074E18" w:rsidRPr="007A534E" w:rsidSect="0014788F">
      <w:type w:val="continuous"/>
      <w:pgSz w:w="11907" w:h="16840" w:code="9"/>
      <w:pgMar w:top="567" w:right="1134" w:bottom="567" w:left="1134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4EA" w:rsidRDefault="006F64EA" w:rsidP="00760085">
      <w:pPr>
        <w:spacing w:after="0" w:line="240" w:lineRule="auto"/>
      </w:pPr>
      <w:r>
        <w:separator/>
      </w:r>
    </w:p>
  </w:endnote>
  <w:endnote w:type="continuationSeparator" w:id="0">
    <w:p w:rsidR="006F64EA" w:rsidRDefault="006F64EA" w:rsidP="0076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4EA" w:rsidRDefault="006F64EA" w:rsidP="00760085">
      <w:pPr>
        <w:spacing w:after="0" w:line="240" w:lineRule="auto"/>
      </w:pPr>
      <w:r>
        <w:separator/>
      </w:r>
    </w:p>
  </w:footnote>
  <w:footnote w:type="continuationSeparator" w:id="0">
    <w:p w:rsidR="006F64EA" w:rsidRDefault="006F64EA" w:rsidP="00760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5C97"/>
    <w:multiLevelType w:val="hybridMultilevel"/>
    <w:tmpl w:val="A91286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63F4D08"/>
    <w:multiLevelType w:val="hybridMultilevel"/>
    <w:tmpl w:val="D1A4FD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A72C1"/>
    <w:multiLevelType w:val="hybridMultilevel"/>
    <w:tmpl w:val="2BCC9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51AB4"/>
    <w:multiLevelType w:val="hybridMultilevel"/>
    <w:tmpl w:val="52F87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5465FFD"/>
    <w:multiLevelType w:val="hybridMultilevel"/>
    <w:tmpl w:val="63040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D3739"/>
    <w:multiLevelType w:val="hybridMultilevel"/>
    <w:tmpl w:val="BEA44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8800BCC"/>
    <w:multiLevelType w:val="hybridMultilevel"/>
    <w:tmpl w:val="9E00E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9CB389C"/>
    <w:multiLevelType w:val="hybridMultilevel"/>
    <w:tmpl w:val="F60C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A1B3137"/>
    <w:multiLevelType w:val="hybridMultilevel"/>
    <w:tmpl w:val="994C6B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5C4C40"/>
    <w:multiLevelType w:val="hybridMultilevel"/>
    <w:tmpl w:val="DE38A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17381B"/>
    <w:multiLevelType w:val="hybridMultilevel"/>
    <w:tmpl w:val="5CCEA5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9E0943"/>
    <w:multiLevelType w:val="hybridMultilevel"/>
    <w:tmpl w:val="04244F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9C1DC7"/>
    <w:multiLevelType w:val="hybridMultilevel"/>
    <w:tmpl w:val="1EFCEE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86081F"/>
    <w:multiLevelType w:val="hybridMultilevel"/>
    <w:tmpl w:val="BE38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3F820C1"/>
    <w:multiLevelType w:val="hybridMultilevel"/>
    <w:tmpl w:val="66880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0753B1"/>
    <w:multiLevelType w:val="hybridMultilevel"/>
    <w:tmpl w:val="5B72A64A"/>
    <w:lvl w:ilvl="0" w:tplc="CF128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5C4BE3"/>
    <w:multiLevelType w:val="hybridMultilevel"/>
    <w:tmpl w:val="63309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094895"/>
    <w:multiLevelType w:val="hybridMultilevel"/>
    <w:tmpl w:val="628889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9C001A"/>
    <w:multiLevelType w:val="hybridMultilevel"/>
    <w:tmpl w:val="0284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D407202"/>
    <w:multiLevelType w:val="hybridMultilevel"/>
    <w:tmpl w:val="5D4A5FD8"/>
    <w:lvl w:ilvl="0" w:tplc="9F3429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885699"/>
    <w:multiLevelType w:val="hybridMultilevel"/>
    <w:tmpl w:val="F57C356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3EA1690C"/>
    <w:multiLevelType w:val="hybridMultilevel"/>
    <w:tmpl w:val="6216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BF769B"/>
    <w:multiLevelType w:val="hybridMultilevel"/>
    <w:tmpl w:val="C3F67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7077E3"/>
    <w:multiLevelType w:val="hybridMultilevel"/>
    <w:tmpl w:val="366AFE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23CCF"/>
    <w:multiLevelType w:val="hybridMultilevel"/>
    <w:tmpl w:val="45DEB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311481"/>
    <w:multiLevelType w:val="hybridMultilevel"/>
    <w:tmpl w:val="8AB84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6B379B"/>
    <w:multiLevelType w:val="hybridMultilevel"/>
    <w:tmpl w:val="04C2C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0E4761"/>
    <w:multiLevelType w:val="hybridMultilevel"/>
    <w:tmpl w:val="43F0B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0005E1"/>
    <w:multiLevelType w:val="hybridMultilevel"/>
    <w:tmpl w:val="74901B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7E822A3"/>
    <w:multiLevelType w:val="hybridMultilevel"/>
    <w:tmpl w:val="9E603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2306E0"/>
    <w:multiLevelType w:val="hybridMultilevel"/>
    <w:tmpl w:val="215C1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FE63FC4"/>
    <w:multiLevelType w:val="hybridMultilevel"/>
    <w:tmpl w:val="C0307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5A65E2"/>
    <w:multiLevelType w:val="hybridMultilevel"/>
    <w:tmpl w:val="B7048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6876C7"/>
    <w:multiLevelType w:val="hybridMultilevel"/>
    <w:tmpl w:val="726CF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E24269"/>
    <w:multiLevelType w:val="hybridMultilevel"/>
    <w:tmpl w:val="EFC86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9935DD"/>
    <w:multiLevelType w:val="hybridMultilevel"/>
    <w:tmpl w:val="A7E8F8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E22ED02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4B1335D"/>
    <w:multiLevelType w:val="hybridMultilevel"/>
    <w:tmpl w:val="64C0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62145DC"/>
    <w:multiLevelType w:val="hybridMultilevel"/>
    <w:tmpl w:val="92DA2DDC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3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3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cs="Wingdings" w:hint="default"/>
      </w:rPr>
    </w:lvl>
  </w:abstractNum>
  <w:abstractNum w:abstractNumId="38">
    <w:nsid w:val="691A5F47"/>
    <w:multiLevelType w:val="hybridMultilevel"/>
    <w:tmpl w:val="ED7A1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DA12B3"/>
    <w:multiLevelType w:val="hybridMultilevel"/>
    <w:tmpl w:val="241ED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2974F5C"/>
    <w:multiLevelType w:val="hybridMultilevel"/>
    <w:tmpl w:val="8F3A3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2D40F34"/>
    <w:multiLevelType w:val="hybridMultilevel"/>
    <w:tmpl w:val="91A873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4925E17"/>
    <w:multiLevelType w:val="hybridMultilevel"/>
    <w:tmpl w:val="BAECAA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80D6835"/>
    <w:multiLevelType w:val="hybridMultilevel"/>
    <w:tmpl w:val="1FD8EE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A4F689A"/>
    <w:multiLevelType w:val="hybridMultilevel"/>
    <w:tmpl w:val="6DD2AB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C7C05D1"/>
    <w:multiLevelType w:val="hybridMultilevel"/>
    <w:tmpl w:val="B8DC7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CC5736F"/>
    <w:multiLevelType w:val="hybridMultilevel"/>
    <w:tmpl w:val="57C0B4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31"/>
  </w:num>
  <w:num w:numId="3">
    <w:abstractNumId w:val="27"/>
  </w:num>
  <w:num w:numId="4">
    <w:abstractNumId w:val="11"/>
  </w:num>
  <w:num w:numId="5">
    <w:abstractNumId w:val="4"/>
  </w:num>
  <w:num w:numId="6">
    <w:abstractNumId w:val="12"/>
  </w:num>
  <w:num w:numId="7">
    <w:abstractNumId w:val="2"/>
  </w:num>
  <w:num w:numId="8">
    <w:abstractNumId w:val="32"/>
  </w:num>
  <w:num w:numId="9">
    <w:abstractNumId w:val="44"/>
  </w:num>
  <w:num w:numId="10">
    <w:abstractNumId w:val="0"/>
  </w:num>
  <w:num w:numId="11">
    <w:abstractNumId w:val="9"/>
  </w:num>
  <w:num w:numId="12">
    <w:abstractNumId w:val="43"/>
  </w:num>
  <w:num w:numId="13">
    <w:abstractNumId w:val="38"/>
  </w:num>
  <w:num w:numId="14">
    <w:abstractNumId w:val="16"/>
  </w:num>
  <w:num w:numId="15">
    <w:abstractNumId w:val="17"/>
  </w:num>
  <w:num w:numId="16">
    <w:abstractNumId w:val="30"/>
  </w:num>
  <w:num w:numId="17">
    <w:abstractNumId w:val="46"/>
  </w:num>
  <w:num w:numId="18">
    <w:abstractNumId w:val="33"/>
  </w:num>
  <w:num w:numId="19">
    <w:abstractNumId w:val="28"/>
  </w:num>
  <w:num w:numId="20">
    <w:abstractNumId w:val="8"/>
  </w:num>
  <w:num w:numId="21">
    <w:abstractNumId w:val="42"/>
  </w:num>
  <w:num w:numId="22">
    <w:abstractNumId w:val="14"/>
  </w:num>
  <w:num w:numId="23">
    <w:abstractNumId w:val="1"/>
  </w:num>
  <w:num w:numId="24">
    <w:abstractNumId w:val="10"/>
  </w:num>
  <w:num w:numId="25">
    <w:abstractNumId w:val="40"/>
  </w:num>
  <w:num w:numId="26">
    <w:abstractNumId w:val="41"/>
  </w:num>
  <w:num w:numId="27">
    <w:abstractNumId w:val="35"/>
  </w:num>
  <w:num w:numId="28">
    <w:abstractNumId w:val="5"/>
  </w:num>
  <w:num w:numId="29">
    <w:abstractNumId w:val="13"/>
  </w:num>
  <w:num w:numId="30">
    <w:abstractNumId w:val="45"/>
  </w:num>
  <w:num w:numId="31">
    <w:abstractNumId w:val="20"/>
  </w:num>
  <w:num w:numId="32">
    <w:abstractNumId w:val="39"/>
  </w:num>
  <w:num w:numId="33">
    <w:abstractNumId w:val="37"/>
  </w:num>
  <w:num w:numId="34">
    <w:abstractNumId w:val="26"/>
  </w:num>
  <w:num w:numId="35">
    <w:abstractNumId w:val="6"/>
  </w:num>
  <w:num w:numId="36">
    <w:abstractNumId w:val="3"/>
  </w:num>
  <w:num w:numId="37">
    <w:abstractNumId w:val="36"/>
  </w:num>
  <w:num w:numId="38">
    <w:abstractNumId w:val="7"/>
  </w:num>
  <w:num w:numId="39">
    <w:abstractNumId w:val="34"/>
  </w:num>
  <w:num w:numId="40">
    <w:abstractNumId w:val="25"/>
  </w:num>
  <w:num w:numId="41">
    <w:abstractNumId w:val="29"/>
  </w:num>
  <w:num w:numId="42">
    <w:abstractNumId w:val="23"/>
  </w:num>
  <w:num w:numId="43">
    <w:abstractNumId w:val="21"/>
  </w:num>
  <w:num w:numId="44">
    <w:abstractNumId w:val="24"/>
  </w:num>
  <w:num w:numId="45">
    <w:abstractNumId w:val="19"/>
  </w:num>
  <w:num w:numId="46">
    <w:abstractNumId w:val="15"/>
    <w:lvlOverride w:ilvl="0">
      <w:startOverride w:val="1"/>
    </w:lvlOverride>
  </w:num>
  <w:num w:numId="4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866E0"/>
    <w:rsid w:val="00000964"/>
    <w:rsid w:val="00010476"/>
    <w:rsid w:val="000223CE"/>
    <w:rsid w:val="00030F9B"/>
    <w:rsid w:val="00040AF1"/>
    <w:rsid w:val="0005161A"/>
    <w:rsid w:val="000566A6"/>
    <w:rsid w:val="00056755"/>
    <w:rsid w:val="00056883"/>
    <w:rsid w:val="00061400"/>
    <w:rsid w:val="00063F89"/>
    <w:rsid w:val="0007489E"/>
    <w:rsid w:val="00074E18"/>
    <w:rsid w:val="00076F78"/>
    <w:rsid w:val="00085367"/>
    <w:rsid w:val="00086179"/>
    <w:rsid w:val="00094AEC"/>
    <w:rsid w:val="000A6FCE"/>
    <w:rsid w:val="000B0EA7"/>
    <w:rsid w:val="000B582F"/>
    <w:rsid w:val="000B60A5"/>
    <w:rsid w:val="000B686B"/>
    <w:rsid w:val="000B7B92"/>
    <w:rsid w:val="000C1B24"/>
    <w:rsid w:val="000C4554"/>
    <w:rsid w:val="000D1135"/>
    <w:rsid w:val="000D74E7"/>
    <w:rsid w:val="000E1E9C"/>
    <w:rsid w:val="000E2CED"/>
    <w:rsid w:val="001014B4"/>
    <w:rsid w:val="0010164A"/>
    <w:rsid w:val="00112B70"/>
    <w:rsid w:val="001144E0"/>
    <w:rsid w:val="00116B8B"/>
    <w:rsid w:val="00116D36"/>
    <w:rsid w:val="00131825"/>
    <w:rsid w:val="00133092"/>
    <w:rsid w:val="00133B69"/>
    <w:rsid w:val="00134917"/>
    <w:rsid w:val="00134D1B"/>
    <w:rsid w:val="00144F38"/>
    <w:rsid w:val="00145BD9"/>
    <w:rsid w:val="001474F9"/>
    <w:rsid w:val="0014788F"/>
    <w:rsid w:val="00147DCC"/>
    <w:rsid w:val="001501FA"/>
    <w:rsid w:val="001508A5"/>
    <w:rsid w:val="00151415"/>
    <w:rsid w:val="001638F9"/>
    <w:rsid w:val="001762DF"/>
    <w:rsid w:val="00176B0F"/>
    <w:rsid w:val="001817B6"/>
    <w:rsid w:val="00182269"/>
    <w:rsid w:val="00182703"/>
    <w:rsid w:val="00185FEB"/>
    <w:rsid w:val="00186C3F"/>
    <w:rsid w:val="00187E3D"/>
    <w:rsid w:val="00197C1F"/>
    <w:rsid w:val="001A184D"/>
    <w:rsid w:val="001A62A5"/>
    <w:rsid w:val="001A77F2"/>
    <w:rsid w:val="001B0354"/>
    <w:rsid w:val="001B5DE6"/>
    <w:rsid w:val="001C1985"/>
    <w:rsid w:val="001C1A15"/>
    <w:rsid w:val="001C5C58"/>
    <w:rsid w:val="001D4532"/>
    <w:rsid w:val="001D47FA"/>
    <w:rsid w:val="001D4E17"/>
    <w:rsid w:val="001D534A"/>
    <w:rsid w:val="001E4078"/>
    <w:rsid w:val="001E7BE8"/>
    <w:rsid w:val="001F1E1D"/>
    <w:rsid w:val="001F3925"/>
    <w:rsid w:val="001F3EA7"/>
    <w:rsid w:val="002007DD"/>
    <w:rsid w:val="0021099D"/>
    <w:rsid w:val="00211AB9"/>
    <w:rsid w:val="00212160"/>
    <w:rsid w:val="00212E75"/>
    <w:rsid w:val="00217188"/>
    <w:rsid w:val="00220250"/>
    <w:rsid w:val="002251A4"/>
    <w:rsid w:val="002348CF"/>
    <w:rsid w:val="00245252"/>
    <w:rsid w:val="00245B41"/>
    <w:rsid w:val="00246C11"/>
    <w:rsid w:val="00262B51"/>
    <w:rsid w:val="00264463"/>
    <w:rsid w:val="00265901"/>
    <w:rsid w:val="00266758"/>
    <w:rsid w:val="002674E4"/>
    <w:rsid w:val="00275495"/>
    <w:rsid w:val="00282DF0"/>
    <w:rsid w:val="0028526D"/>
    <w:rsid w:val="002866E0"/>
    <w:rsid w:val="0029123A"/>
    <w:rsid w:val="00293D7A"/>
    <w:rsid w:val="002959F8"/>
    <w:rsid w:val="002A1982"/>
    <w:rsid w:val="002A4670"/>
    <w:rsid w:val="002A585A"/>
    <w:rsid w:val="002A64E2"/>
    <w:rsid w:val="002B2B83"/>
    <w:rsid w:val="002B389B"/>
    <w:rsid w:val="002B73C6"/>
    <w:rsid w:val="002C2BB3"/>
    <w:rsid w:val="002D3B35"/>
    <w:rsid w:val="002D6D0B"/>
    <w:rsid w:val="002D7259"/>
    <w:rsid w:val="002D7BF5"/>
    <w:rsid w:val="002E163C"/>
    <w:rsid w:val="002F1243"/>
    <w:rsid w:val="003015FC"/>
    <w:rsid w:val="00307683"/>
    <w:rsid w:val="00311559"/>
    <w:rsid w:val="00324EC8"/>
    <w:rsid w:val="00330F6E"/>
    <w:rsid w:val="00331F1B"/>
    <w:rsid w:val="00343BEA"/>
    <w:rsid w:val="00351CA4"/>
    <w:rsid w:val="00356257"/>
    <w:rsid w:val="003574BC"/>
    <w:rsid w:val="00360773"/>
    <w:rsid w:val="00361A37"/>
    <w:rsid w:val="00376F2B"/>
    <w:rsid w:val="00387824"/>
    <w:rsid w:val="003907F7"/>
    <w:rsid w:val="00394BB5"/>
    <w:rsid w:val="003A41B1"/>
    <w:rsid w:val="003C480C"/>
    <w:rsid w:val="003D1536"/>
    <w:rsid w:val="003D17CE"/>
    <w:rsid w:val="003D2F9F"/>
    <w:rsid w:val="003F20D7"/>
    <w:rsid w:val="003F5AF2"/>
    <w:rsid w:val="003F7957"/>
    <w:rsid w:val="00402604"/>
    <w:rsid w:val="00407C13"/>
    <w:rsid w:val="0041236B"/>
    <w:rsid w:val="004155F4"/>
    <w:rsid w:val="0041715E"/>
    <w:rsid w:val="00421329"/>
    <w:rsid w:val="00430432"/>
    <w:rsid w:val="00437BC6"/>
    <w:rsid w:val="00446D5F"/>
    <w:rsid w:val="00450B9D"/>
    <w:rsid w:val="00462590"/>
    <w:rsid w:val="0046275B"/>
    <w:rsid w:val="00463BD6"/>
    <w:rsid w:val="004744A2"/>
    <w:rsid w:val="004B62AF"/>
    <w:rsid w:val="004B68DD"/>
    <w:rsid w:val="004B70DA"/>
    <w:rsid w:val="004C35F4"/>
    <w:rsid w:val="004C4AC5"/>
    <w:rsid w:val="004D75B6"/>
    <w:rsid w:val="004E3FE2"/>
    <w:rsid w:val="004E5441"/>
    <w:rsid w:val="004F2D36"/>
    <w:rsid w:val="004F2F1F"/>
    <w:rsid w:val="004F42E7"/>
    <w:rsid w:val="00500DE3"/>
    <w:rsid w:val="00513495"/>
    <w:rsid w:val="00513CBA"/>
    <w:rsid w:val="00520F9A"/>
    <w:rsid w:val="00523D93"/>
    <w:rsid w:val="005265CA"/>
    <w:rsid w:val="0052749E"/>
    <w:rsid w:val="0053326C"/>
    <w:rsid w:val="005453B7"/>
    <w:rsid w:val="005521B9"/>
    <w:rsid w:val="00553965"/>
    <w:rsid w:val="00555806"/>
    <w:rsid w:val="00557285"/>
    <w:rsid w:val="0057591C"/>
    <w:rsid w:val="00577923"/>
    <w:rsid w:val="00583CC7"/>
    <w:rsid w:val="00593EEA"/>
    <w:rsid w:val="005A0BFD"/>
    <w:rsid w:val="005A1332"/>
    <w:rsid w:val="005A4D8F"/>
    <w:rsid w:val="005B28E4"/>
    <w:rsid w:val="005B3A79"/>
    <w:rsid w:val="005B57C3"/>
    <w:rsid w:val="005C70A3"/>
    <w:rsid w:val="005D25A7"/>
    <w:rsid w:val="005D2A39"/>
    <w:rsid w:val="005D4F8E"/>
    <w:rsid w:val="005D5D56"/>
    <w:rsid w:val="005E5F55"/>
    <w:rsid w:val="005E72E5"/>
    <w:rsid w:val="005F5DD2"/>
    <w:rsid w:val="005F69E2"/>
    <w:rsid w:val="00610BD2"/>
    <w:rsid w:val="00611447"/>
    <w:rsid w:val="00612F20"/>
    <w:rsid w:val="006207D9"/>
    <w:rsid w:val="00621EE7"/>
    <w:rsid w:val="00622AF9"/>
    <w:rsid w:val="00625299"/>
    <w:rsid w:val="00627202"/>
    <w:rsid w:val="00631D20"/>
    <w:rsid w:val="0063347D"/>
    <w:rsid w:val="006420CD"/>
    <w:rsid w:val="00647695"/>
    <w:rsid w:val="00653AD6"/>
    <w:rsid w:val="00656959"/>
    <w:rsid w:val="00660939"/>
    <w:rsid w:val="0066249D"/>
    <w:rsid w:val="00665395"/>
    <w:rsid w:val="006664C8"/>
    <w:rsid w:val="00674B7A"/>
    <w:rsid w:val="00674DF7"/>
    <w:rsid w:val="0068726D"/>
    <w:rsid w:val="00695282"/>
    <w:rsid w:val="006A1B92"/>
    <w:rsid w:val="006B5861"/>
    <w:rsid w:val="006B66B3"/>
    <w:rsid w:val="006C58E0"/>
    <w:rsid w:val="006D32AA"/>
    <w:rsid w:val="006D3565"/>
    <w:rsid w:val="006E15AD"/>
    <w:rsid w:val="006E23E2"/>
    <w:rsid w:val="006F068D"/>
    <w:rsid w:val="006F1BFA"/>
    <w:rsid w:val="006F64EA"/>
    <w:rsid w:val="007045D6"/>
    <w:rsid w:val="00704C20"/>
    <w:rsid w:val="00705B2A"/>
    <w:rsid w:val="00723728"/>
    <w:rsid w:val="00726A7C"/>
    <w:rsid w:val="00733A04"/>
    <w:rsid w:val="007405B5"/>
    <w:rsid w:val="00743004"/>
    <w:rsid w:val="0075408A"/>
    <w:rsid w:val="00760085"/>
    <w:rsid w:val="007715D5"/>
    <w:rsid w:val="007715E5"/>
    <w:rsid w:val="0077367F"/>
    <w:rsid w:val="007770EF"/>
    <w:rsid w:val="0077716F"/>
    <w:rsid w:val="0078118C"/>
    <w:rsid w:val="007838E0"/>
    <w:rsid w:val="0079081C"/>
    <w:rsid w:val="007920F4"/>
    <w:rsid w:val="007A2AA5"/>
    <w:rsid w:val="007A534E"/>
    <w:rsid w:val="007B1FE7"/>
    <w:rsid w:val="007B6998"/>
    <w:rsid w:val="007D7880"/>
    <w:rsid w:val="007E0C4B"/>
    <w:rsid w:val="007E4ECC"/>
    <w:rsid w:val="007E7A79"/>
    <w:rsid w:val="007F0813"/>
    <w:rsid w:val="007F4454"/>
    <w:rsid w:val="007F5832"/>
    <w:rsid w:val="00800B10"/>
    <w:rsid w:val="00802E67"/>
    <w:rsid w:val="008128A1"/>
    <w:rsid w:val="00812EA9"/>
    <w:rsid w:val="00816CBA"/>
    <w:rsid w:val="00817FB3"/>
    <w:rsid w:val="00823F4D"/>
    <w:rsid w:val="00834E1B"/>
    <w:rsid w:val="00842A0C"/>
    <w:rsid w:val="00845FE5"/>
    <w:rsid w:val="00846BFD"/>
    <w:rsid w:val="00855A3F"/>
    <w:rsid w:val="00857CB3"/>
    <w:rsid w:val="00866C71"/>
    <w:rsid w:val="00870DC6"/>
    <w:rsid w:val="00873403"/>
    <w:rsid w:val="008746CD"/>
    <w:rsid w:val="00885C01"/>
    <w:rsid w:val="008904FE"/>
    <w:rsid w:val="0089360E"/>
    <w:rsid w:val="008936F8"/>
    <w:rsid w:val="008A1ADC"/>
    <w:rsid w:val="008A31D2"/>
    <w:rsid w:val="008B30CD"/>
    <w:rsid w:val="008B604C"/>
    <w:rsid w:val="008C50FC"/>
    <w:rsid w:val="008C7341"/>
    <w:rsid w:val="008D1AF1"/>
    <w:rsid w:val="008D59B8"/>
    <w:rsid w:val="008E26FA"/>
    <w:rsid w:val="008E4600"/>
    <w:rsid w:val="008E5C27"/>
    <w:rsid w:val="008F39F0"/>
    <w:rsid w:val="008F46AA"/>
    <w:rsid w:val="00900670"/>
    <w:rsid w:val="00901BCE"/>
    <w:rsid w:val="00902FD9"/>
    <w:rsid w:val="00906BAC"/>
    <w:rsid w:val="0091581E"/>
    <w:rsid w:val="00920369"/>
    <w:rsid w:val="00920399"/>
    <w:rsid w:val="00930E06"/>
    <w:rsid w:val="00932D2F"/>
    <w:rsid w:val="00935166"/>
    <w:rsid w:val="0094260C"/>
    <w:rsid w:val="00944718"/>
    <w:rsid w:val="0095363E"/>
    <w:rsid w:val="009536CA"/>
    <w:rsid w:val="00954AC6"/>
    <w:rsid w:val="00963CE3"/>
    <w:rsid w:val="00964FAF"/>
    <w:rsid w:val="0097512B"/>
    <w:rsid w:val="00980E9F"/>
    <w:rsid w:val="0098230E"/>
    <w:rsid w:val="00991C36"/>
    <w:rsid w:val="009A154C"/>
    <w:rsid w:val="009A5A66"/>
    <w:rsid w:val="009A7121"/>
    <w:rsid w:val="009B3584"/>
    <w:rsid w:val="009B65D2"/>
    <w:rsid w:val="009C1F7C"/>
    <w:rsid w:val="009C6D8C"/>
    <w:rsid w:val="009E2930"/>
    <w:rsid w:val="009F02EB"/>
    <w:rsid w:val="00A00BF0"/>
    <w:rsid w:val="00A03B10"/>
    <w:rsid w:val="00A07530"/>
    <w:rsid w:val="00A13159"/>
    <w:rsid w:val="00A1679F"/>
    <w:rsid w:val="00A25995"/>
    <w:rsid w:val="00A3717F"/>
    <w:rsid w:val="00A414E7"/>
    <w:rsid w:val="00A76A87"/>
    <w:rsid w:val="00A77DF0"/>
    <w:rsid w:val="00A953D8"/>
    <w:rsid w:val="00A9718B"/>
    <w:rsid w:val="00A97C8A"/>
    <w:rsid w:val="00AA4386"/>
    <w:rsid w:val="00AB381F"/>
    <w:rsid w:val="00AB4D1F"/>
    <w:rsid w:val="00AC0E52"/>
    <w:rsid w:val="00AC2002"/>
    <w:rsid w:val="00AC2182"/>
    <w:rsid w:val="00AC624B"/>
    <w:rsid w:val="00AD77C8"/>
    <w:rsid w:val="00AE0CC6"/>
    <w:rsid w:val="00AE1655"/>
    <w:rsid w:val="00AE2232"/>
    <w:rsid w:val="00AF79E6"/>
    <w:rsid w:val="00B002F3"/>
    <w:rsid w:val="00B00893"/>
    <w:rsid w:val="00B0674E"/>
    <w:rsid w:val="00B15805"/>
    <w:rsid w:val="00B21562"/>
    <w:rsid w:val="00B3671B"/>
    <w:rsid w:val="00B37347"/>
    <w:rsid w:val="00B377B2"/>
    <w:rsid w:val="00B45DEC"/>
    <w:rsid w:val="00B47E20"/>
    <w:rsid w:val="00B506BC"/>
    <w:rsid w:val="00B54E4B"/>
    <w:rsid w:val="00B558FC"/>
    <w:rsid w:val="00B6675E"/>
    <w:rsid w:val="00B77681"/>
    <w:rsid w:val="00B82464"/>
    <w:rsid w:val="00B82692"/>
    <w:rsid w:val="00B82CFC"/>
    <w:rsid w:val="00B85640"/>
    <w:rsid w:val="00B875F8"/>
    <w:rsid w:val="00B97D92"/>
    <w:rsid w:val="00BA0BED"/>
    <w:rsid w:val="00BB16E5"/>
    <w:rsid w:val="00BB4050"/>
    <w:rsid w:val="00BB56ED"/>
    <w:rsid w:val="00BB593A"/>
    <w:rsid w:val="00BB7A58"/>
    <w:rsid w:val="00BC4762"/>
    <w:rsid w:val="00BC664C"/>
    <w:rsid w:val="00BD02BD"/>
    <w:rsid w:val="00BE1845"/>
    <w:rsid w:val="00BE5298"/>
    <w:rsid w:val="00BE54B3"/>
    <w:rsid w:val="00BF7ECC"/>
    <w:rsid w:val="00C0772D"/>
    <w:rsid w:val="00C108C3"/>
    <w:rsid w:val="00C32B55"/>
    <w:rsid w:val="00C42356"/>
    <w:rsid w:val="00C47427"/>
    <w:rsid w:val="00C478C2"/>
    <w:rsid w:val="00C568A7"/>
    <w:rsid w:val="00C61070"/>
    <w:rsid w:val="00C627F2"/>
    <w:rsid w:val="00C62ADE"/>
    <w:rsid w:val="00C64A51"/>
    <w:rsid w:val="00C71027"/>
    <w:rsid w:val="00C81AA0"/>
    <w:rsid w:val="00C8285F"/>
    <w:rsid w:val="00C86649"/>
    <w:rsid w:val="00C90610"/>
    <w:rsid w:val="00C916FF"/>
    <w:rsid w:val="00C96E6B"/>
    <w:rsid w:val="00CA4550"/>
    <w:rsid w:val="00CA7E7F"/>
    <w:rsid w:val="00CB4659"/>
    <w:rsid w:val="00CB559D"/>
    <w:rsid w:val="00CB7F8C"/>
    <w:rsid w:val="00CC18D6"/>
    <w:rsid w:val="00CC4050"/>
    <w:rsid w:val="00CC5393"/>
    <w:rsid w:val="00CD0C84"/>
    <w:rsid w:val="00CE242F"/>
    <w:rsid w:val="00CE489B"/>
    <w:rsid w:val="00CF6D0B"/>
    <w:rsid w:val="00D04600"/>
    <w:rsid w:val="00D05680"/>
    <w:rsid w:val="00D100ED"/>
    <w:rsid w:val="00D10904"/>
    <w:rsid w:val="00D16DBD"/>
    <w:rsid w:val="00D246B4"/>
    <w:rsid w:val="00D31DDB"/>
    <w:rsid w:val="00D46209"/>
    <w:rsid w:val="00D4622D"/>
    <w:rsid w:val="00D5229E"/>
    <w:rsid w:val="00D6218F"/>
    <w:rsid w:val="00D63273"/>
    <w:rsid w:val="00D67FD3"/>
    <w:rsid w:val="00D70454"/>
    <w:rsid w:val="00D72F4D"/>
    <w:rsid w:val="00D8033D"/>
    <w:rsid w:val="00D8279D"/>
    <w:rsid w:val="00D82878"/>
    <w:rsid w:val="00D87BCC"/>
    <w:rsid w:val="00D926F8"/>
    <w:rsid w:val="00D94717"/>
    <w:rsid w:val="00DA41F5"/>
    <w:rsid w:val="00DB19DC"/>
    <w:rsid w:val="00DB430B"/>
    <w:rsid w:val="00DC18DF"/>
    <w:rsid w:val="00DC2065"/>
    <w:rsid w:val="00DD22AC"/>
    <w:rsid w:val="00DD2404"/>
    <w:rsid w:val="00DD3905"/>
    <w:rsid w:val="00DD4231"/>
    <w:rsid w:val="00DE101A"/>
    <w:rsid w:val="00DE6369"/>
    <w:rsid w:val="00DF23B9"/>
    <w:rsid w:val="00DF57AE"/>
    <w:rsid w:val="00DF6AEB"/>
    <w:rsid w:val="00DF72B1"/>
    <w:rsid w:val="00E112B7"/>
    <w:rsid w:val="00E20A26"/>
    <w:rsid w:val="00E24B8A"/>
    <w:rsid w:val="00E2526C"/>
    <w:rsid w:val="00E260E4"/>
    <w:rsid w:val="00E3490A"/>
    <w:rsid w:val="00E37EB7"/>
    <w:rsid w:val="00E40969"/>
    <w:rsid w:val="00E4621B"/>
    <w:rsid w:val="00E64C4A"/>
    <w:rsid w:val="00E86C93"/>
    <w:rsid w:val="00E94866"/>
    <w:rsid w:val="00E94910"/>
    <w:rsid w:val="00E96477"/>
    <w:rsid w:val="00EA60AF"/>
    <w:rsid w:val="00EA7FDF"/>
    <w:rsid w:val="00EB0645"/>
    <w:rsid w:val="00EB0EE6"/>
    <w:rsid w:val="00EB761D"/>
    <w:rsid w:val="00EC0DC9"/>
    <w:rsid w:val="00EC6A19"/>
    <w:rsid w:val="00ED40A4"/>
    <w:rsid w:val="00ED6DCD"/>
    <w:rsid w:val="00ED6ECB"/>
    <w:rsid w:val="00EE6065"/>
    <w:rsid w:val="00EF79A1"/>
    <w:rsid w:val="00F07E8D"/>
    <w:rsid w:val="00F1348D"/>
    <w:rsid w:val="00F1469E"/>
    <w:rsid w:val="00F37118"/>
    <w:rsid w:val="00F528D8"/>
    <w:rsid w:val="00F53F90"/>
    <w:rsid w:val="00F60D04"/>
    <w:rsid w:val="00F660A7"/>
    <w:rsid w:val="00F6683E"/>
    <w:rsid w:val="00F72FB1"/>
    <w:rsid w:val="00F73402"/>
    <w:rsid w:val="00F81C77"/>
    <w:rsid w:val="00F8252A"/>
    <w:rsid w:val="00F90EBE"/>
    <w:rsid w:val="00F91B10"/>
    <w:rsid w:val="00F9774E"/>
    <w:rsid w:val="00FA0C7E"/>
    <w:rsid w:val="00FA2682"/>
    <w:rsid w:val="00FA5F31"/>
    <w:rsid w:val="00FB6161"/>
    <w:rsid w:val="00FB6339"/>
    <w:rsid w:val="00FB6E11"/>
    <w:rsid w:val="00FC130D"/>
    <w:rsid w:val="00FC639D"/>
    <w:rsid w:val="00FD5D73"/>
    <w:rsid w:val="00FD6680"/>
    <w:rsid w:val="00FD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FB3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866E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866E0"/>
    <w:pPr>
      <w:ind w:left="720"/>
    </w:pPr>
  </w:style>
  <w:style w:type="character" w:styleId="Hyperlink">
    <w:name w:val="Hyperlink"/>
    <w:basedOn w:val="DefaultParagraphFont"/>
    <w:uiPriority w:val="99"/>
    <w:rsid w:val="00145BD9"/>
    <w:rPr>
      <w:color w:val="0000FF"/>
      <w:u w:val="single"/>
    </w:rPr>
  </w:style>
  <w:style w:type="paragraph" w:customStyle="1" w:styleId="Default">
    <w:name w:val="Default"/>
    <w:rsid w:val="00D803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963C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63CE3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rsid w:val="0090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6BA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600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085"/>
    <w:rPr>
      <w:rFonts w:cs="Calibr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11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118C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991C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8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8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8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62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826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7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/zraspored/index.php?od_dana=05.10.2020&amp;do_dana=14.02.2021&amp;predmet_blok=mb7&amp;predmet=24&amp;puno=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ukomanovi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0EF67CDD-73D3-45A4-BC46-C00B33214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FMN</Company>
  <LinksUpToDate>false</LinksUpToDate>
  <CharactersWithSpaces>21137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cp:lastModifiedBy>Gordana Radic</cp:lastModifiedBy>
  <cp:revision>2</cp:revision>
  <cp:lastPrinted>2023-07-05T06:12:00Z</cp:lastPrinted>
  <dcterms:created xsi:type="dcterms:W3CDTF">2025-09-24T10:27:00Z</dcterms:created>
  <dcterms:modified xsi:type="dcterms:W3CDTF">2025-09-24T10:27:00Z</dcterms:modified>
</cp:coreProperties>
</file>