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5996" w14:textId="0BE9BB5A" w:rsidR="00553AB2" w:rsidRPr="00797724" w:rsidRDefault="00C61BEC" w:rsidP="003A7B20">
      <w:pPr>
        <w:spacing w:after="120"/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F86B1F" wp14:editId="696CBF09">
                <wp:simplePos x="0" y="0"/>
                <wp:positionH relativeFrom="column">
                  <wp:posOffset>5868670</wp:posOffset>
                </wp:positionH>
                <wp:positionV relativeFrom="paragraph">
                  <wp:posOffset>-238760</wp:posOffset>
                </wp:positionV>
                <wp:extent cx="695325" cy="9328150"/>
                <wp:effectExtent l="0" t="0" r="3175" b="0"/>
                <wp:wrapNone/>
                <wp:docPr id="603856619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932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2ECDA" w14:textId="77777777" w:rsidR="00762014" w:rsidRPr="00AC6113" w:rsidRDefault="00762014" w:rsidP="0062765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66"/>
                                <w:lang w:val="sr-Cyrl-CS"/>
                              </w:rPr>
                            </w:pPr>
                            <w:r w:rsidRPr="00AC6113">
                              <w:rPr>
                                <w:b/>
                                <w:bCs/>
                                <w:sz w:val="72"/>
                                <w:szCs w:val="66"/>
                                <w:lang w:val="sr-Cyrl-CS"/>
                              </w:rPr>
                              <w:t>КЛИНИЧКА ФАРМАЦИЈА 3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86B1F" id="_x0000_t202" coordsize="21600,21600" o:spt="202" path="m,l,21600r21600,l21600,xe">
                <v:stroke joinstyle="miter"/>
                <v:path gradientshapeok="t" o:connecttype="rect"/>
              </v:shapetype>
              <v:shape id="Text Box 275" o:spid="_x0000_s1026" type="#_x0000_t202" style="position:absolute;margin-left:462.1pt;margin-top:-18.8pt;width:54.75pt;height:73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" stroked="f">
                <v:textbox style="layout-flow:vertical;mso-layout-flow-alt:bottom-to-top">
                  <w:txbxContent>
                    <w:p w14:paraId="6172ECDA" w14:textId="77777777" w:rsidR="00762014" w:rsidRPr="00AC6113" w:rsidRDefault="00762014" w:rsidP="00627653">
                      <w:pPr>
                        <w:jc w:val="center"/>
                        <w:rPr>
                          <w:b/>
                          <w:bCs/>
                          <w:sz w:val="72"/>
                          <w:szCs w:val="66"/>
                          <w:lang w:val="sr-Cyrl-CS"/>
                        </w:rPr>
                      </w:pPr>
                      <w:r w:rsidRPr="00AC6113">
                        <w:rPr>
                          <w:b/>
                          <w:bCs/>
                          <w:sz w:val="72"/>
                          <w:szCs w:val="66"/>
                          <w:lang w:val="sr-Cyrl-CS"/>
                        </w:rPr>
                        <w:t>КЛИНИЧКА ФАРМАЦИЈА 3</w:t>
                      </w:r>
                    </w:p>
                  </w:txbxContent>
                </v:textbox>
              </v:shape>
            </w:pict>
          </mc:Fallback>
        </mc:AlternateContent>
      </w:r>
    </w:p>
    <w:p w14:paraId="7504A4FC" w14:textId="77777777" w:rsidR="00627653" w:rsidRPr="00797724" w:rsidRDefault="00627653" w:rsidP="003A7B20">
      <w:pPr>
        <w:spacing w:after="120"/>
        <w:rPr>
          <w:b/>
          <w:lang w:val="en-US"/>
        </w:rPr>
      </w:pPr>
    </w:p>
    <w:p w14:paraId="4E3A3B0D" w14:textId="77777777" w:rsidR="00553AB2" w:rsidRPr="00797724" w:rsidRDefault="00553AB2" w:rsidP="003A7B20">
      <w:pPr>
        <w:spacing w:after="120"/>
        <w:rPr>
          <w:b/>
          <w:lang w:val="sr-Cyrl-CS"/>
        </w:rPr>
      </w:pPr>
    </w:p>
    <w:p w14:paraId="2AF843F5" w14:textId="77777777" w:rsidR="00AC6113" w:rsidRPr="00797724" w:rsidRDefault="00AC6113" w:rsidP="00AC6113">
      <w:pPr>
        <w:spacing w:after="120"/>
        <w:rPr>
          <w:b/>
          <w:bCs/>
        </w:rPr>
      </w:pPr>
    </w:p>
    <w:p w14:paraId="1153C681" w14:textId="77777777" w:rsidR="00AC6113" w:rsidRPr="00797724" w:rsidRDefault="00AC6113" w:rsidP="00AC6113">
      <w:pPr>
        <w:spacing w:after="120"/>
        <w:rPr>
          <w:b/>
          <w:bCs/>
        </w:rPr>
      </w:pPr>
    </w:p>
    <w:p w14:paraId="55F2F4B1" w14:textId="77777777" w:rsidR="00AC6113" w:rsidRPr="00797724" w:rsidRDefault="00AC6113" w:rsidP="00AC6113">
      <w:pPr>
        <w:spacing w:after="120"/>
        <w:rPr>
          <w:b/>
          <w:bCs/>
        </w:rPr>
      </w:pPr>
    </w:p>
    <w:p w14:paraId="64A1FC1F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35521897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29861ED7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1959EA9C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298A279C" w14:textId="77777777" w:rsidR="00AC6113" w:rsidRPr="00797724" w:rsidRDefault="00A63150" w:rsidP="00AC6113">
      <w:pPr>
        <w:spacing w:after="120"/>
        <w:jc w:val="center"/>
        <w:rPr>
          <w:b/>
          <w:bCs/>
          <w:lang w:val="sr-Cyrl-CS"/>
        </w:rPr>
      </w:pPr>
      <w:r w:rsidRPr="00797724">
        <w:rPr>
          <w:b/>
          <w:noProof/>
          <w:lang w:val="en-US"/>
        </w:rPr>
        <w:drawing>
          <wp:inline distT="0" distB="0" distL="0" distR="0" wp14:anchorId="3C324D8B" wp14:editId="70D599B2">
            <wp:extent cx="1356360" cy="185166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E4358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080A5F3D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10F45997" w14:textId="77777777" w:rsidR="00AC6113" w:rsidRPr="00797724" w:rsidRDefault="00AC6113" w:rsidP="00AC6113">
      <w:pPr>
        <w:spacing w:after="120"/>
        <w:rPr>
          <w:b/>
          <w:bCs/>
          <w:lang w:val="sr-Cyrl-CS"/>
        </w:rPr>
      </w:pPr>
    </w:p>
    <w:p w14:paraId="091DB2B3" w14:textId="77777777" w:rsidR="00AC6113" w:rsidRPr="00797724" w:rsidRDefault="00AC6113" w:rsidP="00AC6113">
      <w:pPr>
        <w:spacing w:after="120"/>
        <w:jc w:val="center"/>
        <w:rPr>
          <w:b/>
          <w:bCs/>
          <w:sz w:val="40"/>
          <w:szCs w:val="40"/>
          <w:lang w:val="en-US"/>
        </w:rPr>
      </w:pPr>
      <w:r w:rsidRPr="00797724">
        <w:rPr>
          <w:b/>
          <w:bCs/>
          <w:sz w:val="40"/>
          <w:szCs w:val="40"/>
          <w:lang w:val="sr-Cyrl-CS"/>
        </w:rPr>
        <w:t xml:space="preserve">ИНТЕГРИСАНЕ АКАДЕМСКЕ </w:t>
      </w:r>
    </w:p>
    <w:p w14:paraId="535D4362" w14:textId="77777777" w:rsidR="00AC6113" w:rsidRPr="00797724" w:rsidRDefault="00AC6113" w:rsidP="00AC6113">
      <w:pPr>
        <w:spacing w:after="120"/>
        <w:jc w:val="center"/>
        <w:rPr>
          <w:b/>
          <w:bCs/>
          <w:sz w:val="40"/>
          <w:szCs w:val="40"/>
          <w:lang w:val="sr-Cyrl-CS"/>
        </w:rPr>
      </w:pPr>
      <w:r w:rsidRPr="00797724">
        <w:rPr>
          <w:b/>
          <w:bCs/>
          <w:sz w:val="40"/>
          <w:szCs w:val="40"/>
          <w:lang w:val="sr-Cyrl-CS"/>
        </w:rPr>
        <w:t>СТУДИЈ</w:t>
      </w:r>
      <w:r w:rsidRPr="00797724">
        <w:rPr>
          <w:b/>
          <w:bCs/>
          <w:sz w:val="40"/>
          <w:szCs w:val="40"/>
          <w:lang w:val="en-US"/>
        </w:rPr>
        <w:t>E</w:t>
      </w:r>
      <w:r w:rsidRPr="00797724">
        <w:rPr>
          <w:b/>
          <w:bCs/>
          <w:sz w:val="40"/>
          <w:szCs w:val="40"/>
          <w:lang w:val="sr-Cyrl-CS"/>
        </w:rPr>
        <w:t xml:space="preserve"> ФАРМАЦИЈЕ</w:t>
      </w:r>
    </w:p>
    <w:p w14:paraId="3BEEF5F2" w14:textId="77777777" w:rsidR="00AC6113" w:rsidRPr="00797724" w:rsidRDefault="00AC6113" w:rsidP="00AC6113">
      <w:pPr>
        <w:spacing w:after="120"/>
        <w:jc w:val="center"/>
        <w:rPr>
          <w:b/>
          <w:bCs/>
          <w:sz w:val="32"/>
          <w:szCs w:val="32"/>
          <w:lang w:val="ru-RU"/>
        </w:rPr>
      </w:pPr>
    </w:p>
    <w:p w14:paraId="595E1B9B" w14:textId="77777777" w:rsidR="00AC6113" w:rsidRPr="00797724" w:rsidRDefault="00AC6113" w:rsidP="00AC6113">
      <w:pPr>
        <w:spacing w:after="120"/>
        <w:jc w:val="center"/>
        <w:rPr>
          <w:sz w:val="40"/>
          <w:szCs w:val="40"/>
        </w:rPr>
      </w:pPr>
    </w:p>
    <w:p w14:paraId="0A55E938" w14:textId="77777777" w:rsidR="00AC6113" w:rsidRPr="00797724" w:rsidRDefault="00AC6113" w:rsidP="00AC6113">
      <w:pPr>
        <w:spacing w:after="120"/>
        <w:jc w:val="center"/>
        <w:rPr>
          <w:b/>
          <w:bCs/>
          <w:sz w:val="32"/>
          <w:szCs w:val="32"/>
        </w:rPr>
      </w:pPr>
      <w:r w:rsidRPr="00797724">
        <w:rPr>
          <w:b/>
          <w:bCs/>
          <w:sz w:val="32"/>
          <w:szCs w:val="32"/>
        </w:rPr>
        <w:t>ПЕТА</w:t>
      </w:r>
      <w:r w:rsidRPr="00797724">
        <w:rPr>
          <w:b/>
          <w:bCs/>
          <w:sz w:val="32"/>
          <w:szCs w:val="32"/>
          <w:lang w:val="ru-RU"/>
        </w:rPr>
        <w:t xml:space="preserve"> </w:t>
      </w:r>
      <w:r w:rsidRPr="00797724">
        <w:rPr>
          <w:b/>
          <w:bCs/>
          <w:sz w:val="32"/>
          <w:szCs w:val="32"/>
        </w:rPr>
        <w:t>ГОДИНА СТУДИЈА</w:t>
      </w:r>
    </w:p>
    <w:p w14:paraId="1CE0D001" w14:textId="77777777" w:rsidR="00AC6113" w:rsidRPr="00797724" w:rsidRDefault="00AC6113" w:rsidP="00AC6113">
      <w:pPr>
        <w:spacing w:after="120"/>
        <w:jc w:val="center"/>
        <w:rPr>
          <w:sz w:val="40"/>
          <w:szCs w:val="40"/>
          <w:lang w:val="ru-RU"/>
        </w:rPr>
      </w:pPr>
    </w:p>
    <w:p w14:paraId="779874DA" w14:textId="77777777" w:rsidR="00AC6113" w:rsidRPr="00797724" w:rsidRDefault="00AC6113" w:rsidP="00AC6113">
      <w:pPr>
        <w:spacing w:after="120"/>
        <w:rPr>
          <w:sz w:val="40"/>
          <w:szCs w:val="40"/>
          <w:lang w:val="ru-RU"/>
        </w:rPr>
      </w:pPr>
    </w:p>
    <w:p w14:paraId="2EC7BBC5" w14:textId="77777777" w:rsidR="00AC6113" w:rsidRPr="00797724" w:rsidRDefault="00AC6113" w:rsidP="00AC6113">
      <w:pPr>
        <w:spacing w:after="120"/>
        <w:jc w:val="center"/>
        <w:rPr>
          <w:sz w:val="40"/>
          <w:szCs w:val="40"/>
          <w:lang w:val="ru-RU"/>
        </w:rPr>
      </w:pPr>
    </w:p>
    <w:p w14:paraId="3F7B2FAF" w14:textId="77777777" w:rsidR="00AC6113" w:rsidRPr="00797724" w:rsidRDefault="00AC6113" w:rsidP="00AC6113">
      <w:pPr>
        <w:spacing w:after="120"/>
        <w:jc w:val="center"/>
        <w:rPr>
          <w:sz w:val="40"/>
          <w:szCs w:val="40"/>
          <w:lang w:val="ru-RU"/>
        </w:rPr>
      </w:pPr>
    </w:p>
    <w:p w14:paraId="73E13279" w14:textId="77777777" w:rsidR="00AC6113" w:rsidRPr="00797724" w:rsidRDefault="00AC6113" w:rsidP="00AC6113">
      <w:pPr>
        <w:spacing w:after="120"/>
        <w:jc w:val="center"/>
        <w:rPr>
          <w:sz w:val="40"/>
          <w:szCs w:val="40"/>
        </w:rPr>
      </w:pPr>
      <w:r w:rsidRPr="00797724">
        <w:rPr>
          <w:sz w:val="40"/>
          <w:szCs w:val="40"/>
          <w:lang w:val="sr-Cyrl-CS"/>
        </w:rPr>
        <w:t xml:space="preserve">школска </w:t>
      </w:r>
      <w:r w:rsidRPr="00797724">
        <w:rPr>
          <w:sz w:val="40"/>
          <w:szCs w:val="40"/>
          <w:lang w:val="ru-RU"/>
        </w:rPr>
        <w:t>20</w:t>
      </w:r>
      <w:r w:rsidR="00762014" w:rsidRPr="00797724">
        <w:rPr>
          <w:sz w:val="40"/>
          <w:szCs w:val="40"/>
        </w:rPr>
        <w:t>2</w:t>
      </w:r>
      <w:r w:rsidR="00AB52BC" w:rsidRPr="00797724">
        <w:rPr>
          <w:sz w:val="40"/>
          <w:szCs w:val="40"/>
        </w:rPr>
        <w:t>5</w:t>
      </w:r>
      <w:r w:rsidRPr="00797724">
        <w:rPr>
          <w:sz w:val="40"/>
          <w:szCs w:val="40"/>
          <w:lang w:val="ru-RU"/>
        </w:rPr>
        <w:t>/</w:t>
      </w:r>
      <w:r w:rsidRPr="00797724">
        <w:rPr>
          <w:sz w:val="40"/>
          <w:szCs w:val="40"/>
          <w:lang w:val="sr-Cyrl-CS"/>
        </w:rPr>
        <w:t>20</w:t>
      </w:r>
      <w:r w:rsidR="00F33E90" w:rsidRPr="00797724">
        <w:rPr>
          <w:sz w:val="40"/>
          <w:szCs w:val="40"/>
          <w:lang w:val="en-US"/>
        </w:rPr>
        <w:t>2</w:t>
      </w:r>
      <w:r w:rsidR="00AB52BC" w:rsidRPr="00797724">
        <w:rPr>
          <w:sz w:val="40"/>
          <w:szCs w:val="40"/>
          <w:lang w:val="en-US"/>
        </w:rPr>
        <w:t>6</w:t>
      </w:r>
      <w:r w:rsidRPr="00797724">
        <w:rPr>
          <w:sz w:val="40"/>
          <w:szCs w:val="40"/>
          <w:lang w:val="ru-RU"/>
        </w:rPr>
        <w:t>.</w:t>
      </w:r>
    </w:p>
    <w:p w14:paraId="215A4D5C" w14:textId="77777777" w:rsidR="003B00F1" w:rsidRPr="00797724" w:rsidRDefault="00436D14" w:rsidP="003A7B20">
      <w:pPr>
        <w:spacing w:after="120"/>
        <w:rPr>
          <w:sz w:val="28"/>
          <w:szCs w:val="28"/>
        </w:rPr>
      </w:pPr>
      <w:r w:rsidRPr="00797724">
        <w:rPr>
          <w:b/>
          <w:lang w:val="sr-Cyrl-CS"/>
        </w:rPr>
        <w:br w:type="page"/>
      </w:r>
    </w:p>
    <w:p w14:paraId="20569093" w14:textId="77777777" w:rsidR="00627653" w:rsidRPr="00797724" w:rsidRDefault="00627653" w:rsidP="003A7B20">
      <w:pPr>
        <w:spacing w:after="120"/>
        <w:rPr>
          <w:sz w:val="28"/>
          <w:szCs w:val="28"/>
        </w:rPr>
      </w:pPr>
    </w:p>
    <w:p w14:paraId="33F51C30" w14:textId="77777777" w:rsidR="003B00F1" w:rsidRPr="00797724" w:rsidRDefault="003B00F1" w:rsidP="003A7B20">
      <w:pPr>
        <w:spacing w:after="120"/>
        <w:rPr>
          <w:sz w:val="28"/>
          <w:szCs w:val="28"/>
        </w:rPr>
      </w:pPr>
    </w:p>
    <w:p w14:paraId="5D472D89" w14:textId="77777777" w:rsidR="003B00F1" w:rsidRPr="00797724" w:rsidRDefault="003B00F1" w:rsidP="003A7B20">
      <w:pPr>
        <w:spacing w:after="120"/>
        <w:rPr>
          <w:sz w:val="28"/>
          <w:szCs w:val="28"/>
        </w:rPr>
      </w:pPr>
    </w:p>
    <w:p w14:paraId="0EAAC148" w14:textId="77777777" w:rsidR="003B00F1" w:rsidRPr="00797724" w:rsidRDefault="003B00F1" w:rsidP="003A7B20">
      <w:pPr>
        <w:spacing w:after="120"/>
        <w:rPr>
          <w:sz w:val="28"/>
          <w:szCs w:val="28"/>
          <w:lang w:val="sr-Cyrl-CS"/>
        </w:rPr>
      </w:pPr>
    </w:p>
    <w:p w14:paraId="47C598D5" w14:textId="77777777" w:rsidR="003B00F1" w:rsidRPr="00797724" w:rsidRDefault="003B00F1" w:rsidP="003A7B20">
      <w:pPr>
        <w:spacing w:after="120"/>
        <w:rPr>
          <w:sz w:val="28"/>
          <w:szCs w:val="28"/>
        </w:rPr>
      </w:pPr>
    </w:p>
    <w:p w14:paraId="02850DA2" w14:textId="77777777" w:rsidR="00AC6113" w:rsidRPr="00797724" w:rsidRDefault="00A63150" w:rsidP="00777012">
      <w:pPr>
        <w:spacing w:after="120"/>
        <w:rPr>
          <w:sz w:val="28"/>
          <w:szCs w:val="28"/>
          <w:lang w:val="sr-Cyrl-CS"/>
        </w:rPr>
      </w:pPr>
      <w:r w:rsidRPr="00797724">
        <w:rPr>
          <w:noProof/>
          <w:sz w:val="28"/>
          <w:szCs w:val="28"/>
          <w:lang w:val="en-US"/>
        </w:rPr>
        <w:drawing>
          <wp:anchor distT="0" distB="0" distL="114300" distR="114300" simplePos="0" relativeHeight="251656704" behindDoc="0" locked="0" layoutInCell="1" allowOverlap="1" wp14:anchorId="4D763773" wp14:editId="4B3A254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854960" cy="8597900"/>
            <wp:effectExtent l="19050" t="0" r="2540" b="0"/>
            <wp:wrapSquare wrapText="bothSides"/>
            <wp:docPr id="291" name="Picture 1" descr="Blok tabele  9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k tabele  9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85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113" w:rsidRPr="00797724">
        <w:rPr>
          <w:sz w:val="28"/>
          <w:szCs w:val="28"/>
          <w:lang w:val="sr-Cyrl-CS"/>
        </w:rPr>
        <w:br w:type="page"/>
      </w:r>
    </w:p>
    <w:p w14:paraId="4568A2B1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5A364BE6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700AA11A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62D34786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5E6BBADE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65ECB2A9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448ED955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373466D9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705A6BEB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57EB1573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70A2B903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2DA098EF" w14:textId="77777777" w:rsidR="00AC6113" w:rsidRPr="00797724" w:rsidRDefault="00AC6113" w:rsidP="00777012">
      <w:pPr>
        <w:spacing w:after="120"/>
        <w:rPr>
          <w:sz w:val="28"/>
          <w:szCs w:val="28"/>
          <w:lang w:val="sr-Cyrl-CS"/>
        </w:rPr>
      </w:pPr>
    </w:p>
    <w:p w14:paraId="0517D195" w14:textId="77777777" w:rsidR="00777012" w:rsidRPr="00797724" w:rsidRDefault="003B00F1" w:rsidP="00777012">
      <w:pPr>
        <w:spacing w:after="120"/>
        <w:rPr>
          <w:sz w:val="28"/>
          <w:szCs w:val="28"/>
          <w:lang w:val="ru-RU"/>
        </w:rPr>
      </w:pPr>
      <w:r w:rsidRPr="00797724">
        <w:rPr>
          <w:sz w:val="28"/>
          <w:szCs w:val="28"/>
          <w:lang w:val="sr-Cyrl-CS"/>
        </w:rPr>
        <w:t xml:space="preserve">Предмет: </w:t>
      </w:r>
      <w:r w:rsidR="003A7B20" w:rsidRPr="00797724">
        <w:rPr>
          <w:sz w:val="28"/>
          <w:szCs w:val="28"/>
          <w:lang w:val="ru-RU"/>
        </w:rPr>
        <w:tab/>
      </w:r>
    </w:p>
    <w:p w14:paraId="7DD002EA" w14:textId="77777777" w:rsidR="00777012" w:rsidRPr="00797724" w:rsidRDefault="00777012" w:rsidP="00777012">
      <w:pPr>
        <w:spacing w:after="120"/>
        <w:rPr>
          <w:sz w:val="28"/>
          <w:szCs w:val="28"/>
          <w:lang w:val="ru-RU"/>
        </w:rPr>
      </w:pPr>
    </w:p>
    <w:p w14:paraId="300CB748" w14:textId="77777777" w:rsidR="00AC6113" w:rsidRPr="00797724" w:rsidRDefault="00AC6113" w:rsidP="00777012">
      <w:pPr>
        <w:spacing w:after="120"/>
        <w:jc w:val="center"/>
        <w:rPr>
          <w:b/>
          <w:sz w:val="32"/>
          <w:szCs w:val="32"/>
          <w:lang w:val="sr-Cyrl-CS"/>
        </w:rPr>
      </w:pPr>
    </w:p>
    <w:p w14:paraId="72E00AC3" w14:textId="77777777" w:rsidR="003B00F1" w:rsidRPr="00797724" w:rsidRDefault="00626B29" w:rsidP="00777012">
      <w:pPr>
        <w:spacing w:after="120"/>
        <w:jc w:val="center"/>
        <w:rPr>
          <w:sz w:val="32"/>
          <w:szCs w:val="28"/>
        </w:rPr>
      </w:pPr>
      <w:r w:rsidRPr="00797724">
        <w:rPr>
          <w:b/>
          <w:sz w:val="36"/>
          <w:szCs w:val="32"/>
          <w:lang w:val="sr-Cyrl-CS"/>
        </w:rPr>
        <w:t>КЛИНИЧКА ФАРМА</w:t>
      </w:r>
      <w:r w:rsidR="000A4564" w:rsidRPr="00797724">
        <w:rPr>
          <w:b/>
          <w:sz w:val="36"/>
          <w:szCs w:val="32"/>
          <w:lang w:val="sr-Cyrl-CS"/>
        </w:rPr>
        <w:t>ЦИЈА</w:t>
      </w:r>
      <w:r w:rsidR="00D11819" w:rsidRPr="00797724">
        <w:rPr>
          <w:b/>
          <w:sz w:val="36"/>
          <w:szCs w:val="32"/>
        </w:rPr>
        <w:t xml:space="preserve"> 3</w:t>
      </w:r>
    </w:p>
    <w:p w14:paraId="1809D13B" w14:textId="77777777" w:rsidR="003B00F1" w:rsidRPr="00797724" w:rsidRDefault="003B00F1" w:rsidP="00627653">
      <w:pPr>
        <w:spacing w:after="120"/>
        <w:jc w:val="center"/>
        <w:rPr>
          <w:sz w:val="20"/>
          <w:szCs w:val="20"/>
          <w:lang w:val="ru-RU"/>
        </w:rPr>
      </w:pPr>
    </w:p>
    <w:p w14:paraId="4BAC779C" w14:textId="77777777" w:rsidR="003B00F1" w:rsidRPr="00797724" w:rsidRDefault="003B00F1" w:rsidP="00627653">
      <w:pPr>
        <w:spacing w:after="120"/>
        <w:jc w:val="center"/>
        <w:rPr>
          <w:sz w:val="20"/>
          <w:szCs w:val="20"/>
          <w:lang w:val="ru-RU"/>
        </w:rPr>
      </w:pPr>
    </w:p>
    <w:p w14:paraId="327577D6" w14:textId="77777777" w:rsidR="003B00F1" w:rsidRPr="00797724" w:rsidRDefault="003B00F1" w:rsidP="00AC6113">
      <w:pPr>
        <w:spacing w:after="120"/>
        <w:rPr>
          <w:lang w:val="sr-Cyrl-CS"/>
        </w:rPr>
      </w:pPr>
      <w:r w:rsidRPr="00797724">
        <w:rPr>
          <w:lang w:val="sr-Cyrl-CS"/>
        </w:rPr>
        <w:t xml:space="preserve">Предмет </w:t>
      </w:r>
      <w:r w:rsidR="00AC6113" w:rsidRPr="00797724">
        <w:rPr>
          <w:lang w:val="sr-Cyrl-CS"/>
        </w:rPr>
        <w:t xml:space="preserve">се </w:t>
      </w:r>
      <w:r w:rsidR="00D910E4" w:rsidRPr="00797724">
        <w:t>вреднује са</w:t>
      </w:r>
      <w:r w:rsidRPr="00797724">
        <w:rPr>
          <w:lang w:val="sr-Cyrl-CS"/>
        </w:rPr>
        <w:t xml:space="preserve"> </w:t>
      </w:r>
      <w:r w:rsidR="00F33E90" w:rsidRPr="00797724">
        <w:rPr>
          <w:lang w:val="en-US"/>
        </w:rPr>
        <w:t>7</w:t>
      </w:r>
      <w:r w:rsidRPr="00797724">
        <w:rPr>
          <w:lang w:val="sr-Cyrl-CS"/>
        </w:rPr>
        <w:t xml:space="preserve"> ЕСПБ.</w:t>
      </w:r>
      <w:r w:rsidR="00AC6113" w:rsidRPr="00797724">
        <w:rPr>
          <w:lang w:val="sr-Cyrl-CS"/>
        </w:rPr>
        <w:t xml:space="preserve"> </w:t>
      </w:r>
      <w:r w:rsidR="00B3731C" w:rsidRPr="00797724">
        <w:rPr>
          <w:lang w:val="sr-Cyrl-CS"/>
        </w:rPr>
        <w:t xml:space="preserve">Недељно има </w:t>
      </w:r>
      <w:r w:rsidR="00F33E90" w:rsidRPr="00797724">
        <w:rPr>
          <w:lang w:val="en-US"/>
        </w:rPr>
        <w:t>5</w:t>
      </w:r>
      <w:r w:rsidR="00B3731C" w:rsidRPr="00797724">
        <w:rPr>
          <w:lang w:val="sr-Cyrl-CS"/>
        </w:rPr>
        <w:t xml:space="preserve"> ча</w:t>
      </w:r>
      <w:r w:rsidR="00DD3201" w:rsidRPr="00797724">
        <w:rPr>
          <w:lang w:val="sr-Cyrl-CS"/>
        </w:rPr>
        <w:t>с</w:t>
      </w:r>
      <w:r w:rsidR="00F33E90" w:rsidRPr="00797724">
        <w:rPr>
          <w:lang w:val="en-US"/>
        </w:rPr>
        <w:t>oва</w:t>
      </w:r>
      <w:r w:rsidR="00AC6113" w:rsidRPr="00797724">
        <w:rPr>
          <w:lang w:val="sr-Cyrl-CS"/>
        </w:rPr>
        <w:t xml:space="preserve"> активне наставе (</w:t>
      </w:r>
      <w:r w:rsidR="00F33E90" w:rsidRPr="00797724">
        <w:rPr>
          <w:lang w:val="sr-Cyrl-CS"/>
        </w:rPr>
        <w:t>2</w:t>
      </w:r>
      <w:r w:rsidR="003E1937" w:rsidRPr="00797724">
        <w:rPr>
          <w:lang w:val="sr-Cyrl-CS"/>
        </w:rPr>
        <w:t xml:space="preserve"> </w:t>
      </w:r>
      <w:r w:rsidR="00AC6113" w:rsidRPr="00797724">
        <w:rPr>
          <w:lang w:val="sr-Cyrl-CS"/>
        </w:rPr>
        <w:t>час</w:t>
      </w:r>
      <w:r w:rsidR="00F33E90" w:rsidRPr="00797724">
        <w:rPr>
          <w:lang w:val="sr-Cyrl-CS"/>
        </w:rPr>
        <w:t>а</w:t>
      </w:r>
      <w:r w:rsidR="00DD3201" w:rsidRPr="00797724">
        <w:rPr>
          <w:lang w:val="sr-Cyrl-CS"/>
        </w:rPr>
        <w:t xml:space="preserve"> предавања</w:t>
      </w:r>
      <w:r w:rsidR="00AC6113" w:rsidRPr="00797724">
        <w:rPr>
          <w:lang w:val="sr-Cyrl-CS"/>
        </w:rPr>
        <w:t xml:space="preserve">, 1 час семинара </w:t>
      </w:r>
      <w:r w:rsidR="00F20C00" w:rsidRPr="00797724">
        <w:rPr>
          <w:lang w:val="sr-Cyrl-CS"/>
        </w:rPr>
        <w:t xml:space="preserve">и </w:t>
      </w:r>
      <w:r w:rsidR="00F33E90" w:rsidRPr="00797724">
        <w:rPr>
          <w:lang w:val="sr-Cyrl-CS"/>
        </w:rPr>
        <w:t>2</w:t>
      </w:r>
      <w:r w:rsidR="00F20C00" w:rsidRPr="00797724">
        <w:rPr>
          <w:lang w:val="sr-Cyrl-CS"/>
        </w:rPr>
        <w:t xml:space="preserve"> час</w:t>
      </w:r>
      <w:r w:rsidR="00F33E90" w:rsidRPr="00797724">
        <w:rPr>
          <w:lang w:val="sr-Cyrl-CS"/>
        </w:rPr>
        <w:t>а</w:t>
      </w:r>
      <w:r w:rsidR="00F20C00" w:rsidRPr="00797724">
        <w:rPr>
          <w:lang w:val="sr-Cyrl-CS"/>
        </w:rPr>
        <w:t xml:space="preserve"> </w:t>
      </w:r>
      <w:r w:rsidR="00AC6113" w:rsidRPr="00797724">
        <w:rPr>
          <w:lang w:val="sr-Cyrl-CS"/>
        </w:rPr>
        <w:t>рада у малој групи)</w:t>
      </w:r>
      <w:r w:rsidR="006C6BA8" w:rsidRPr="00797724">
        <w:rPr>
          <w:lang w:val="sr-Cyrl-CS"/>
        </w:rPr>
        <w:t>.</w:t>
      </w:r>
    </w:p>
    <w:p w14:paraId="5F831040" w14:textId="77777777" w:rsidR="003B00F1" w:rsidRPr="00797724" w:rsidRDefault="003B00F1" w:rsidP="003A7B20">
      <w:pPr>
        <w:spacing w:after="120"/>
        <w:rPr>
          <w:b/>
          <w:lang w:val="sr-Cyrl-CS"/>
        </w:rPr>
      </w:pPr>
    </w:p>
    <w:p w14:paraId="42135A57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7B7D9571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1BDB0817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3CD20D88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615DF691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6CC9028C" w14:textId="77777777" w:rsidR="003B00F1" w:rsidRPr="00797724" w:rsidRDefault="003B00F1" w:rsidP="003A7B20">
      <w:pPr>
        <w:spacing w:after="120"/>
        <w:rPr>
          <w:sz w:val="28"/>
          <w:szCs w:val="28"/>
          <w:lang w:val="ru-RU"/>
        </w:rPr>
      </w:pPr>
    </w:p>
    <w:p w14:paraId="7673A7F2" w14:textId="77777777" w:rsidR="00824D77" w:rsidRPr="00797724" w:rsidRDefault="00824D77">
      <w:pPr>
        <w:rPr>
          <w:sz w:val="28"/>
          <w:szCs w:val="28"/>
          <w:lang w:val="ru-RU"/>
        </w:rPr>
      </w:pPr>
      <w:r w:rsidRPr="00797724">
        <w:rPr>
          <w:sz w:val="28"/>
          <w:szCs w:val="28"/>
          <w:lang w:val="ru-RU"/>
        </w:rPr>
        <w:br w:type="page"/>
      </w:r>
    </w:p>
    <w:p w14:paraId="4DFEEF1E" w14:textId="77777777" w:rsidR="00AC6113" w:rsidRPr="00797724" w:rsidRDefault="00AC6113" w:rsidP="00AC6113">
      <w:pPr>
        <w:rPr>
          <w:b/>
          <w:bCs/>
          <w:sz w:val="32"/>
          <w:szCs w:val="32"/>
        </w:rPr>
      </w:pPr>
      <w:r w:rsidRPr="00797724">
        <w:rPr>
          <w:b/>
          <w:bCs/>
          <w:sz w:val="32"/>
          <w:szCs w:val="32"/>
          <w:lang w:val="sr-Cyrl-CS"/>
        </w:rPr>
        <w:lastRenderedPageBreak/>
        <w:t xml:space="preserve">НАСТАВНИЦИ И САРАДНИЦИ: </w:t>
      </w:r>
    </w:p>
    <w:tbl>
      <w:tblPr>
        <w:tblpPr w:leftFromText="181" w:rightFromText="181" w:vertAnchor="text" w:horzAnchor="margin" w:tblpXSpec="right" w:tblpY="37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1"/>
        <w:gridCol w:w="2922"/>
        <w:gridCol w:w="3439"/>
        <w:gridCol w:w="2270"/>
      </w:tblGrid>
      <w:tr w:rsidR="00810B35" w:rsidRPr="00797724" w14:paraId="74FE3325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482823A5" w14:textId="77777777" w:rsidR="00F364BA" w:rsidRPr="00797724" w:rsidRDefault="00F364BA" w:rsidP="00F364BA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lang w:val="sr-Cyrl-CS"/>
              </w:rPr>
              <w:t>Р.бр.</w:t>
            </w:r>
          </w:p>
        </w:tc>
        <w:tc>
          <w:tcPr>
            <w:tcW w:w="1474" w:type="pct"/>
            <w:vAlign w:val="center"/>
          </w:tcPr>
          <w:p w14:paraId="46EC514D" w14:textId="77777777" w:rsidR="00F364BA" w:rsidRPr="00797724" w:rsidRDefault="00F364BA" w:rsidP="00F364BA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Име и презиме</w:t>
            </w:r>
          </w:p>
        </w:tc>
        <w:tc>
          <w:tcPr>
            <w:tcW w:w="1735" w:type="pct"/>
            <w:vAlign w:val="center"/>
          </w:tcPr>
          <w:p w14:paraId="72F7C113" w14:textId="77777777" w:rsidR="00F364BA" w:rsidRPr="00797724" w:rsidRDefault="00F364BA" w:rsidP="00F364BA">
            <w:pPr>
              <w:spacing w:before="60" w:after="60"/>
              <w:rPr>
                <w:noProof/>
                <w:lang w:val="sr-Cyrl-CS"/>
              </w:rPr>
            </w:pPr>
            <w:r w:rsidRPr="00797724">
              <w:rPr>
                <w:noProof/>
                <w:lang w:val="sr-Cyrl-CS"/>
              </w:rPr>
              <w:t>Е</w:t>
            </w:r>
            <w:r w:rsidRPr="00797724">
              <w:rPr>
                <w:noProof/>
                <w:lang w:val="en-US"/>
              </w:rPr>
              <w:t xml:space="preserve">-mail </w:t>
            </w:r>
            <w:r w:rsidRPr="00797724">
              <w:rPr>
                <w:noProof/>
                <w:lang w:val="sr-Cyrl-CS"/>
              </w:rPr>
              <w:t>адреса</w:t>
            </w:r>
          </w:p>
        </w:tc>
        <w:tc>
          <w:tcPr>
            <w:tcW w:w="1145" w:type="pct"/>
            <w:vAlign w:val="center"/>
          </w:tcPr>
          <w:p w14:paraId="25B6E865" w14:textId="77777777" w:rsidR="00F364BA" w:rsidRPr="00797724" w:rsidRDefault="00F364BA" w:rsidP="00F364BA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Звање</w:t>
            </w:r>
          </w:p>
        </w:tc>
      </w:tr>
      <w:tr w:rsidR="00810B35" w:rsidRPr="00797724" w14:paraId="6D714505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56FD0515" w14:textId="77777777" w:rsidR="00FC3FC1" w:rsidRPr="00797724" w:rsidRDefault="00FC3FC1" w:rsidP="00FC3FC1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1.</w:t>
            </w:r>
          </w:p>
        </w:tc>
        <w:tc>
          <w:tcPr>
            <w:tcW w:w="1474" w:type="pct"/>
            <w:vAlign w:val="center"/>
          </w:tcPr>
          <w:p w14:paraId="43B8CD2C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 xml:space="preserve">Александра </w:t>
            </w:r>
            <w:r w:rsidR="00664509"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Стојановић</w:t>
            </w: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*</w:t>
            </w:r>
          </w:p>
        </w:tc>
        <w:tc>
          <w:tcPr>
            <w:tcW w:w="1735" w:type="pct"/>
            <w:vAlign w:val="center"/>
          </w:tcPr>
          <w:p w14:paraId="23A3E2F5" w14:textId="77777777" w:rsidR="00FC3FC1" w:rsidRPr="00797724" w:rsidRDefault="00FC3FC1" w:rsidP="00FC3FC1">
            <w:pPr>
              <w:spacing w:before="60" w:after="60"/>
              <w:rPr>
                <w:sz w:val="22"/>
              </w:rPr>
            </w:pPr>
            <w:r w:rsidRPr="00797724">
              <w:rPr>
                <w:bCs/>
                <w:noProof/>
                <w:sz w:val="22"/>
              </w:rPr>
              <w:t>vranicaleksandra90@gmail.com</w:t>
            </w:r>
          </w:p>
        </w:tc>
        <w:tc>
          <w:tcPr>
            <w:tcW w:w="1145" w:type="pct"/>
            <w:vAlign w:val="center"/>
          </w:tcPr>
          <w:p w14:paraId="61469FE7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Доцент</w:t>
            </w:r>
          </w:p>
        </w:tc>
      </w:tr>
      <w:tr w:rsidR="00810B35" w:rsidRPr="00797724" w14:paraId="4A37FC75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2D71C46F" w14:textId="77777777" w:rsidR="00FC3FC1" w:rsidRPr="00797724" w:rsidRDefault="00580EF1" w:rsidP="00FC3FC1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2</w:t>
            </w:r>
            <w:r w:rsidR="00FC3FC1"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1474" w:type="pct"/>
            <w:vAlign w:val="center"/>
          </w:tcPr>
          <w:p w14:paraId="0089944B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Марко Фолић</w:t>
            </w:r>
          </w:p>
        </w:tc>
        <w:tc>
          <w:tcPr>
            <w:tcW w:w="1735" w:type="pct"/>
            <w:vAlign w:val="center"/>
          </w:tcPr>
          <w:p w14:paraId="390ABD0A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markof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@</w:t>
            </w:r>
            <w:r w:rsidR="00FB0CBA"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fmn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kg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ac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rs</w:t>
            </w:r>
          </w:p>
        </w:tc>
        <w:tc>
          <w:tcPr>
            <w:tcW w:w="1145" w:type="pct"/>
            <w:vAlign w:val="center"/>
          </w:tcPr>
          <w:p w14:paraId="6C030086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Редовни професор</w:t>
            </w:r>
          </w:p>
        </w:tc>
      </w:tr>
      <w:tr w:rsidR="00810B35" w:rsidRPr="00797724" w14:paraId="2AA0E61A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60DCDE02" w14:textId="77777777" w:rsidR="00FC3FC1" w:rsidRPr="00797724" w:rsidRDefault="00580EF1" w:rsidP="00FC3FC1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3</w:t>
            </w:r>
            <w:r w:rsidR="00FC3FC1"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1474" w:type="pct"/>
            <w:vAlign w:val="center"/>
          </w:tcPr>
          <w:p w14:paraId="143DD3D6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Срђан Стефановић</w:t>
            </w:r>
          </w:p>
        </w:tc>
        <w:tc>
          <w:tcPr>
            <w:tcW w:w="1735" w:type="pct"/>
            <w:vAlign w:val="center"/>
          </w:tcPr>
          <w:p w14:paraId="22F47BCE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sstefanovic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@</w:t>
            </w:r>
            <w:r w:rsidR="00FB0CBA"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fmn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kg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ac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rs</w:t>
            </w:r>
          </w:p>
        </w:tc>
        <w:tc>
          <w:tcPr>
            <w:tcW w:w="1145" w:type="pct"/>
            <w:vAlign w:val="center"/>
          </w:tcPr>
          <w:p w14:paraId="183E571E" w14:textId="77777777" w:rsidR="00FC3FC1" w:rsidRPr="00797724" w:rsidRDefault="00580EF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Редовни</w:t>
            </w:r>
            <w:r w:rsidR="00FC3FC1"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 xml:space="preserve"> професор</w:t>
            </w:r>
          </w:p>
        </w:tc>
      </w:tr>
      <w:tr w:rsidR="00810B35" w:rsidRPr="00797724" w14:paraId="24653FE6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79A842DE" w14:textId="77777777" w:rsidR="00FC3FC1" w:rsidRPr="00797724" w:rsidRDefault="00580EF1" w:rsidP="00FC3FC1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4</w:t>
            </w:r>
            <w:r w:rsidR="00FC3FC1"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1474" w:type="pct"/>
            <w:vAlign w:val="center"/>
          </w:tcPr>
          <w:p w14:paraId="471A2D2B" w14:textId="77777777" w:rsidR="00FC3FC1" w:rsidRPr="00797724" w:rsidRDefault="00FC3FC1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Тамара Николић</w:t>
            </w: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 xml:space="preserve"> Турнић</w:t>
            </w:r>
          </w:p>
        </w:tc>
        <w:tc>
          <w:tcPr>
            <w:tcW w:w="1735" w:type="pct"/>
            <w:vAlign w:val="center"/>
          </w:tcPr>
          <w:p w14:paraId="5243A176" w14:textId="77777777" w:rsidR="00FC3FC1" w:rsidRPr="00797724" w:rsidRDefault="00AB52BC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tnikolict@gmail.com</w:t>
            </w:r>
          </w:p>
        </w:tc>
        <w:tc>
          <w:tcPr>
            <w:tcW w:w="1145" w:type="pct"/>
            <w:vAlign w:val="center"/>
          </w:tcPr>
          <w:p w14:paraId="079619B7" w14:textId="77777777" w:rsidR="00FC3FC1" w:rsidRPr="00797724" w:rsidRDefault="009A6EA9" w:rsidP="00FC3FC1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Ванредни професор</w:t>
            </w:r>
          </w:p>
        </w:tc>
      </w:tr>
      <w:tr w:rsidR="00810B35" w:rsidRPr="00797724" w14:paraId="5FCA1029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5B5119CB" w14:textId="77777777" w:rsidR="004127D9" w:rsidRPr="00797724" w:rsidRDefault="00580EF1" w:rsidP="004127D9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5</w:t>
            </w:r>
            <w:r w:rsidR="004127D9"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1474" w:type="pct"/>
            <w:vAlign w:val="center"/>
          </w:tcPr>
          <w:p w14:paraId="51576646" w14:textId="77777777" w:rsidR="004127D9" w:rsidRPr="00797724" w:rsidRDefault="004127D9" w:rsidP="004127D9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Радиша Павловић</w:t>
            </w:r>
          </w:p>
        </w:tc>
        <w:tc>
          <w:tcPr>
            <w:tcW w:w="1735" w:type="pct"/>
            <w:vAlign w:val="center"/>
          </w:tcPr>
          <w:p w14:paraId="20FB69FE" w14:textId="77777777" w:rsidR="004127D9" w:rsidRPr="00797724" w:rsidRDefault="004127D9" w:rsidP="004127D9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rpavlovic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@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medf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kg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ac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.</w:t>
            </w: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rs</w:t>
            </w:r>
          </w:p>
        </w:tc>
        <w:tc>
          <w:tcPr>
            <w:tcW w:w="1145" w:type="pct"/>
            <w:vAlign w:val="center"/>
          </w:tcPr>
          <w:p w14:paraId="681DF197" w14:textId="77777777" w:rsidR="004127D9" w:rsidRPr="00797724" w:rsidRDefault="004127D9" w:rsidP="004127D9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Ванредни професор</w:t>
            </w:r>
          </w:p>
        </w:tc>
      </w:tr>
      <w:tr w:rsidR="0039622E" w:rsidRPr="00797724" w14:paraId="4B2B5539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65DADAB8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6.</w:t>
            </w:r>
          </w:p>
        </w:tc>
        <w:tc>
          <w:tcPr>
            <w:tcW w:w="1474" w:type="pct"/>
            <w:vAlign w:val="center"/>
          </w:tcPr>
          <w:p w14:paraId="1805BF48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Оливера Костић</w:t>
            </w:r>
          </w:p>
        </w:tc>
        <w:tc>
          <w:tcPr>
            <w:tcW w:w="1735" w:type="pct"/>
            <w:vAlign w:val="center"/>
          </w:tcPr>
          <w:p w14:paraId="2F87D8FE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 xml:space="preserve">olivera.kostic@fmn.kg.ac.rs </w:t>
            </w:r>
          </w:p>
        </w:tc>
        <w:tc>
          <w:tcPr>
            <w:tcW w:w="1145" w:type="pct"/>
            <w:vAlign w:val="center"/>
          </w:tcPr>
          <w:p w14:paraId="099C45B8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Ванредни професор</w:t>
            </w:r>
          </w:p>
        </w:tc>
      </w:tr>
      <w:tr w:rsidR="0039622E" w:rsidRPr="00797724" w14:paraId="0928B28B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58713A15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7.</w:t>
            </w:r>
          </w:p>
        </w:tc>
        <w:tc>
          <w:tcPr>
            <w:tcW w:w="1474" w:type="pct"/>
            <w:vAlign w:val="center"/>
          </w:tcPr>
          <w:p w14:paraId="0ACE1152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Милена Јуришевић</w:t>
            </w:r>
          </w:p>
        </w:tc>
        <w:tc>
          <w:tcPr>
            <w:tcW w:w="1735" w:type="pct"/>
            <w:vAlign w:val="center"/>
          </w:tcPr>
          <w:p w14:paraId="1E7B3A87" w14:textId="77777777" w:rsidR="0039622E" w:rsidRPr="00797724" w:rsidRDefault="00AB52BC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 xml:space="preserve">milena.jurisevic13@gmail.com </w:t>
            </w:r>
          </w:p>
        </w:tc>
        <w:tc>
          <w:tcPr>
            <w:tcW w:w="1145" w:type="pct"/>
            <w:vAlign w:val="center"/>
          </w:tcPr>
          <w:p w14:paraId="7881084F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Ванредни професор</w:t>
            </w:r>
          </w:p>
        </w:tc>
      </w:tr>
      <w:tr w:rsidR="0039622E" w:rsidRPr="00797724" w14:paraId="6C3097AF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79562B13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 xml:space="preserve">8. </w:t>
            </w:r>
          </w:p>
        </w:tc>
        <w:tc>
          <w:tcPr>
            <w:tcW w:w="1474" w:type="pct"/>
            <w:vAlign w:val="center"/>
          </w:tcPr>
          <w:p w14:paraId="79BF7B06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Наташа Мијаиловић</w:t>
            </w:r>
          </w:p>
        </w:tc>
        <w:tc>
          <w:tcPr>
            <w:tcW w:w="1735" w:type="pct"/>
            <w:vAlign w:val="center"/>
          </w:tcPr>
          <w:p w14:paraId="41DF9096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nacakg@gmail.com</w:t>
            </w:r>
          </w:p>
        </w:tc>
        <w:tc>
          <w:tcPr>
            <w:tcW w:w="1145" w:type="pct"/>
            <w:vAlign w:val="center"/>
          </w:tcPr>
          <w:p w14:paraId="38BAAAA0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Доцент</w:t>
            </w:r>
          </w:p>
        </w:tc>
      </w:tr>
      <w:tr w:rsidR="0039622E" w:rsidRPr="00797724" w14:paraId="5DD681B9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1F38136E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 xml:space="preserve">9. </w:t>
            </w:r>
          </w:p>
        </w:tc>
        <w:tc>
          <w:tcPr>
            <w:tcW w:w="1474" w:type="pct"/>
            <w:vAlign w:val="center"/>
          </w:tcPr>
          <w:p w14:paraId="454E2A5E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Катарина Михајловић</w:t>
            </w:r>
          </w:p>
        </w:tc>
        <w:tc>
          <w:tcPr>
            <w:tcW w:w="1735" w:type="pct"/>
            <w:vAlign w:val="center"/>
          </w:tcPr>
          <w:p w14:paraId="62BC35F5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katarina.mihajlovic@fmn.kg.ac.rs</w:t>
            </w:r>
          </w:p>
        </w:tc>
        <w:tc>
          <w:tcPr>
            <w:tcW w:w="1145" w:type="pct"/>
            <w:vAlign w:val="center"/>
          </w:tcPr>
          <w:p w14:paraId="696EE1BA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Доцент</w:t>
            </w:r>
          </w:p>
        </w:tc>
      </w:tr>
      <w:tr w:rsidR="0039622E" w:rsidRPr="00797724" w14:paraId="148C2716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093B784B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10.</w:t>
            </w:r>
          </w:p>
        </w:tc>
        <w:tc>
          <w:tcPr>
            <w:tcW w:w="1474" w:type="pct"/>
            <w:vAlign w:val="center"/>
          </w:tcPr>
          <w:p w14:paraId="49827FCE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Марко Равић</w:t>
            </w:r>
          </w:p>
        </w:tc>
        <w:tc>
          <w:tcPr>
            <w:tcW w:w="1735" w:type="pct"/>
            <w:vAlign w:val="center"/>
          </w:tcPr>
          <w:p w14:paraId="2E6DE245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bCs/>
                <w:noProof/>
                <w:color w:val="auto"/>
                <w:sz w:val="22"/>
              </w:rPr>
              <w:t>markoravic@hotmail.com</w:t>
            </w:r>
          </w:p>
        </w:tc>
        <w:tc>
          <w:tcPr>
            <w:tcW w:w="1145" w:type="pct"/>
            <w:vAlign w:val="center"/>
          </w:tcPr>
          <w:p w14:paraId="488E4223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Асистент</w:t>
            </w:r>
          </w:p>
        </w:tc>
      </w:tr>
      <w:tr w:rsidR="0039622E" w:rsidRPr="00797724" w14:paraId="68A106D4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5FC43FD2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11.</w:t>
            </w:r>
          </w:p>
        </w:tc>
        <w:tc>
          <w:tcPr>
            <w:tcW w:w="1474" w:type="pct"/>
            <w:vAlign w:val="center"/>
          </w:tcPr>
          <w:p w14:paraId="06D14A69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Катарина Ђорђевић</w:t>
            </w:r>
          </w:p>
        </w:tc>
        <w:tc>
          <w:tcPr>
            <w:tcW w:w="1735" w:type="pct"/>
            <w:vAlign w:val="center"/>
          </w:tcPr>
          <w:p w14:paraId="26205FEF" w14:textId="77777777" w:rsidR="0039622E" w:rsidRPr="00797724" w:rsidRDefault="0039622E" w:rsidP="0039622E">
            <w:pPr>
              <w:pStyle w:val="Default"/>
              <w:spacing w:before="60" w:after="60"/>
              <w:rPr>
                <w:color w:val="auto"/>
              </w:rPr>
            </w:pPr>
            <w:hyperlink r:id="rId10" w:tgtFrame="_blank" w:history="1">
              <w:r w:rsidRPr="00797724">
                <w:rPr>
                  <w:rFonts w:ascii="Times New Roman" w:hAnsi="Times New Roman" w:cs="Times New Roman"/>
                  <w:bCs/>
                  <w:noProof/>
                  <w:color w:val="auto"/>
                  <w:sz w:val="22"/>
                </w:rPr>
                <w:t>kacka96kg@gmail.com</w:t>
              </w:r>
            </w:hyperlink>
          </w:p>
        </w:tc>
        <w:tc>
          <w:tcPr>
            <w:tcW w:w="1145" w:type="pct"/>
            <w:vAlign w:val="center"/>
          </w:tcPr>
          <w:p w14:paraId="430D19BC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Асистент</w:t>
            </w:r>
          </w:p>
        </w:tc>
      </w:tr>
      <w:tr w:rsidR="0039622E" w:rsidRPr="00797724" w14:paraId="3AF8F4C3" w14:textId="77777777" w:rsidTr="00AC6113">
        <w:trPr>
          <w:trHeight w:val="397"/>
        </w:trPr>
        <w:tc>
          <w:tcPr>
            <w:tcW w:w="646" w:type="pct"/>
            <w:vAlign w:val="center"/>
          </w:tcPr>
          <w:p w14:paraId="048FE270" w14:textId="77777777" w:rsidR="0039622E" w:rsidRPr="00797724" w:rsidRDefault="0039622E" w:rsidP="0039622E">
            <w:pPr>
              <w:pStyle w:val="Default"/>
              <w:spacing w:before="60" w:after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</w:rPr>
              <w:t>12.</w:t>
            </w:r>
          </w:p>
        </w:tc>
        <w:tc>
          <w:tcPr>
            <w:tcW w:w="1474" w:type="pct"/>
            <w:vAlign w:val="center"/>
          </w:tcPr>
          <w:p w14:paraId="1EEE99FD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Божидар Пиндовић</w:t>
            </w:r>
          </w:p>
        </w:tc>
        <w:tc>
          <w:tcPr>
            <w:tcW w:w="1735" w:type="pct"/>
            <w:vAlign w:val="center"/>
          </w:tcPr>
          <w:p w14:paraId="42963456" w14:textId="77777777" w:rsidR="0039622E" w:rsidRPr="00797724" w:rsidRDefault="0039622E" w:rsidP="0039622E">
            <w:pPr>
              <w:pStyle w:val="Default"/>
              <w:spacing w:before="60" w:after="60"/>
              <w:rPr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pindovic.bozidar@gmail.com</w:t>
            </w:r>
          </w:p>
        </w:tc>
        <w:tc>
          <w:tcPr>
            <w:tcW w:w="1145" w:type="pct"/>
            <w:vAlign w:val="center"/>
          </w:tcPr>
          <w:p w14:paraId="17628E47" w14:textId="77777777" w:rsidR="0039622E" w:rsidRPr="00797724" w:rsidRDefault="0039622E" w:rsidP="0039622E">
            <w:pPr>
              <w:pStyle w:val="Default"/>
              <w:spacing w:before="60" w:after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Асистент</w:t>
            </w:r>
          </w:p>
        </w:tc>
      </w:tr>
    </w:tbl>
    <w:p w14:paraId="7BD2B4CD" w14:textId="77777777" w:rsidR="00AC6113" w:rsidRPr="00797724" w:rsidRDefault="00AC6113" w:rsidP="003A7B20">
      <w:pPr>
        <w:spacing w:after="120"/>
        <w:rPr>
          <w:sz w:val="20"/>
          <w:szCs w:val="20"/>
        </w:rPr>
      </w:pPr>
    </w:p>
    <w:p w14:paraId="5D6F261D" w14:textId="77777777" w:rsidR="00CB0CA8" w:rsidRPr="00797724" w:rsidRDefault="00FC3FC1" w:rsidP="009D654A">
      <w:pPr>
        <w:spacing w:after="120"/>
        <w:rPr>
          <w:sz w:val="16"/>
          <w:szCs w:val="16"/>
          <w:lang w:val="sr-Cyrl-CS"/>
        </w:rPr>
      </w:pPr>
      <w:r w:rsidRPr="00797724">
        <w:rPr>
          <w:bCs/>
          <w:noProof/>
          <w:lang w:val="sr-Cyrl-CS"/>
        </w:rPr>
        <w:t xml:space="preserve">* </w:t>
      </w:r>
      <w:r w:rsidR="00DD2088" w:rsidRPr="00797724">
        <w:rPr>
          <w:bCs/>
          <w:noProof/>
          <w:lang w:val="sr-Cyrl-CS"/>
        </w:rPr>
        <w:t>Руководилац предмета</w:t>
      </w:r>
    </w:p>
    <w:p w14:paraId="0C161A4E" w14:textId="77777777" w:rsidR="00861F84" w:rsidRPr="00797724" w:rsidRDefault="00861F84" w:rsidP="003A7B20">
      <w:pPr>
        <w:spacing w:after="120"/>
        <w:rPr>
          <w:sz w:val="20"/>
          <w:szCs w:val="20"/>
          <w:lang w:val="sr-Cyrl-CS"/>
        </w:rPr>
      </w:pPr>
    </w:p>
    <w:p w14:paraId="46FBC7CD" w14:textId="77777777" w:rsidR="00AC6113" w:rsidRPr="00797724" w:rsidRDefault="00AC6113" w:rsidP="00F364BA">
      <w:pPr>
        <w:spacing w:after="120"/>
        <w:ind w:left="-709"/>
        <w:rPr>
          <w:b/>
          <w:sz w:val="32"/>
          <w:szCs w:val="32"/>
          <w:lang w:val="sr-Cyrl-CS"/>
        </w:rPr>
      </w:pPr>
    </w:p>
    <w:p w14:paraId="442CD66B" w14:textId="77777777" w:rsidR="00D11819" w:rsidRPr="00797724" w:rsidRDefault="00D11819" w:rsidP="00AC6113">
      <w:pPr>
        <w:rPr>
          <w:b/>
          <w:sz w:val="32"/>
          <w:szCs w:val="32"/>
          <w:lang w:val="en-US"/>
        </w:rPr>
      </w:pPr>
      <w:r w:rsidRPr="00797724">
        <w:rPr>
          <w:b/>
          <w:sz w:val="32"/>
          <w:szCs w:val="32"/>
          <w:lang w:val="sr-Cyrl-CS"/>
        </w:rPr>
        <w:t>СТРУКТУРА ПРЕДМЕТА:</w:t>
      </w:r>
    </w:p>
    <w:p w14:paraId="072AA3A3" w14:textId="77777777" w:rsidR="00D11819" w:rsidRPr="00797724" w:rsidRDefault="00D11819" w:rsidP="00D11819">
      <w:pPr>
        <w:rPr>
          <w:b/>
          <w:sz w:val="32"/>
          <w:szCs w:val="32"/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635"/>
        <w:gridCol w:w="969"/>
        <w:gridCol w:w="1247"/>
        <w:gridCol w:w="1245"/>
        <w:gridCol w:w="1245"/>
        <w:gridCol w:w="1635"/>
      </w:tblGrid>
      <w:tr w:rsidR="00810B35" w:rsidRPr="00797724" w14:paraId="06E06901" w14:textId="77777777" w:rsidTr="00301EFE">
        <w:trPr>
          <w:trHeight w:val="340"/>
          <w:jc w:val="center"/>
        </w:trPr>
        <w:tc>
          <w:tcPr>
            <w:tcW w:w="472" w:type="pct"/>
            <w:vAlign w:val="center"/>
          </w:tcPr>
          <w:p w14:paraId="09D452C0" w14:textId="77777777" w:rsidR="00D11819" w:rsidRPr="00797724" w:rsidRDefault="00D11819" w:rsidP="008410AB">
            <w:pPr>
              <w:ind w:left="-108" w:firstLine="108"/>
              <w:jc w:val="center"/>
              <w:rPr>
                <w:b/>
                <w:sz w:val="20"/>
              </w:rPr>
            </w:pPr>
            <w:r w:rsidRPr="00797724">
              <w:rPr>
                <w:b/>
                <w:sz w:val="20"/>
                <w:szCs w:val="22"/>
                <w:lang w:val="en-US"/>
              </w:rPr>
              <w:t>M</w:t>
            </w:r>
            <w:r w:rsidRPr="00797724">
              <w:rPr>
                <w:b/>
                <w:sz w:val="20"/>
                <w:szCs w:val="22"/>
                <w:lang w:val="sr-Cyrl-CS"/>
              </w:rPr>
              <w:t>одул</w:t>
            </w:r>
          </w:p>
        </w:tc>
        <w:tc>
          <w:tcPr>
            <w:tcW w:w="1329" w:type="pct"/>
            <w:vAlign w:val="center"/>
          </w:tcPr>
          <w:p w14:paraId="31773B82" w14:textId="77777777" w:rsidR="00D11819" w:rsidRPr="00797724" w:rsidRDefault="00D11819" w:rsidP="008410AB">
            <w:pPr>
              <w:jc w:val="center"/>
              <w:rPr>
                <w:b/>
                <w:sz w:val="20"/>
              </w:rPr>
            </w:pPr>
            <w:r w:rsidRPr="00797724">
              <w:rPr>
                <w:b/>
                <w:sz w:val="20"/>
                <w:szCs w:val="22"/>
              </w:rPr>
              <w:t>Назив модула</w:t>
            </w:r>
          </w:p>
        </w:tc>
        <w:tc>
          <w:tcPr>
            <w:tcW w:w="489" w:type="pct"/>
            <w:vAlign w:val="center"/>
          </w:tcPr>
          <w:p w14:paraId="4632C710" w14:textId="77777777" w:rsidR="00D11819" w:rsidRPr="00797724" w:rsidRDefault="00D11819" w:rsidP="008410AB">
            <w:pPr>
              <w:jc w:val="center"/>
              <w:rPr>
                <w:b/>
                <w:sz w:val="20"/>
                <w:lang w:val="sr-Cyrl-CS"/>
              </w:rPr>
            </w:pPr>
            <w:r w:rsidRPr="00797724">
              <w:rPr>
                <w:b/>
                <w:sz w:val="20"/>
                <w:szCs w:val="22"/>
                <w:lang w:val="sr-Cyrl-CS"/>
              </w:rPr>
              <w:t>Н</w:t>
            </w:r>
            <w:r w:rsidRPr="00797724">
              <w:rPr>
                <w:b/>
                <w:sz w:val="20"/>
                <w:szCs w:val="22"/>
                <w:lang w:val="en-US"/>
              </w:rPr>
              <w:t>едеља</w:t>
            </w:r>
          </w:p>
        </w:tc>
        <w:tc>
          <w:tcPr>
            <w:tcW w:w="629" w:type="pct"/>
            <w:vAlign w:val="center"/>
          </w:tcPr>
          <w:p w14:paraId="250B8CAD" w14:textId="77777777" w:rsidR="00D11819" w:rsidRPr="00797724" w:rsidRDefault="00D11819" w:rsidP="00AC6113">
            <w:pPr>
              <w:jc w:val="center"/>
              <w:rPr>
                <w:b/>
                <w:sz w:val="20"/>
                <w:lang w:val="sr-Cyrl-CS"/>
              </w:rPr>
            </w:pPr>
            <w:r w:rsidRPr="00797724">
              <w:rPr>
                <w:b/>
                <w:sz w:val="20"/>
                <w:szCs w:val="22"/>
                <w:lang w:val="sr-Cyrl-CS"/>
              </w:rPr>
              <w:t xml:space="preserve">Предавања </w:t>
            </w:r>
          </w:p>
        </w:tc>
        <w:tc>
          <w:tcPr>
            <w:tcW w:w="628" w:type="pct"/>
            <w:vAlign w:val="center"/>
          </w:tcPr>
          <w:p w14:paraId="472096D9" w14:textId="77777777" w:rsidR="00D11819" w:rsidRPr="00797724" w:rsidRDefault="00D11819" w:rsidP="00AC61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79772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2"/>
              </w:rPr>
              <w:t xml:space="preserve">Рад у малој групи </w:t>
            </w:r>
          </w:p>
        </w:tc>
        <w:tc>
          <w:tcPr>
            <w:tcW w:w="628" w:type="pct"/>
            <w:vAlign w:val="center"/>
          </w:tcPr>
          <w:p w14:paraId="4847E00B" w14:textId="77777777" w:rsidR="00D11819" w:rsidRPr="00797724" w:rsidRDefault="00D11819" w:rsidP="00AC6113">
            <w:pPr>
              <w:pStyle w:val="Default"/>
              <w:jc w:val="center"/>
              <w:rPr>
                <w:b/>
                <w:color w:val="auto"/>
                <w:sz w:val="20"/>
                <w:lang w:val="sr-Cyrl-CS"/>
              </w:rPr>
            </w:pPr>
            <w:r w:rsidRPr="0079772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2"/>
              </w:rPr>
              <w:t xml:space="preserve">Семинари </w:t>
            </w:r>
          </w:p>
        </w:tc>
        <w:tc>
          <w:tcPr>
            <w:tcW w:w="825" w:type="pct"/>
            <w:vAlign w:val="center"/>
          </w:tcPr>
          <w:p w14:paraId="086ADE57" w14:textId="77777777" w:rsidR="00D11819" w:rsidRPr="00797724" w:rsidRDefault="00D11819" w:rsidP="008410AB">
            <w:pPr>
              <w:jc w:val="center"/>
              <w:rPr>
                <w:b/>
                <w:sz w:val="20"/>
                <w:lang w:val="sr-Cyrl-CS"/>
              </w:rPr>
            </w:pPr>
            <w:r w:rsidRPr="00797724">
              <w:rPr>
                <w:b/>
                <w:sz w:val="20"/>
                <w:szCs w:val="22"/>
                <w:lang w:val="sr-Cyrl-CS"/>
              </w:rPr>
              <w:t>Наставник</w:t>
            </w:r>
          </w:p>
        </w:tc>
      </w:tr>
      <w:tr w:rsidR="00810B35" w:rsidRPr="00797724" w14:paraId="0B99C0F6" w14:textId="77777777" w:rsidTr="00301EFE">
        <w:trPr>
          <w:trHeight w:val="811"/>
          <w:jc w:val="center"/>
        </w:trPr>
        <w:tc>
          <w:tcPr>
            <w:tcW w:w="472" w:type="pct"/>
            <w:vAlign w:val="center"/>
          </w:tcPr>
          <w:p w14:paraId="6A290415" w14:textId="77777777" w:rsidR="00D11819" w:rsidRPr="00797724" w:rsidRDefault="00D1181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329" w:type="pct"/>
            <w:vAlign w:val="center"/>
          </w:tcPr>
          <w:p w14:paraId="428E86BA" w14:textId="77777777" w:rsidR="00D11819" w:rsidRPr="00797724" w:rsidRDefault="00226B3D" w:rsidP="008410AB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Примена лекова у трудноћи и лактацији</w:t>
            </w:r>
          </w:p>
        </w:tc>
        <w:tc>
          <w:tcPr>
            <w:tcW w:w="489" w:type="pct"/>
            <w:vAlign w:val="center"/>
          </w:tcPr>
          <w:p w14:paraId="70D35307" w14:textId="77777777" w:rsidR="00D11819" w:rsidRPr="00797724" w:rsidRDefault="00D11819" w:rsidP="008410AB">
            <w:pPr>
              <w:jc w:val="center"/>
              <w:rPr>
                <w:lang w:val="en-US"/>
              </w:rPr>
            </w:pPr>
            <w:r w:rsidRPr="0079772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76251BFD" w14:textId="77777777" w:rsidR="00D11819" w:rsidRPr="00797724" w:rsidRDefault="00F33E90" w:rsidP="008410AB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08AFC135" w14:textId="77777777" w:rsidR="00D11819" w:rsidRPr="00797724" w:rsidRDefault="00F33E90" w:rsidP="008410AB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5993D150" w14:textId="77777777" w:rsidR="00D11819" w:rsidRPr="00797724" w:rsidRDefault="00D11819" w:rsidP="008410AB">
            <w:pPr>
              <w:jc w:val="center"/>
            </w:pPr>
            <w:r w:rsidRPr="00797724">
              <w:t>1</w:t>
            </w:r>
          </w:p>
        </w:tc>
        <w:tc>
          <w:tcPr>
            <w:tcW w:w="825" w:type="pct"/>
            <w:vAlign w:val="center"/>
          </w:tcPr>
          <w:p w14:paraId="16D1D9B5" w14:textId="77777777" w:rsidR="00D11819" w:rsidRPr="00797724" w:rsidRDefault="00362C53" w:rsidP="00AC6113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д</w:t>
            </w:r>
            <w:r w:rsidR="00FC3FC1" w:rsidRPr="00797724">
              <w:rPr>
                <w:sz w:val="22"/>
                <w:szCs w:val="22"/>
              </w:rPr>
              <w:t>оц</w:t>
            </w:r>
            <w:r w:rsidR="00D11819" w:rsidRPr="00797724">
              <w:rPr>
                <w:sz w:val="22"/>
                <w:szCs w:val="22"/>
              </w:rPr>
              <w:t xml:space="preserve">. др </w:t>
            </w:r>
            <w:r w:rsidR="00FC3FC1" w:rsidRPr="00797724">
              <w:rPr>
                <w:bCs/>
                <w:noProof/>
                <w:sz w:val="22"/>
                <w:szCs w:val="22"/>
              </w:rPr>
              <w:t xml:space="preserve">Александра </w:t>
            </w:r>
            <w:r w:rsidR="00664509" w:rsidRPr="00797724">
              <w:rPr>
                <w:bCs/>
                <w:noProof/>
                <w:sz w:val="22"/>
                <w:szCs w:val="22"/>
              </w:rPr>
              <w:t>Стојановић</w:t>
            </w:r>
          </w:p>
        </w:tc>
      </w:tr>
      <w:tr w:rsidR="00810B35" w:rsidRPr="00797724" w14:paraId="68E292D0" w14:textId="77777777" w:rsidTr="00301EFE">
        <w:trPr>
          <w:trHeight w:val="1075"/>
          <w:jc w:val="center"/>
        </w:trPr>
        <w:tc>
          <w:tcPr>
            <w:tcW w:w="472" w:type="pct"/>
            <w:vAlign w:val="center"/>
          </w:tcPr>
          <w:p w14:paraId="248C466E" w14:textId="77777777" w:rsidR="00F33E90" w:rsidRPr="00797724" w:rsidRDefault="00F33E90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1329" w:type="pct"/>
            <w:vAlign w:val="center"/>
          </w:tcPr>
          <w:p w14:paraId="3476B21E" w14:textId="77777777" w:rsidR="00F33E90" w:rsidRPr="00797724" w:rsidRDefault="00F33E90" w:rsidP="00301EFE">
            <w:pPr>
              <w:rPr>
                <w:b/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Специфичне</w:t>
            </w:r>
            <w:r w:rsidR="00301EFE" w:rsidRPr="00797724">
              <w:rPr>
                <w:sz w:val="22"/>
                <w:szCs w:val="22"/>
              </w:rPr>
              <w:t xml:space="preserve"> </w:t>
            </w:r>
            <w:r w:rsidRPr="00797724">
              <w:rPr>
                <w:sz w:val="22"/>
                <w:szCs w:val="22"/>
                <w:lang w:val="sr-Cyrl-CS"/>
              </w:rPr>
              <w:t>манифеста</w:t>
            </w:r>
            <w:r w:rsidR="00301EFE" w:rsidRPr="00797724">
              <w:rPr>
                <w:sz w:val="22"/>
                <w:szCs w:val="22"/>
              </w:rPr>
              <w:t>-</w:t>
            </w:r>
            <w:r w:rsidRPr="00797724">
              <w:rPr>
                <w:sz w:val="22"/>
                <w:szCs w:val="22"/>
                <w:lang w:val="sr-Cyrl-CS"/>
              </w:rPr>
              <w:t>ције и презентације болести у геријатрији</w:t>
            </w:r>
          </w:p>
        </w:tc>
        <w:tc>
          <w:tcPr>
            <w:tcW w:w="489" w:type="pct"/>
            <w:vAlign w:val="center"/>
          </w:tcPr>
          <w:p w14:paraId="489BFFAA" w14:textId="77777777" w:rsidR="00F33E90" w:rsidRPr="00797724" w:rsidRDefault="00F33E90" w:rsidP="008410AB">
            <w:pPr>
              <w:jc w:val="center"/>
              <w:rPr>
                <w:lang w:val="en-US"/>
              </w:rPr>
            </w:pPr>
            <w:r w:rsidRPr="0079772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23AC03A3" w14:textId="77777777" w:rsidR="00F33E90" w:rsidRPr="00797724" w:rsidRDefault="00F33E90" w:rsidP="00F33E90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191446C1" w14:textId="77777777" w:rsidR="00F33E90" w:rsidRPr="00797724" w:rsidRDefault="00F33E90" w:rsidP="00F33E90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39EB18FB" w14:textId="77777777" w:rsidR="00F33E90" w:rsidRPr="00797724" w:rsidRDefault="00F33E90" w:rsidP="008410AB">
            <w:pPr>
              <w:jc w:val="center"/>
            </w:pPr>
            <w:r w:rsidRPr="00797724">
              <w:t>1</w:t>
            </w:r>
          </w:p>
        </w:tc>
        <w:tc>
          <w:tcPr>
            <w:tcW w:w="825" w:type="pct"/>
            <w:vAlign w:val="center"/>
          </w:tcPr>
          <w:p w14:paraId="0B2A17E0" w14:textId="77777777" w:rsidR="00F33E90" w:rsidRPr="00797724" w:rsidRDefault="00362C53" w:rsidP="00AC6113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</w:rPr>
              <w:t>д</w:t>
            </w:r>
            <w:r w:rsidR="00FC3FC1" w:rsidRPr="00797724">
              <w:rPr>
                <w:sz w:val="22"/>
                <w:szCs w:val="22"/>
              </w:rPr>
              <w:t xml:space="preserve">оц. др </w:t>
            </w:r>
            <w:r w:rsidR="00FC3FC1" w:rsidRPr="00797724">
              <w:rPr>
                <w:bCs/>
                <w:noProof/>
                <w:sz w:val="22"/>
                <w:szCs w:val="22"/>
              </w:rPr>
              <w:t xml:space="preserve">Александра </w:t>
            </w:r>
            <w:r w:rsidR="00664509" w:rsidRPr="00797724">
              <w:rPr>
                <w:bCs/>
                <w:noProof/>
                <w:sz w:val="22"/>
                <w:szCs w:val="22"/>
              </w:rPr>
              <w:t>Стојановић</w:t>
            </w:r>
          </w:p>
        </w:tc>
      </w:tr>
      <w:tr w:rsidR="00810B35" w:rsidRPr="00797724" w14:paraId="05170BB5" w14:textId="77777777" w:rsidTr="00301EFE">
        <w:trPr>
          <w:trHeight w:val="934"/>
          <w:jc w:val="center"/>
        </w:trPr>
        <w:tc>
          <w:tcPr>
            <w:tcW w:w="472" w:type="pct"/>
            <w:vAlign w:val="center"/>
          </w:tcPr>
          <w:p w14:paraId="5727165E" w14:textId="77777777" w:rsidR="00F33E90" w:rsidRPr="00797724" w:rsidRDefault="00F33E90" w:rsidP="008410AB">
            <w:pPr>
              <w:jc w:val="center"/>
              <w:rPr>
                <w:lang w:val="sr-Latn-CS"/>
              </w:rPr>
            </w:pPr>
            <w:r w:rsidRPr="00797724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1329" w:type="pct"/>
            <w:vAlign w:val="center"/>
          </w:tcPr>
          <w:p w14:paraId="11920811" w14:textId="77777777" w:rsidR="00F33E90" w:rsidRPr="00797724" w:rsidRDefault="00F33E90" w:rsidP="008410AB">
            <w:pPr>
              <w:rPr>
                <w:b/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Специфичне манифеста</w:t>
            </w:r>
            <w:r w:rsidR="00301EFE" w:rsidRPr="00797724">
              <w:rPr>
                <w:sz w:val="22"/>
                <w:szCs w:val="22"/>
              </w:rPr>
              <w:t>-</w:t>
            </w:r>
            <w:r w:rsidRPr="00797724">
              <w:rPr>
                <w:sz w:val="22"/>
                <w:szCs w:val="22"/>
                <w:lang w:val="sr-Cyrl-CS"/>
              </w:rPr>
              <w:t>ције и презентације болести у педијатрији</w:t>
            </w:r>
          </w:p>
        </w:tc>
        <w:tc>
          <w:tcPr>
            <w:tcW w:w="489" w:type="pct"/>
            <w:vAlign w:val="center"/>
          </w:tcPr>
          <w:p w14:paraId="2A4C2794" w14:textId="77777777" w:rsidR="00F33E90" w:rsidRPr="00797724" w:rsidRDefault="00F33E90" w:rsidP="008410AB">
            <w:pPr>
              <w:jc w:val="center"/>
              <w:rPr>
                <w:lang w:val="en-US"/>
              </w:rPr>
            </w:pPr>
            <w:r w:rsidRPr="0079772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46972378" w14:textId="77777777" w:rsidR="00F33E90" w:rsidRPr="00797724" w:rsidRDefault="00F33E90" w:rsidP="00F33E90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2F38901B" w14:textId="77777777" w:rsidR="00F33E90" w:rsidRPr="00797724" w:rsidRDefault="00F33E90" w:rsidP="00F33E90">
            <w:pPr>
              <w:jc w:val="center"/>
            </w:pPr>
            <w:r w:rsidRPr="00797724">
              <w:t>2</w:t>
            </w:r>
          </w:p>
        </w:tc>
        <w:tc>
          <w:tcPr>
            <w:tcW w:w="628" w:type="pct"/>
            <w:vAlign w:val="center"/>
          </w:tcPr>
          <w:p w14:paraId="27FD29A9" w14:textId="77777777" w:rsidR="00F33E90" w:rsidRPr="00797724" w:rsidRDefault="00F33E90" w:rsidP="008410AB">
            <w:pPr>
              <w:jc w:val="center"/>
            </w:pPr>
            <w:r w:rsidRPr="00797724">
              <w:t>1</w:t>
            </w:r>
          </w:p>
        </w:tc>
        <w:tc>
          <w:tcPr>
            <w:tcW w:w="825" w:type="pct"/>
            <w:vAlign w:val="center"/>
          </w:tcPr>
          <w:p w14:paraId="363407AB" w14:textId="77777777" w:rsidR="00F33E90" w:rsidRPr="00797724" w:rsidRDefault="00362C53" w:rsidP="00AC6113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</w:rPr>
              <w:t>д</w:t>
            </w:r>
            <w:r w:rsidR="00FC3FC1" w:rsidRPr="00797724">
              <w:rPr>
                <w:sz w:val="22"/>
                <w:szCs w:val="22"/>
              </w:rPr>
              <w:t xml:space="preserve">оц. др </w:t>
            </w:r>
            <w:r w:rsidR="00FC3FC1" w:rsidRPr="00797724">
              <w:rPr>
                <w:bCs/>
                <w:noProof/>
                <w:sz w:val="22"/>
                <w:szCs w:val="22"/>
              </w:rPr>
              <w:t xml:space="preserve">Александра </w:t>
            </w:r>
            <w:r w:rsidR="00664509" w:rsidRPr="00797724">
              <w:rPr>
                <w:bCs/>
                <w:noProof/>
                <w:sz w:val="22"/>
                <w:szCs w:val="22"/>
              </w:rPr>
              <w:t>Стојановић</w:t>
            </w:r>
          </w:p>
        </w:tc>
      </w:tr>
      <w:tr w:rsidR="00D11819" w:rsidRPr="00797724" w14:paraId="19DC4A2F" w14:textId="77777777" w:rsidTr="00AC6113">
        <w:trPr>
          <w:trHeight w:val="690"/>
          <w:jc w:val="center"/>
        </w:trPr>
        <w:tc>
          <w:tcPr>
            <w:tcW w:w="5000" w:type="pct"/>
            <w:gridSpan w:val="7"/>
            <w:vAlign w:val="center"/>
          </w:tcPr>
          <w:p w14:paraId="6028D766" w14:textId="77777777" w:rsidR="00D11819" w:rsidRPr="00797724" w:rsidRDefault="00D11819" w:rsidP="00301EFE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Σ </w:t>
            </w:r>
            <w:r w:rsidR="00F33E90"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30+30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+15=</w:t>
            </w:r>
            <w:r w:rsidR="00F33E90"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3316B6A8" w14:textId="77777777" w:rsidR="00ED4B25" w:rsidRPr="00797724" w:rsidRDefault="00ED4B25" w:rsidP="00F364BA">
      <w:pPr>
        <w:autoSpaceDE w:val="0"/>
        <w:autoSpaceDN w:val="0"/>
        <w:adjustRightInd w:val="0"/>
        <w:spacing w:after="120"/>
        <w:rPr>
          <w:b/>
          <w:bCs/>
          <w:sz w:val="32"/>
          <w:szCs w:val="32"/>
          <w:lang w:val="ru-RU"/>
        </w:rPr>
      </w:pPr>
    </w:p>
    <w:p w14:paraId="096A0CBF" w14:textId="77777777" w:rsidR="00ED4B25" w:rsidRPr="00797724" w:rsidRDefault="00ED4B25" w:rsidP="00F364BA">
      <w:pPr>
        <w:autoSpaceDE w:val="0"/>
        <w:autoSpaceDN w:val="0"/>
        <w:adjustRightInd w:val="0"/>
        <w:spacing w:after="120"/>
        <w:rPr>
          <w:b/>
          <w:bCs/>
          <w:sz w:val="32"/>
          <w:szCs w:val="32"/>
          <w:lang w:val="ru-RU"/>
        </w:rPr>
      </w:pPr>
    </w:p>
    <w:p w14:paraId="4477BA54" w14:textId="77777777" w:rsidR="00ED4B25" w:rsidRPr="00797724" w:rsidRDefault="00ED4B25" w:rsidP="00F364BA">
      <w:pPr>
        <w:autoSpaceDE w:val="0"/>
        <w:autoSpaceDN w:val="0"/>
        <w:adjustRightInd w:val="0"/>
        <w:spacing w:after="120"/>
        <w:rPr>
          <w:b/>
          <w:bCs/>
          <w:sz w:val="32"/>
          <w:szCs w:val="32"/>
          <w:lang w:val="ru-RU"/>
        </w:rPr>
      </w:pPr>
    </w:p>
    <w:p w14:paraId="4033F22C" w14:textId="77777777" w:rsidR="00D11819" w:rsidRPr="00797724" w:rsidRDefault="00AC6113" w:rsidP="00AC6113">
      <w:pPr>
        <w:autoSpaceDE w:val="0"/>
        <w:autoSpaceDN w:val="0"/>
        <w:adjustRightInd w:val="0"/>
        <w:spacing w:after="120"/>
        <w:rPr>
          <w:b/>
          <w:bCs/>
          <w:sz w:val="32"/>
          <w:szCs w:val="32"/>
        </w:rPr>
      </w:pPr>
      <w:r w:rsidRPr="00797724">
        <w:rPr>
          <w:b/>
          <w:bCs/>
          <w:sz w:val="32"/>
          <w:szCs w:val="32"/>
          <w:lang w:val="ru-RU"/>
        </w:rPr>
        <w:br w:type="page"/>
      </w:r>
      <w:r w:rsidR="005315AC" w:rsidRPr="00797724">
        <w:rPr>
          <w:b/>
          <w:bCs/>
          <w:sz w:val="32"/>
          <w:szCs w:val="32"/>
          <w:lang w:val="ru-RU"/>
        </w:rPr>
        <w:lastRenderedPageBreak/>
        <w:t>ОЦЕЊИВАЊЕ:</w:t>
      </w:r>
    </w:p>
    <w:p w14:paraId="23DE4AAB" w14:textId="77777777" w:rsidR="00D11819" w:rsidRPr="00797724" w:rsidRDefault="00D11819" w:rsidP="00D11819">
      <w:pPr>
        <w:autoSpaceDE w:val="0"/>
        <w:autoSpaceDN w:val="0"/>
        <w:adjustRightInd w:val="0"/>
        <w:rPr>
          <w:bCs/>
          <w:szCs w:val="20"/>
        </w:rPr>
      </w:pPr>
      <w:r w:rsidRPr="00797724">
        <w:rPr>
          <w:bCs/>
          <w:szCs w:val="20"/>
          <w:lang w:val="ru-RU"/>
        </w:rPr>
        <w:t>Студент савладава предмет по модулима. Оцена је еквивалентна броју освојених поена (вид</w:t>
      </w:r>
      <w:r w:rsidRPr="00797724">
        <w:rPr>
          <w:bCs/>
          <w:szCs w:val="20"/>
        </w:rPr>
        <w:t>ети</w:t>
      </w:r>
      <w:r w:rsidRPr="00797724">
        <w:rPr>
          <w:bCs/>
          <w:szCs w:val="20"/>
          <w:lang w:val="ru-RU"/>
        </w:rPr>
        <w:t xml:space="preserve"> табеле). Поени се стичу на </w:t>
      </w:r>
      <w:r w:rsidRPr="00797724">
        <w:rPr>
          <w:bCs/>
          <w:szCs w:val="20"/>
          <w:lang w:val="sr-Latn-CS"/>
        </w:rPr>
        <w:t>два</w:t>
      </w:r>
      <w:r w:rsidRPr="00797724">
        <w:rPr>
          <w:bCs/>
          <w:szCs w:val="20"/>
          <w:lang w:val="ru-RU"/>
        </w:rPr>
        <w:t xml:space="preserve"> начина: </w:t>
      </w:r>
    </w:p>
    <w:p w14:paraId="21E33CF1" w14:textId="77777777" w:rsidR="00D11819" w:rsidRPr="00797724" w:rsidRDefault="00D11819" w:rsidP="00D11819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5A5B395" w14:textId="77777777" w:rsidR="009F1E4B" w:rsidRPr="00797724" w:rsidRDefault="009F1E4B" w:rsidP="00D330FA">
      <w:pPr>
        <w:autoSpaceDE w:val="0"/>
        <w:autoSpaceDN w:val="0"/>
        <w:adjustRightInd w:val="0"/>
        <w:jc w:val="both"/>
        <w:rPr>
          <w:rFonts w:eastAsia="Calibri"/>
          <w:b/>
          <w:bCs/>
          <w:szCs w:val="23"/>
          <w:lang w:val="ru-RU"/>
        </w:rPr>
      </w:pPr>
      <w:r w:rsidRPr="00797724">
        <w:rPr>
          <w:rFonts w:eastAsia="Calibri"/>
          <w:b/>
          <w:bCs/>
          <w:szCs w:val="23"/>
          <w:lang w:val="ru-RU"/>
        </w:rPr>
        <w:t>ПРЕДИСПИТНЕ АКТИВНОСТИ</w:t>
      </w:r>
    </w:p>
    <w:p w14:paraId="60E72049" w14:textId="77777777" w:rsidR="00D11819" w:rsidRPr="00797724" w:rsidRDefault="009F1E4B" w:rsidP="009F1E4B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797724">
        <w:rPr>
          <w:rFonts w:eastAsia="Calibri"/>
          <w:b/>
          <w:bCs/>
          <w:szCs w:val="23"/>
          <w:lang w:val="ru-RU"/>
        </w:rPr>
        <w:t>Активност у току наставе</w:t>
      </w:r>
      <w:r w:rsidR="00B84989" w:rsidRPr="00797724">
        <w:rPr>
          <w:rFonts w:eastAsia="Calibri"/>
          <w:b/>
          <w:bCs/>
          <w:szCs w:val="23"/>
          <w:lang w:val="ru-RU"/>
        </w:rPr>
        <w:t xml:space="preserve"> </w:t>
      </w:r>
      <w:r w:rsidR="00B84989" w:rsidRPr="00797724">
        <w:rPr>
          <w:b/>
        </w:rPr>
        <w:t>(до 30 поена)</w:t>
      </w:r>
      <w:r w:rsidR="00D11819" w:rsidRPr="00797724">
        <w:rPr>
          <w:rFonts w:eastAsia="Calibri"/>
          <w:b/>
          <w:bCs/>
          <w:szCs w:val="23"/>
          <w:lang w:val="ru-RU"/>
        </w:rPr>
        <w:t xml:space="preserve">: </w:t>
      </w:r>
      <w:r w:rsidR="00AC6113" w:rsidRPr="00797724">
        <w:t xml:space="preserve">На овај начин студент може освојити до 30 поена и то тако што на последњем часу рада у малој групи извлачи 2 испитна питања из те недеље наставе, одговара на њих и у складу са показаним знањем добија 0 - 2 поена.  </w:t>
      </w:r>
    </w:p>
    <w:p w14:paraId="1DCE8376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/>
        </w:rPr>
        <w:t xml:space="preserve">Б. Модулски тестови (до </w:t>
      </w:r>
      <w:r w:rsidR="00B84989" w:rsidRPr="00797724">
        <w:rPr>
          <w:b/>
        </w:rPr>
        <w:t>30</w:t>
      </w:r>
      <w:r w:rsidRPr="00797724">
        <w:rPr>
          <w:b/>
        </w:rPr>
        <w:t xml:space="preserve"> поена): </w:t>
      </w:r>
      <w:r w:rsidRPr="00797724">
        <w:rPr>
          <w:bCs/>
        </w:rPr>
        <w:t>студент по завршетку сваког од 3 модула полаже</w:t>
      </w:r>
    </w:p>
    <w:p w14:paraId="169611C6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Cs/>
        </w:rPr>
        <w:t>модулски тест.</w:t>
      </w:r>
    </w:p>
    <w:p w14:paraId="16348C7C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Cs/>
        </w:rPr>
        <w:t>• Mодул 1: тест има 1</w:t>
      </w:r>
      <w:r w:rsidR="00B84989" w:rsidRPr="00797724">
        <w:rPr>
          <w:bCs/>
        </w:rPr>
        <w:t>0</w:t>
      </w:r>
      <w:r w:rsidRPr="00797724">
        <w:rPr>
          <w:bCs/>
        </w:rPr>
        <w:t xml:space="preserve"> питања</w:t>
      </w:r>
    </w:p>
    <w:p w14:paraId="78FE2352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Cs/>
        </w:rPr>
        <w:t>• Mодул 2: тест има 1</w:t>
      </w:r>
      <w:r w:rsidR="00B84989" w:rsidRPr="00797724">
        <w:rPr>
          <w:bCs/>
        </w:rPr>
        <w:t>0</w:t>
      </w:r>
      <w:r w:rsidRPr="00797724">
        <w:rPr>
          <w:bCs/>
        </w:rPr>
        <w:t xml:space="preserve"> питања</w:t>
      </w:r>
    </w:p>
    <w:p w14:paraId="489DFC6C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Cs/>
        </w:rPr>
        <w:t>• Mодул 3: тест има 1</w:t>
      </w:r>
      <w:r w:rsidR="00B84989" w:rsidRPr="00797724">
        <w:rPr>
          <w:bCs/>
        </w:rPr>
        <w:t>0</w:t>
      </w:r>
      <w:r w:rsidRPr="00797724">
        <w:rPr>
          <w:bCs/>
        </w:rPr>
        <w:t xml:space="preserve"> питања.</w:t>
      </w:r>
    </w:p>
    <w:p w14:paraId="6FE989FB" w14:textId="77777777" w:rsidR="009F1E4B" w:rsidRPr="00797724" w:rsidRDefault="009F1E4B" w:rsidP="009F1E4B">
      <w:pPr>
        <w:autoSpaceDE w:val="0"/>
        <w:autoSpaceDN w:val="0"/>
        <w:adjustRightInd w:val="0"/>
        <w:jc w:val="both"/>
        <w:rPr>
          <w:bCs/>
        </w:rPr>
      </w:pPr>
      <w:r w:rsidRPr="00797724">
        <w:rPr>
          <w:bCs/>
        </w:rPr>
        <w:t>Тачан одговор на свако питање вреди 1 поен.</w:t>
      </w:r>
    </w:p>
    <w:p w14:paraId="6D5F5EB6" w14:textId="77777777" w:rsidR="00AC6113" w:rsidRPr="00797724" w:rsidRDefault="00AC6113" w:rsidP="00D11819">
      <w:pPr>
        <w:autoSpaceDE w:val="0"/>
        <w:autoSpaceDN w:val="0"/>
        <w:adjustRightInd w:val="0"/>
        <w:rPr>
          <w:b/>
          <w:lang w:val="sr-Cyrl-CS"/>
        </w:rPr>
      </w:pPr>
    </w:p>
    <w:p w14:paraId="7EC1681F" w14:textId="77777777" w:rsidR="00D11819" w:rsidRPr="00797724" w:rsidRDefault="005A2DE4" w:rsidP="00D11819">
      <w:pPr>
        <w:autoSpaceDE w:val="0"/>
        <w:autoSpaceDN w:val="0"/>
        <w:adjustRightInd w:val="0"/>
        <w:jc w:val="both"/>
      </w:pPr>
      <w:r w:rsidRPr="00797724">
        <w:t>Шема за бодовање у оквиру предиспитних активности је следећа:</w:t>
      </w:r>
    </w:p>
    <w:p w14:paraId="5CC45EC7" w14:textId="77777777" w:rsidR="005A2DE4" w:rsidRPr="00797724" w:rsidRDefault="005A2DE4" w:rsidP="00D11819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5654"/>
        <w:gridCol w:w="1455"/>
        <w:gridCol w:w="1277"/>
        <w:gridCol w:w="561"/>
      </w:tblGrid>
      <w:tr w:rsidR="00810B35" w:rsidRPr="00797724" w14:paraId="6749B978" w14:textId="77777777" w:rsidTr="00302DE8">
        <w:trPr>
          <w:trHeight w:val="366"/>
        </w:trPr>
        <w:tc>
          <w:tcPr>
            <w:tcW w:w="487" w:type="pct"/>
            <w:vMerge w:val="restart"/>
            <w:vAlign w:val="center"/>
          </w:tcPr>
          <w:p w14:paraId="7474D952" w14:textId="77777777" w:rsidR="00D11819" w:rsidRPr="00797724" w:rsidRDefault="00D11819" w:rsidP="008410AB">
            <w:pPr>
              <w:ind w:left="-108" w:firstLine="108"/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852" w:type="pct"/>
            <w:vMerge w:val="restart"/>
            <w:vAlign w:val="center"/>
          </w:tcPr>
          <w:p w14:paraId="41C2279C" w14:textId="77777777" w:rsidR="00D11819" w:rsidRPr="00797724" w:rsidRDefault="00D11819" w:rsidP="008410AB">
            <w:pPr>
              <w:ind w:left="-108" w:firstLine="108"/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1661" w:type="pct"/>
            <w:gridSpan w:val="3"/>
            <w:vAlign w:val="center"/>
          </w:tcPr>
          <w:p w14:paraId="50765939" w14:textId="77777777" w:rsidR="00D11819" w:rsidRPr="00797724" w:rsidRDefault="00D11819" w:rsidP="008410AB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810B35" w:rsidRPr="00797724" w14:paraId="2374E682" w14:textId="77777777" w:rsidTr="00B84989">
        <w:trPr>
          <w:trHeight w:val="426"/>
        </w:trPr>
        <w:tc>
          <w:tcPr>
            <w:tcW w:w="487" w:type="pct"/>
            <w:vMerge/>
          </w:tcPr>
          <w:p w14:paraId="125D21AA" w14:textId="77777777" w:rsidR="00D11819" w:rsidRPr="00797724" w:rsidRDefault="00D11819" w:rsidP="008410AB">
            <w:pPr>
              <w:ind w:left="-108" w:firstLine="108"/>
              <w:rPr>
                <w:b/>
                <w:lang w:val="sr-Cyrl-CS"/>
              </w:rPr>
            </w:pPr>
          </w:p>
        </w:tc>
        <w:tc>
          <w:tcPr>
            <w:tcW w:w="2852" w:type="pct"/>
            <w:vMerge/>
          </w:tcPr>
          <w:p w14:paraId="19E12DE8" w14:textId="77777777" w:rsidR="00D11819" w:rsidRPr="00797724" w:rsidRDefault="00D11819" w:rsidP="008410AB">
            <w:pPr>
              <w:ind w:left="-108" w:firstLine="108"/>
              <w:rPr>
                <w:b/>
                <w:lang w:val="sr-Cyrl-CS"/>
              </w:rPr>
            </w:pPr>
          </w:p>
        </w:tc>
        <w:tc>
          <w:tcPr>
            <w:tcW w:w="734" w:type="pct"/>
            <w:vAlign w:val="center"/>
          </w:tcPr>
          <w:p w14:paraId="6EAAEB21" w14:textId="77777777" w:rsidR="00D11819" w:rsidRPr="00797724" w:rsidRDefault="00D11819" w:rsidP="008410AB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644" w:type="pct"/>
            <w:vAlign w:val="center"/>
          </w:tcPr>
          <w:p w14:paraId="2E0B46A1" w14:textId="77777777" w:rsidR="00D11819" w:rsidRPr="00797724" w:rsidRDefault="00B84989" w:rsidP="008410AB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модулски тестови</w:t>
            </w:r>
          </w:p>
        </w:tc>
        <w:tc>
          <w:tcPr>
            <w:tcW w:w="283" w:type="pct"/>
            <w:vAlign w:val="center"/>
          </w:tcPr>
          <w:p w14:paraId="01A148DD" w14:textId="77777777" w:rsidR="00D11819" w:rsidRPr="00797724" w:rsidRDefault="00D1181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Σ</w:t>
            </w:r>
          </w:p>
        </w:tc>
      </w:tr>
      <w:tr w:rsidR="00810B35" w:rsidRPr="00797724" w14:paraId="57FFC390" w14:textId="77777777" w:rsidTr="00B84989">
        <w:trPr>
          <w:trHeight w:val="510"/>
        </w:trPr>
        <w:tc>
          <w:tcPr>
            <w:tcW w:w="487" w:type="pct"/>
            <w:vAlign w:val="center"/>
          </w:tcPr>
          <w:p w14:paraId="56BBC0C0" w14:textId="77777777" w:rsidR="00D11819" w:rsidRPr="00797724" w:rsidRDefault="00D1181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2852" w:type="pct"/>
            <w:vAlign w:val="center"/>
          </w:tcPr>
          <w:p w14:paraId="7BDE5B94" w14:textId="77777777" w:rsidR="00D11819" w:rsidRPr="00797724" w:rsidRDefault="00226B3D" w:rsidP="008410AB">
            <w:pPr>
              <w:rPr>
                <w:sz w:val="22"/>
                <w:lang w:val="sr-Cyrl-CS"/>
              </w:rPr>
            </w:pPr>
            <w:r w:rsidRPr="00797724">
              <w:rPr>
                <w:sz w:val="22"/>
              </w:rPr>
              <w:t>Примена лекова у трудноћи и лактацији</w:t>
            </w:r>
          </w:p>
        </w:tc>
        <w:tc>
          <w:tcPr>
            <w:tcW w:w="734" w:type="pct"/>
            <w:vAlign w:val="center"/>
          </w:tcPr>
          <w:p w14:paraId="1C6C2C69" w14:textId="77777777" w:rsidR="00D11819" w:rsidRPr="00797724" w:rsidRDefault="00D11819" w:rsidP="008410AB">
            <w:pPr>
              <w:jc w:val="center"/>
              <w:rPr>
                <w:lang w:val="sr-Latn-CS"/>
              </w:rPr>
            </w:pPr>
            <w:r w:rsidRPr="00797724">
              <w:rPr>
                <w:lang w:val="sr-Latn-CS"/>
              </w:rPr>
              <w:t>10</w:t>
            </w:r>
          </w:p>
        </w:tc>
        <w:tc>
          <w:tcPr>
            <w:tcW w:w="644" w:type="pct"/>
            <w:vAlign w:val="center"/>
          </w:tcPr>
          <w:p w14:paraId="7CF0847E" w14:textId="77777777" w:rsidR="00D11819" w:rsidRPr="00797724" w:rsidRDefault="00B84989" w:rsidP="008410AB">
            <w:pPr>
              <w:jc w:val="center"/>
            </w:pPr>
            <w:r w:rsidRPr="00797724">
              <w:rPr>
                <w:sz w:val="22"/>
                <w:szCs w:val="22"/>
              </w:rPr>
              <w:t>10</w:t>
            </w:r>
          </w:p>
        </w:tc>
        <w:tc>
          <w:tcPr>
            <w:tcW w:w="283" w:type="pct"/>
            <w:vAlign w:val="center"/>
          </w:tcPr>
          <w:p w14:paraId="3217D980" w14:textId="77777777" w:rsidR="00D11819" w:rsidRPr="00797724" w:rsidRDefault="00B8498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810B35" w:rsidRPr="00797724" w14:paraId="15F7209D" w14:textId="77777777" w:rsidTr="00B84989">
        <w:trPr>
          <w:trHeight w:val="549"/>
        </w:trPr>
        <w:tc>
          <w:tcPr>
            <w:tcW w:w="487" w:type="pct"/>
            <w:vAlign w:val="center"/>
          </w:tcPr>
          <w:p w14:paraId="09FE50C5" w14:textId="77777777" w:rsidR="00D11819" w:rsidRPr="00797724" w:rsidRDefault="00D1181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2852" w:type="pct"/>
            <w:vAlign w:val="center"/>
          </w:tcPr>
          <w:p w14:paraId="7C6D46CA" w14:textId="77777777" w:rsidR="00D11819" w:rsidRPr="00797724" w:rsidRDefault="001525BC" w:rsidP="008410AB">
            <w:pPr>
              <w:rPr>
                <w:sz w:val="22"/>
                <w:lang w:val="sr-Cyrl-CS"/>
              </w:rPr>
            </w:pPr>
            <w:r w:rsidRPr="00797724">
              <w:rPr>
                <w:sz w:val="22"/>
                <w:lang w:val="sr-Cyrl-CS"/>
              </w:rPr>
              <w:t>Специфичне манифестације и презентације болести у геријатрији</w:t>
            </w:r>
          </w:p>
        </w:tc>
        <w:tc>
          <w:tcPr>
            <w:tcW w:w="734" w:type="pct"/>
            <w:vAlign w:val="center"/>
          </w:tcPr>
          <w:p w14:paraId="0741C08D" w14:textId="77777777" w:rsidR="00D11819" w:rsidRPr="00797724" w:rsidRDefault="00D11819" w:rsidP="008410AB">
            <w:pPr>
              <w:jc w:val="center"/>
            </w:pPr>
            <w:r w:rsidRPr="00797724">
              <w:t>10</w:t>
            </w:r>
          </w:p>
        </w:tc>
        <w:tc>
          <w:tcPr>
            <w:tcW w:w="644" w:type="pct"/>
            <w:vAlign w:val="center"/>
          </w:tcPr>
          <w:p w14:paraId="00849CCB" w14:textId="77777777" w:rsidR="00D11819" w:rsidRPr="00797724" w:rsidRDefault="00B84989" w:rsidP="008410AB">
            <w:pPr>
              <w:jc w:val="center"/>
            </w:pPr>
            <w:r w:rsidRPr="00797724">
              <w:rPr>
                <w:sz w:val="22"/>
                <w:szCs w:val="22"/>
              </w:rPr>
              <w:t>10</w:t>
            </w:r>
          </w:p>
        </w:tc>
        <w:tc>
          <w:tcPr>
            <w:tcW w:w="283" w:type="pct"/>
            <w:vAlign w:val="center"/>
          </w:tcPr>
          <w:p w14:paraId="7A7FDABB" w14:textId="77777777" w:rsidR="00D11819" w:rsidRPr="00797724" w:rsidRDefault="00B8498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810B35" w:rsidRPr="00797724" w14:paraId="1B39C5AA" w14:textId="77777777" w:rsidTr="00B84989">
        <w:trPr>
          <w:trHeight w:val="574"/>
        </w:trPr>
        <w:tc>
          <w:tcPr>
            <w:tcW w:w="487" w:type="pct"/>
            <w:vAlign w:val="center"/>
          </w:tcPr>
          <w:p w14:paraId="44AADC9C" w14:textId="77777777" w:rsidR="00D11819" w:rsidRPr="00797724" w:rsidRDefault="00D1181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2852" w:type="pct"/>
            <w:vAlign w:val="center"/>
          </w:tcPr>
          <w:p w14:paraId="69DE21A3" w14:textId="77777777" w:rsidR="00D11819" w:rsidRPr="00797724" w:rsidRDefault="001525BC" w:rsidP="001525BC">
            <w:pPr>
              <w:rPr>
                <w:b/>
                <w:sz w:val="22"/>
                <w:lang w:val="sr-Cyrl-CS"/>
              </w:rPr>
            </w:pPr>
            <w:r w:rsidRPr="00797724">
              <w:rPr>
                <w:sz w:val="22"/>
                <w:lang w:val="sr-Cyrl-CS"/>
              </w:rPr>
              <w:t>Специфичне манифестације и презентације болести у педијатрији</w:t>
            </w:r>
          </w:p>
        </w:tc>
        <w:tc>
          <w:tcPr>
            <w:tcW w:w="734" w:type="pct"/>
            <w:vAlign w:val="center"/>
          </w:tcPr>
          <w:p w14:paraId="09BD69AC" w14:textId="77777777" w:rsidR="00D11819" w:rsidRPr="00797724" w:rsidRDefault="00D11819" w:rsidP="008410AB">
            <w:pPr>
              <w:jc w:val="center"/>
            </w:pPr>
            <w:r w:rsidRPr="00797724">
              <w:t>10</w:t>
            </w:r>
          </w:p>
        </w:tc>
        <w:tc>
          <w:tcPr>
            <w:tcW w:w="644" w:type="pct"/>
            <w:vAlign w:val="center"/>
          </w:tcPr>
          <w:p w14:paraId="428B9DD6" w14:textId="77777777" w:rsidR="00D11819" w:rsidRPr="00797724" w:rsidRDefault="00B84989" w:rsidP="008410AB">
            <w:pPr>
              <w:jc w:val="center"/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10</w:t>
            </w:r>
          </w:p>
        </w:tc>
        <w:tc>
          <w:tcPr>
            <w:tcW w:w="283" w:type="pct"/>
            <w:vAlign w:val="center"/>
          </w:tcPr>
          <w:p w14:paraId="0132F6FC" w14:textId="77777777" w:rsidR="00D11819" w:rsidRPr="00797724" w:rsidRDefault="00B84989" w:rsidP="008410AB">
            <w:pPr>
              <w:jc w:val="center"/>
              <w:rPr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302DE8" w:rsidRPr="00797724" w14:paraId="1AC916D4" w14:textId="77777777" w:rsidTr="00B84989">
        <w:trPr>
          <w:trHeight w:val="410"/>
        </w:trPr>
        <w:tc>
          <w:tcPr>
            <w:tcW w:w="3339" w:type="pct"/>
            <w:gridSpan w:val="2"/>
            <w:vAlign w:val="center"/>
          </w:tcPr>
          <w:p w14:paraId="1260D35E" w14:textId="77777777" w:rsidR="00D11819" w:rsidRPr="00797724" w:rsidRDefault="00D11819" w:rsidP="008410AB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734" w:type="pct"/>
            <w:vAlign w:val="center"/>
          </w:tcPr>
          <w:p w14:paraId="27997C81" w14:textId="77777777" w:rsidR="00D11819" w:rsidRPr="00797724" w:rsidRDefault="00D11819" w:rsidP="008410AB">
            <w:pPr>
              <w:jc w:val="center"/>
              <w:rPr>
                <w:b/>
                <w:lang w:val="sr-Latn-CS"/>
              </w:rPr>
            </w:pPr>
            <w:r w:rsidRPr="00797724">
              <w:rPr>
                <w:b/>
                <w:sz w:val="22"/>
                <w:szCs w:val="22"/>
                <w:lang w:val="sr-Latn-CS"/>
              </w:rPr>
              <w:t>30</w:t>
            </w:r>
          </w:p>
        </w:tc>
        <w:tc>
          <w:tcPr>
            <w:tcW w:w="644" w:type="pct"/>
            <w:vAlign w:val="center"/>
          </w:tcPr>
          <w:p w14:paraId="464A174C" w14:textId="77777777" w:rsidR="00D11819" w:rsidRPr="00797724" w:rsidRDefault="00B84989" w:rsidP="008410AB">
            <w:pPr>
              <w:jc w:val="center"/>
              <w:rPr>
                <w:b/>
              </w:rPr>
            </w:pPr>
            <w:r w:rsidRPr="0079772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83" w:type="pct"/>
            <w:vAlign w:val="center"/>
          </w:tcPr>
          <w:p w14:paraId="236CAA2C" w14:textId="77777777" w:rsidR="00D11819" w:rsidRPr="00797724" w:rsidRDefault="00B84989" w:rsidP="008410AB">
            <w:pPr>
              <w:jc w:val="center"/>
              <w:rPr>
                <w:lang w:val="sr-Cyrl-CS"/>
              </w:rPr>
            </w:pPr>
            <w:r w:rsidRPr="00797724">
              <w:rPr>
                <w:b/>
                <w:sz w:val="22"/>
                <w:szCs w:val="22"/>
                <w:lang w:val="sr-Cyrl-CS"/>
              </w:rPr>
              <w:t>60</w:t>
            </w:r>
          </w:p>
        </w:tc>
      </w:tr>
    </w:tbl>
    <w:p w14:paraId="2F7D8960" w14:textId="77777777" w:rsidR="00D11819" w:rsidRPr="00797724" w:rsidRDefault="00D11819" w:rsidP="00D11819">
      <w:pPr>
        <w:autoSpaceDE w:val="0"/>
        <w:autoSpaceDN w:val="0"/>
        <w:adjustRightInd w:val="0"/>
        <w:rPr>
          <w:sz w:val="16"/>
        </w:rPr>
      </w:pPr>
    </w:p>
    <w:p w14:paraId="7E0BF0DA" w14:textId="77777777" w:rsidR="00D11819" w:rsidRPr="00797724" w:rsidRDefault="00D11819" w:rsidP="00D11819">
      <w:pPr>
        <w:autoSpaceDE w:val="0"/>
        <w:autoSpaceDN w:val="0"/>
        <w:adjustRightInd w:val="0"/>
        <w:jc w:val="both"/>
        <w:rPr>
          <w:b/>
          <w:bCs/>
          <w:sz w:val="12"/>
          <w:szCs w:val="20"/>
          <w:u w:val="single"/>
          <w:lang w:val="en-US"/>
        </w:rPr>
      </w:pPr>
    </w:p>
    <w:p w14:paraId="2B23D841" w14:textId="77777777" w:rsidR="00B84989" w:rsidRPr="00797724" w:rsidRDefault="00B84989" w:rsidP="00B84989">
      <w:pPr>
        <w:autoSpaceDE w:val="0"/>
        <w:autoSpaceDN w:val="0"/>
        <w:adjustRightInd w:val="0"/>
        <w:jc w:val="both"/>
        <w:rPr>
          <w:b/>
          <w:bCs/>
          <w:sz w:val="22"/>
          <w:szCs w:val="20"/>
          <w:lang w:val="ru-RU"/>
        </w:rPr>
      </w:pPr>
      <w:r w:rsidRPr="00797724">
        <w:rPr>
          <w:b/>
          <w:bCs/>
          <w:sz w:val="22"/>
          <w:szCs w:val="20"/>
          <w:lang w:val="ru-RU"/>
        </w:rPr>
        <w:t>ЗАВРШНИ ИСПИТ</w:t>
      </w:r>
    </w:p>
    <w:p w14:paraId="192BEF3C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  <w:r w:rsidRPr="00797724">
        <w:rPr>
          <w:sz w:val="22"/>
          <w:szCs w:val="20"/>
          <w:lang w:val="ru-RU"/>
        </w:rPr>
        <w:t>Студент може остварити до 40 поена полагањем завршног испита у писаној форми (завршног теста).</w:t>
      </w:r>
    </w:p>
    <w:p w14:paraId="45859E6C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</w:p>
    <w:p w14:paraId="321B75F8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  <w:r w:rsidRPr="00797724">
        <w:rPr>
          <w:sz w:val="22"/>
          <w:szCs w:val="20"/>
          <w:lang w:val="ru-RU"/>
        </w:rPr>
        <w:t>Елементи завршног испита и модел бодовања:</w:t>
      </w:r>
    </w:p>
    <w:p w14:paraId="628971AD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</w:rPr>
      </w:pPr>
      <w:r w:rsidRPr="00797724">
        <w:rPr>
          <w:sz w:val="22"/>
          <w:szCs w:val="20"/>
          <w:lang w:val="ru-RU"/>
        </w:rPr>
        <w:t>• Укупно 40 питања. Свако питање носи по 1 поен.</w:t>
      </w:r>
    </w:p>
    <w:p w14:paraId="4DDAD7BB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</w:p>
    <w:p w14:paraId="5F9311A0" w14:textId="77777777" w:rsidR="00B84989" w:rsidRPr="00797724" w:rsidRDefault="00B84989" w:rsidP="00FF0B4F">
      <w:pPr>
        <w:autoSpaceDE w:val="0"/>
        <w:autoSpaceDN w:val="0"/>
        <w:adjustRightInd w:val="0"/>
        <w:jc w:val="both"/>
        <w:rPr>
          <w:sz w:val="22"/>
          <w:szCs w:val="20"/>
          <w:lang w:val="ru-RU"/>
        </w:rPr>
      </w:pPr>
      <w:r w:rsidRPr="00797724">
        <w:rPr>
          <w:sz w:val="22"/>
          <w:szCs w:val="20"/>
          <w:lang w:val="ru-RU"/>
        </w:rPr>
        <w:t xml:space="preserve">Студент има право да изађе на полагање завршног испита уколико је </w:t>
      </w:r>
      <w:r w:rsidR="00FF0B4F" w:rsidRPr="00797724">
        <w:rPr>
          <w:sz w:val="22"/>
          <w:szCs w:val="20"/>
          <w:lang w:val="ru-RU"/>
        </w:rPr>
        <w:t xml:space="preserve">у </w:t>
      </w:r>
      <w:r w:rsidRPr="00797724">
        <w:rPr>
          <w:sz w:val="22"/>
          <w:szCs w:val="20"/>
          <w:lang w:val="ru-RU"/>
        </w:rPr>
        <w:t xml:space="preserve">домену предиспитних активности остварио више од 50% поена предвиђених за недељну активност и више од 50% поена предвиђених за модулске тестове (више од 50% </w:t>
      </w:r>
      <w:r w:rsidR="00FF0B4F" w:rsidRPr="00797724">
        <w:rPr>
          <w:sz w:val="22"/>
          <w:szCs w:val="20"/>
          <w:lang w:val="ru-RU"/>
        </w:rPr>
        <w:t xml:space="preserve">поена </w:t>
      </w:r>
      <w:r w:rsidRPr="00797724">
        <w:rPr>
          <w:sz w:val="22"/>
          <w:szCs w:val="20"/>
          <w:lang w:val="ru-RU"/>
        </w:rPr>
        <w:t>на сваком модулском тесту).</w:t>
      </w:r>
    </w:p>
    <w:p w14:paraId="28180829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</w:p>
    <w:p w14:paraId="3CFDC8FD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  <w:r w:rsidRPr="00797724">
        <w:rPr>
          <w:sz w:val="22"/>
          <w:szCs w:val="20"/>
          <w:lang w:val="ru-RU"/>
        </w:rPr>
        <w:t>Да би положио испит, студент мора да оствари више од 50% поена на пољу предиспитних активности, као и више од 50% поена у оквиру целокупног завршног испита.</w:t>
      </w:r>
    </w:p>
    <w:p w14:paraId="6F145F4F" w14:textId="77777777" w:rsidR="00B84989" w:rsidRPr="00797724" w:rsidRDefault="00B84989" w:rsidP="00B84989">
      <w:pPr>
        <w:autoSpaceDE w:val="0"/>
        <w:autoSpaceDN w:val="0"/>
        <w:adjustRightInd w:val="0"/>
        <w:rPr>
          <w:sz w:val="22"/>
          <w:szCs w:val="20"/>
          <w:lang w:val="ru-RU"/>
        </w:rPr>
      </w:pPr>
    </w:p>
    <w:p w14:paraId="7B994BE3" w14:textId="77777777" w:rsidR="00D11819" w:rsidRPr="00797724" w:rsidRDefault="00B84989" w:rsidP="00B84989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797724">
        <w:rPr>
          <w:sz w:val="22"/>
          <w:szCs w:val="20"/>
          <w:lang w:val="ru-RU"/>
        </w:rPr>
        <w:t>Коначна оцена се формира на следећи начин:</w:t>
      </w:r>
      <w:r w:rsidR="00D11819" w:rsidRPr="00797724">
        <w:rPr>
          <w:sz w:val="20"/>
          <w:szCs w:val="20"/>
          <w:lang w:val="ru-RU"/>
        </w:rPr>
        <w:t xml:space="preserve"> </w:t>
      </w:r>
    </w:p>
    <w:p w14:paraId="43013CC6" w14:textId="77777777" w:rsidR="00D11819" w:rsidRPr="00797724" w:rsidRDefault="00D11819" w:rsidP="00D11819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810B35" w:rsidRPr="00797724" w14:paraId="2ADBBD2E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218554C5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1311BF11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810B35" w:rsidRPr="00797724" w14:paraId="36B5C8A4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4AF5448F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 xml:space="preserve">0 </w:t>
            </w:r>
            <w:r w:rsidR="000E1DB1" w:rsidRPr="00797724">
              <w:rPr>
                <w:bCs/>
                <w:sz w:val="22"/>
                <w:szCs w:val="22"/>
                <w:lang w:val="sr-Cyrl-CS"/>
              </w:rPr>
              <w:t>–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5</w:t>
            </w:r>
            <w:r w:rsidR="001F519A" w:rsidRPr="0079772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3E53FA4A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</w:tr>
      <w:tr w:rsidR="00810B35" w:rsidRPr="00797724" w14:paraId="16E2513C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76DF1AA9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5</w:t>
            </w:r>
            <w:r w:rsidR="001F519A" w:rsidRPr="00797724">
              <w:rPr>
                <w:bCs/>
                <w:sz w:val="22"/>
                <w:szCs w:val="22"/>
              </w:rPr>
              <w:t>1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- 6</w:t>
            </w:r>
            <w:r w:rsidR="001F519A" w:rsidRPr="0079772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680EB27D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</w:tr>
      <w:tr w:rsidR="00810B35" w:rsidRPr="00797724" w14:paraId="434DA884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03532CE3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6</w:t>
            </w:r>
            <w:r w:rsidR="001F519A" w:rsidRPr="00797724">
              <w:rPr>
                <w:bCs/>
                <w:sz w:val="22"/>
                <w:szCs w:val="22"/>
              </w:rPr>
              <w:t>1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- 7</w:t>
            </w:r>
            <w:r w:rsidR="001F519A" w:rsidRPr="0079772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28EDBBE2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</w:tr>
      <w:tr w:rsidR="00810B35" w:rsidRPr="00797724" w14:paraId="39745700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1546B183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7</w:t>
            </w:r>
            <w:r w:rsidR="001F519A" w:rsidRPr="00797724">
              <w:rPr>
                <w:bCs/>
                <w:sz w:val="22"/>
                <w:szCs w:val="22"/>
              </w:rPr>
              <w:t>1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- 8</w:t>
            </w:r>
            <w:r w:rsidR="001F519A" w:rsidRPr="0079772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5414B519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</w:tr>
      <w:tr w:rsidR="00810B35" w:rsidRPr="00797724" w14:paraId="0897254E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3F3A6973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8</w:t>
            </w:r>
            <w:r w:rsidR="001F519A" w:rsidRPr="00797724">
              <w:rPr>
                <w:bCs/>
                <w:sz w:val="22"/>
                <w:szCs w:val="22"/>
              </w:rPr>
              <w:t>1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- 9</w:t>
            </w:r>
            <w:r w:rsidR="001F519A" w:rsidRPr="0079772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3EEC416F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</w:tr>
      <w:tr w:rsidR="002602FD" w:rsidRPr="00797724" w14:paraId="58B24A44" w14:textId="77777777" w:rsidTr="00302DE8">
        <w:trPr>
          <w:trHeight w:val="340"/>
          <w:jc w:val="center"/>
        </w:trPr>
        <w:tc>
          <w:tcPr>
            <w:tcW w:w="2988" w:type="dxa"/>
            <w:vAlign w:val="center"/>
          </w:tcPr>
          <w:p w14:paraId="297EDCFB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9</w:t>
            </w:r>
            <w:r w:rsidR="001F519A" w:rsidRPr="00797724">
              <w:rPr>
                <w:bCs/>
                <w:sz w:val="22"/>
                <w:szCs w:val="22"/>
              </w:rPr>
              <w:t>1</w:t>
            </w:r>
            <w:r w:rsidRPr="00797724">
              <w:rPr>
                <w:bCs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02F05324" w14:textId="77777777" w:rsidR="00D11819" w:rsidRPr="00797724" w:rsidRDefault="00D11819" w:rsidP="008410A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</w:tr>
    </w:tbl>
    <w:p w14:paraId="4AD809C4" w14:textId="77777777" w:rsidR="00D11819" w:rsidRPr="00797724" w:rsidRDefault="00D11819" w:rsidP="00D11819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5CFB86BB" w14:textId="77777777" w:rsidR="00223499" w:rsidRPr="00797724" w:rsidRDefault="00223499" w:rsidP="00987127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14:paraId="386CAEAB" w14:textId="77777777" w:rsidR="00223499" w:rsidRPr="00797724" w:rsidRDefault="00223499" w:rsidP="00987127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3C759DD4" w14:textId="77777777" w:rsidR="00D11819" w:rsidRPr="00797724" w:rsidRDefault="00D11819" w:rsidP="00987127">
      <w:pPr>
        <w:autoSpaceDE w:val="0"/>
        <w:autoSpaceDN w:val="0"/>
        <w:adjustRightInd w:val="0"/>
        <w:rPr>
          <w:sz w:val="28"/>
          <w:szCs w:val="28"/>
        </w:rPr>
      </w:pPr>
    </w:p>
    <w:p w14:paraId="0734A157" w14:textId="77777777" w:rsidR="004C4308" w:rsidRPr="00797724" w:rsidRDefault="004C4308" w:rsidP="004C4308">
      <w:pPr>
        <w:jc w:val="center"/>
        <w:rPr>
          <w:b/>
          <w:sz w:val="36"/>
          <w:szCs w:val="36"/>
          <w:lang w:val="sr-Cyrl-CS"/>
        </w:rPr>
      </w:pPr>
      <w:r w:rsidRPr="00797724">
        <w:rPr>
          <w:b/>
          <w:sz w:val="36"/>
          <w:szCs w:val="36"/>
          <w:lang w:val="sr-Cyrl-CS"/>
        </w:rPr>
        <w:t>ТЕСТОВИ ПО МОДУЛИМА</w:t>
      </w:r>
    </w:p>
    <w:p w14:paraId="091E397C" w14:textId="77777777" w:rsidR="004C4308" w:rsidRPr="00797724" w:rsidRDefault="004C4308" w:rsidP="004C4308">
      <w:pPr>
        <w:rPr>
          <w:lang w:val="sr-Latn-CS"/>
        </w:rPr>
      </w:pPr>
    </w:p>
    <w:p w14:paraId="67900A55" w14:textId="77777777" w:rsidR="004C4308" w:rsidRPr="00797724" w:rsidRDefault="004C4308" w:rsidP="004C4308">
      <w:pPr>
        <w:rPr>
          <w:lang w:val="sr-Latn-CS"/>
        </w:rPr>
      </w:pPr>
    </w:p>
    <w:p w14:paraId="1BE9593D" w14:textId="77777777" w:rsidR="004C4308" w:rsidRPr="00797724" w:rsidRDefault="004C4308" w:rsidP="004C4308">
      <w:pPr>
        <w:rPr>
          <w:lang w:val="sr-Latn-CS"/>
        </w:rPr>
      </w:pPr>
    </w:p>
    <w:p w14:paraId="62114463" w14:textId="77777777" w:rsidR="004C4308" w:rsidRPr="00797724" w:rsidRDefault="004C4308" w:rsidP="004C4308">
      <w:pPr>
        <w:jc w:val="center"/>
        <w:rPr>
          <w:b/>
          <w:sz w:val="36"/>
          <w:szCs w:val="36"/>
          <w:lang w:val="sr-Latn-CS"/>
        </w:rPr>
      </w:pPr>
      <w:r w:rsidRPr="00797724">
        <w:rPr>
          <w:b/>
          <w:sz w:val="36"/>
          <w:szCs w:val="36"/>
          <w:lang w:val="sr-Cyrl-CS"/>
        </w:rPr>
        <w:t>МОДУЛ 1</w:t>
      </w:r>
      <w:r w:rsidRPr="00797724">
        <w:rPr>
          <w:b/>
          <w:sz w:val="36"/>
          <w:szCs w:val="36"/>
          <w:lang w:val="sr-Latn-CS"/>
        </w:rPr>
        <w:t>.</w:t>
      </w:r>
    </w:p>
    <w:p w14:paraId="4B7971E4" w14:textId="77777777" w:rsidR="004C4308" w:rsidRPr="00797724" w:rsidRDefault="004C4308" w:rsidP="004C4308">
      <w:pPr>
        <w:rPr>
          <w:lang w:val="sr-Latn-CS"/>
        </w:rPr>
      </w:pPr>
    </w:p>
    <w:p w14:paraId="0D130F33" w14:textId="6E94219B" w:rsidR="004C4308" w:rsidRPr="00797724" w:rsidRDefault="00C61BEC" w:rsidP="004C4308">
      <w:pPr>
        <w:rPr>
          <w:lang w:val="sr-Latn-CS"/>
        </w:rPr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7728" behindDoc="0" locked="0" layoutInCell="0" allowOverlap="1" wp14:anchorId="10B5AB61" wp14:editId="212DA15D">
                <wp:simplePos x="0" y="0"/>
                <wp:positionH relativeFrom="column">
                  <wp:align>center</wp:align>
                </wp:positionH>
                <wp:positionV relativeFrom="paragraph">
                  <wp:posOffset>31750</wp:posOffset>
                </wp:positionV>
                <wp:extent cx="2466975" cy="935355"/>
                <wp:effectExtent l="15240" t="10795" r="13335" b="15875"/>
                <wp:wrapSquare wrapText="bothSides"/>
                <wp:docPr id="844898641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DAFBC9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67FA23A9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0-</w:t>
                            </w:r>
                            <w:r w:rsidR="00B84989">
                              <w:rPr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0236FBD7" w14:textId="77777777" w:rsidR="00762014" w:rsidRPr="00BE5980" w:rsidRDefault="00762014" w:rsidP="004C4308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5AB61" id="AutoShape 280" o:spid="_x0000_s1027" style="position:absolute;margin-left:0;margin-top:2.5pt;width:194.25pt;height:73.65pt;z-index:251657728;visibility:visible;mso-wrap-style:square;mso-width-percent: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" o:allowincell="f" strokeweight="1.5pt">
                <v:fill opacity="19789f"/>
                <v:shadow color="#868686"/>
                <v:textbox inset="10.8pt,7.2pt,10.8pt">
                  <w:txbxContent>
                    <w:p w14:paraId="2CDAFBC9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sz w:val="32"/>
                          <w:szCs w:val="32"/>
                          <w:lang w:val="sr-Cyrl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ЗАВРШНИ ТЕСТ</w:t>
                      </w:r>
                    </w:p>
                    <w:p w14:paraId="67FA23A9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  <w:lang w:val="sr-Latn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0-</w:t>
                      </w:r>
                      <w:r w:rsidR="00B84989">
                        <w:rPr>
                          <w:b/>
                          <w:sz w:val="32"/>
                          <w:szCs w:val="32"/>
                        </w:rPr>
                        <w:t>10</w:t>
                      </w: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 xml:space="preserve"> ПОЕНА</w:t>
                      </w:r>
                    </w:p>
                    <w:p w14:paraId="0236FBD7" w14:textId="77777777" w:rsidR="00762014" w:rsidRPr="00BE5980" w:rsidRDefault="00762014" w:rsidP="004C4308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F3AC310" w14:textId="77777777" w:rsidR="004C4308" w:rsidRPr="00797724" w:rsidRDefault="004C4308" w:rsidP="004C4308">
      <w:pPr>
        <w:rPr>
          <w:rFonts w:ascii="Arial" w:hAnsi="Arial" w:cs="Arial"/>
          <w:b/>
          <w:lang w:val="ru-RU"/>
        </w:rPr>
      </w:pPr>
    </w:p>
    <w:p w14:paraId="7C5A04BE" w14:textId="77777777" w:rsidR="004C4308" w:rsidRPr="00797724" w:rsidRDefault="004C4308" w:rsidP="004C4308">
      <w:pPr>
        <w:rPr>
          <w:rFonts w:ascii="Arial" w:hAnsi="Arial" w:cs="Arial"/>
          <w:lang w:val="sr-Latn-CS"/>
        </w:rPr>
      </w:pPr>
    </w:p>
    <w:p w14:paraId="2474D540" w14:textId="77777777" w:rsidR="004C4308" w:rsidRPr="00797724" w:rsidRDefault="004C4308" w:rsidP="004C4308">
      <w:pPr>
        <w:rPr>
          <w:rFonts w:ascii="Arial" w:hAnsi="Arial" w:cs="Arial"/>
          <w:lang w:val="sr-Latn-CS"/>
        </w:rPr>
      </w:pPr>
    </w:p>
    <w:p w14:paraId="3125C534" w14:textId="77777777" w:rsidR="004C4308" w:rsidRPr="00797724" w:rsidRDefault="004C4308" w:rsidP="004C4308">
      <w:pPr>
        <w:rPr>
          <w:rFonts w:ascii="Arial" w:hAnsi="Arial" w:cs="Arial"/>
        </w:rPr>
      </w:pPr>
    </w:p>
    <w:p w14:paraId="110B2446" w14:textId="77777777" w:rsidR="004C4308" w:rsidRPr="00797724" w:rsidRDefault="004C4308" w:rsidP="004C4308">
      <w:pPr>
        <w:rPr>
          <w:rFonts w:ascii="Arial" w:hAnsi="Arial" w:cs="Arial"/>
          <w:lang w:val="sr-Latn-CS"/>
        </w:rPr>
      </w:pPr>
    </w:p>
    <w:p w14:paraId="737B56BC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DBB6B2C" w14:textId="77777777" w:rsidR="004C4308" w:rsidRPr="00797724" w:rsidRDefault="004C4308" w:rsidP="004C4308">
      <w:pPr>
        <w:jc w:val="center"/>
        <w:rPr>
          <w:b/>
          <w:sz w:val="28"/>
          <w:szCs w:val="28"/>
          <w:lang w:val="sr-Cyrl-CS"/>
        </w:rPr>
      </w:pPr>
      <w:r w:rsidRPr="00797724">
        <w:rPr>
          <w:b/>
          <w:sz w:val="28"/>
          <w:szCs w:val="28"/>
          <w:lang w:val="sr-Cyrl-CS"/>
        </w:rPr>
        <w:t>ОЦЕЊИВАЊЕ ЗАВРШНОГ ТЕСТА</w:t>
      </w:r>
    </w:p>
    <w:p w14:paraId="7A0B6101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lang w:val="sr-Latn-CS"/>
        </w:rPr>
      </w:pPr>
      <w:r w:rsidRPr="00797724">
        <w:rPr>
          <w:lang w:val="sr-Cyrl-CS"/>
        </w:rPr>
        <w:t xml:space="preserve">Тест има </w:t>
      </w:r>
      <w:r w:rsidR="00B84989" w:rsidRPr="00797724">
        <w:rPr>
          <w:lang w:val="sr-Cyrl-CS"/>
        </w:rPr>
        <w:t>10</w:t>
      </w:r>
      <w:r w:rsidRPr="00797724">
        <w:rPr>
          <w:lang w:val="sr-Cyrl-CS"/>
        </w:rPr>
        <w:t xml:space="preserve"> питања.</w:t>
      </w:r>
    </w:p>
    <w:p w14:paraId="21956464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lang w:val="sr-Cyrl-CS"/>
        </w:rPr>
      </w:pPr>
      <w:r w:rsidRPr="00797724">
        <w:rPr>
          <w:lang w:val="sr-Cyrl-CS"/>
        </w:rPr>
        <w:t>Свако питање</w:t>
      </w:r>
      <w:r w:rsidRPr="00797724">
        <w:rPr>
          <w:lang w:val="en-US"/>
        </w:rPr>
        <w:t xml:space="preserve"> </w:t>
      </w:r>
      <w:r w:rsidRPr="00797724">
        <w:t>вреди</w:t>
      </w:r>
      <w:r w:rsidRPr="00797724">
        <w:rPr>
          <w:lang w:val="sr-Cyrl-CS"/>
        </w:rPr>
        <w:t xml:space="preserve"> 1 поен.</w:t>
      </w:r>
    </w:p>
    <w:p w14:paraId="7B392212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lang w:val="sr-Cyrl-CS"/>
        </w:rPr>
      </w:pPr>
    </w:p>
    <w:p w14:paraId="59DD1342" w14:textId="77777777" w:rsidR="004C4308" w:rsidRPr="00797724" w:rsidRDefault="004C4308" w:rsidP="004C4308">
      <w:pPr>
        <w:rPr>
          <w:lang w:val="sr-Latn-CS"/>
        </w:rPr>
      </w:pPr>
    </w:p>
    <w:p w14:paraId="1138BB99" w14:textId="77777777" w:rsidR="004C4308" w:rsidRPr="00797724" w:rsidRDefault="004C4308" w:rsidP="004C4308"/>
    <w:p w14:paraId="48819048" w14:textId="77777777" w:rsidR="004C4308" w:rsidRPr="00797724" w:rsidRDefault="004C4308" w:rsidP="004C4308">
      <w:pPr>
        <w:jc w:val="center"/>
        <w:rPr>
          <w:b/>
          <w:sz w:val="36"/>
          <w:szCs w:val="36"/>
          <w:lang w:val="sr-Latn-CS"/>
        </w:rPr>
      </w:pPr>
      <w:r w:rsidRPr="00797724">
        <w:rPr>
          <w:b/>
          <w:sz w:val="36"/>
          <w:szCs w:val="36"/>
          <w:lang w:val="sr-Cyrl-CS"/>
        </w:rPr>
        <w:t xml:space="preserve">МОДУЛ </w:t>
      </w:r>
      <w:r w:rsidRPr="00797724">
        <w:rPr>
          <w:b/>
          <w:sz w:val="36"/>
          <w:szCs w:val="36"/>
          <w:lang w:val="sr-Latn-CS"/>
        </w:rPr>
        <w:t>2.</w:t>
      </w:r>
    </w:p>
    <w:p w14:paraId="2D8900BC" w14:textId="77777777" w:rsidR="004C4308" w:rsidRPr="00797724" w:rsidRDefault="004C4308" w:rsidP="004C4308"/>
    <w:p w14:paraId="7BEDF952" w14:textId="2B219A62" w:rsidR="004C4308" w:rsidRPr="00797724" w:rsidRDefault="00C61BEC" w:rsidP="004C4308">
      <w:pPr>
        <w:rPr>
          <w:lang w:val="sr-Latn-CS"/>
        </w:rPr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8752" behindDoc="0" locked="0" layoutInCell="0" allowOverlap="1" wp14:anchorId="247C68C1" wp14:editId="1F3764C5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466975" cy="935355"/>
                <wp:effectExtent l="15240" t="17145" r="13335" b="9525"/>
                <wp:wrapSquare wrapText="bothSides"/>
                <wp:docPr id="1431278617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D6578B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3FE957A6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0-</w:t>
                            </w:r>
                            <w:r w:rsidR="00B84989">
                              <w:rPr>
                                <w:b/>
                                <w:sz w:val="32"/>
                                <w:szCs w:val="32"/>
                              </w:rPr>
                              <w:t>10</w:t>
                            </w: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75D44136" w14:textId="77777777" w:rsidR="00762014" w:rsidRPr="00BE5980" w:rsidRDefault="00762014" w:rsidP="004C4308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7C68C1" id="AutoShape 296" o:spid="_x0000_s1028" style="position:absolute;margin-left:0;margin-top:1.6pt;width:194.25pt;height:73.65pt;z-index:251658752;visibility:visible;mso-wrap-style:square;mso-width-percent: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" o:allowincell="f" strokeweight="1.5pt">
                <v:fill opacity="19789f"/>
                <v:textbox inset="10.8pt,7.2pt,10.8pt">
                  <w:txbxContent>
                    <w:p w14:paraId="3ED6578B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sz w:val="32"/>
                          <w:szCs w:val="32"/>
                          <w:lang w:val="sr-Cyrl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ЗАВРШНИ ТЕСТ</w:t>
                      </w:r>
                    </w:p>
                    <w:p w14:paraId="3FE957A6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  <w:lang w:val="sr-Latn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0-</w:t>
                      </w:r>
                      <w:r w:rsidR="00B84989">
                        <w:rPr>
                          <w:b/>
                          <w:sz w:val="32"/>
                          <w:szCs w:val="32"/>
                        </w:rPr>
                        <w:t>10</w:t>
                      </w: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 xml:space="preserve"> ПОЕНА</w:t>
                      </w:r>
                    </w:p>
                    <w:p w14:paraId="75D44136" w14:textId="77777777" w:rsidR="00762014" w:rsidRPr="00BE5980" w:rsidRDefault="00762014" w:rsidP="004C4308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382B480" w14:textId="77777777" w:rsidR="004C4308" w:rsidRPr="00797724" w:rsidRDefault="004C4308" w:rsidP="004C4308">
      <w:pPr>
        <w:rPr>
          <w:lang w:val="ru-RU"/>
        </w:rPr>
      </w:pPr>
    </w:p>
    <w:p w14:paraId="78537A1F" w14:textId="77777777" w:rsidR="004C4308" w:rsidRPr="00797724" w:rsidRDefault="004C4308" w:rsidP="004C4308">
      <w:pPr>
        <w:rPr>
          <w:lang w:val="ru-RU"/>
        </w:rPr>
      </w:pPr>
    </w:p>
    <w:p w14:paraId="3580FF8F" w14:textId="77777777" w:rsidR="004C4308" w:rsidRPr="00797724" w:rsidRDefault="004C4308" w:rsidP="004C4308">
      <w:pPr>
        <w:rPr>
          <w:lang w:val="ru-RU"/>
        </w:rPr>
      </w:pPr>
    </w:p>
    <w:p w14:paraId="30D8D403" w14:textId="77777777" w:rsidR="004C4308" w:rsidRPr="00797724" w:rsidRDefault="004C4308" w:rsidP="004C4308">
      <w:pPr>
        <w:rPr>
          <w:rFonts w:ascii="Arial" w:hAnsi="Arial" w:cs="Arial"/>
          <w:b/>
          <w:lang w:val="ru-RU"/>
        </w:rPr>
      </w:pPr>
    </w:p>
    <w:p w14:paraId="094A4060" w14:textId="77777777" w:rsidR="004C4308" w:rsidRPr="00797724" w:rsidRDefault="004C4308" w:rsidP="004C4308">
      <w:pPr>
        <w:rPr>
          <w:rFonts w:ascii="Arial" w:hAnsi="Arial" w:cs="Arial"/>
          <w:lang w:val="sr-Latn-CS"/>
        </w:rPr>
      </w:pPr>
    </w:p>
    <w:p w14:paraId="009448B8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53B663E7" w14:textId="77777777" w:rsidR="004C4308" w:rsidRPr="00797724" w:rsidRDefault="004C4308" w:rsidP="004C4308">
      <w:pPr>
        <w:jc w:val="center"/>
        <w:rPr>
          <w:b/>
          <w:sz w:val="28"/>
          <w:szCs w:val="28"/>
          <w:lang w:val="sr-Cyrl-CS"/>
        </w:rPr>
      </w:pPr>
      <w:r w:rsidRPr="00797724">
        <w:rPr>
          <w:b/>
          <w:sz w:val="28"/>
          <w:szCs w:val="28"/>
          <w:lang w:val="sr-Cyrl-CS"/>
        </w:rPr>
        <w:t>ОЦЕЊИВАЊЕ ЗАВРШНОГ ТЕСТА</w:t>
      </w:r>
    </w:p>
    <w:p w14:paraId="17238371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lang w:val="sr-Latn-CS"/>
        </w:rPr>
      </w:pPr>
      <w:r w:rsidRPr="00797724">
        <w:rPr>
          <w:lang w:val="sr-Cyrl-CS"/>
        </w:rPr>
        <w:t xml:space="preserve">Тест има </w:t>
      </w:r>
      <w:r w:rsidR="00B84989" w:rsidRPr="00797724">
        <w:rPr>
          <w:lang w:val="sr-Cyrl-CS"/>
        </w:rPr>
        <w:t>10</w:t>
      </w:r>
      <w:r w:rsidRPr="00797724">
        <w:rPr>
          <w:lang w:val="sr-Cyrl-CS"/>
        </w:rPr>
        <w:t xml:space="preserve"> питања.</w:t>
      </w:r>
    </w:p>
    <w:p w14:paraId="487641EB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lang w:val="sr-Cyrl-CS"/>
        </w:rPr>
      </w:pPr>
      <w:r w:rsidRPr="00797724">
        <w:rPr>
          <w:lang w:val="sr-Cyrl-CS"/>
        </w:rPr>
        <w:t>Свако питање</w:t>
      </w:r>
      <w:r w:rsidRPr="00797724">
        <w:rPr>
          <w:lang w:val="en-US"/>
        </w:rPr>
        <w:t xml:space="preserve"> </w:t>
      </w:r>
      <w:r w:rsidRPr="00797724">
        <w:t>вреди</w:t>
      </w:r>
      <w:r w:rsidRPr="00797724">
        <w:rPr>
          <w:lang w:val="sr-Cyrl-CS"/>
        </w:rPr>
        <w:t xml:space="preserve"> 1 поен.</w:t>
      </w:r>
    </w:p>
    <w:p w14:paraId="7BCBB33A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50A7B6A0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4D15EA05" w14:textId="77777777" w:rsidR="004C4308" w:rsidRPr="00797724" w:rsidRDefault="004C4308" w:rsidP="004C4308">
      <w:pPr>
        <w:autoSpaceDE w:val="0"/>
        <w:autoSpaceDN w:val="0"/>
        <w:adjustRightInd w:val="0"/>
        <w:rPr>
          <w:b/>
        </w:rPr>
      </w:pPr>
    </w:p>
    <w:p w14:paraId="5CBFB01C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lang w:val="sr-Latn-CS"/>
        </w:rPr>
      </w:pPr>
      <w:r w:rsidRPr="00797724">
        <w:rPr>
          <w:b/>
          <w:sz w:val="36"/>
          <w:szCs w:val="36"/>
          <w:lang w:val="sr-Cyrl-CS"/>
        </w:rPr>
        <w:t xml:space="preserve">МОДУЛ </w:t>
      </w:r>
      <w:r w:rsidRPr="00797724">
        <w:rPr>
          <w:b/>
          <w:sz w:val="36"/>
          <w:szCs w:val="36"/>
          <w:lang w:val="sr-Latn-CS"/>
        </w:rPr>
        <w:t>3.</w:t>
      </w:r>
    </w:p>
    <w:p w14:paraId="40D40A66" w14:textId="77777777" w:rsidR="004C4308" w:rsidRPr="00797724" w:rsidRDefault="004C4308" w:rsidP="004C4308">
      <w:pPr>
        <w:rPr>
          <w:lang w:val="sr-Latn-CS"/>
        </w:rPr>
      </w:pPr>
    </w:p>
    <w:p w14:paraId="219FB7EF" w14:textId="50DD7451" w:rsidR="004C4308" w:rsidRPr="00797724" w:rsidRDefault="00C61BEC" w:rsidP="004C4308">
      <w:pPr>
        <w:rPr>
          <w:lang w:val="sr-Latn-CS"/>
        </w:rPr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9776" behindDoc="0" locked="0" layoutInCell="0" allowOverlap="1" wp14:anchorId="53CB76A6" wp14:editId="4E5FEB94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466340" cy="935355"/>
                <wp:effectExtent l="10795" t="11430" r="18415" b="15240"/>
                <wp:wrapSquare wrapText="bothSides"/>
                <wp:docPr id="1262923239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340" cy="935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D8B102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020B7777" w14:textId="77777777" w:rsidR="00762014" w:rsidRPr="004B32CF" w:rsidRDefault="00762014" w:rsidP="004C4308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0-</w:t>
                            </w:r>
                            <w:r w:rsidR="00B84989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>10</w:t>
                            </w:r>
                            <w:r w:rsidRPr="004B32CF">
                              <w:rPr>
                                <w:b/>
                                <w:sz w:val="32"/>
                                <w:szCs w:val="32"/>
                                <w:lang w:val="sr-Cyrl-CS"/>
                              </w:rPr>
                              <w:t xml:space="preserve"> ПОЕНА</w:t>
                            </w:r>
                          </w:p>
                          <w:p w14:paraId="0CF2CCA0" w14:textId="77777777" w:rsidR="00762014" w:rsidRPr="00BE5980" w:rsidRDefault="00762014" w:rsidP="004C4308">
                            <w:pPr>
                              <w:rPr>
                                <w:rFonts w:ascii="Cambria" w:hAnsi="Cambria"/>
                                <w:i/>
                                <w:iCs/>
                                <w:color w:val="5A5A5A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B76A6" id="AutoShape 289" o:spid="_x0000_s1029" style="position:absolute;margin-left:0;margin-top:1.6pt;width:194.2pt;height:73.65pt;z-index:251659776;visibility:visible;mso-wrap-style:square;mso-width-percent:0;mso-height-percent:0;mso-wrap-distance-left:9pt;mso-wrap-distance-top:7.2pt;mso-wrap-distance-right:9pt;mso-wrap-distance-bottom:7.2pt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" o:allowincell="f" strokeweight="1.5pt">
                <v:fill opacity="19789f"/>
                <v:textbox inset="10.8pt,7.2pt,10.8pt">
                  <w:txbxContent>
                    <w:p w14:paraId="46D8B102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b/>
                          <w:sz w:val="32"/>
                          <w:szCs w:val="32"/>
                          <w:lang w:val="sr-Cyrl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ЗАВРШНИ ТЕСТ</w:t>
                      </w:r>
                    </w:p>
                    <w:p w14:paraId="020B7777" w14:textId="77777777" w:rsidR="00762014" w:rsidRPr="004B32CF" w:rsidRDefault="00762014" w:rsidP="004C4308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sz w:val="32"/>
                          <w:szCs w:val="32"/>
                          <w:lang w:val="sr-Latn-CS"/>
                        </w:rPr>
                      </w:pP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>0-</w:t>
                      </w:r>
                      <w:r w:rsidR="00B84989">
                        <w:rPr>
                          <w:b/>
                          <w:sz w:val="32"/>
                          <w:szCs w:val="32"/>
                          <w:lang w:val="sr-Cyrl-CS"/>
                        </w:rPr>
                        <w:t>10</w:t>
                      </w:r>
                      <w:r w:rsidRPr="004B32CF">
                        <w:rPr>
                          <w:b/>
                          <w:sz w:val="32"/>
                          <w:szCs w:val="32"/>
                          <w:lang w:val="sr-Cyrl-CS"/>
                        </w:rPr>
                        <w:t xml:space="preserve"> ПОЕНА</w:t>
                      </w:r>
                    </w:p>
                    <w:p w14:paraId="0CF2CCA0" w14:textId="77777777" w:rsidR="00762014" w:rsidRPr="00BE5980" w:rsidRDefault="00762014" w:rsidP="004C4308">
                      <w:pPr>
                        <w:rPr>
                          <w:rFonts w:ascii="Cambria" w:hAnsi="Cambria"/>
                          <w:i/>
                          <w:iCs/>
                          <w:color w:val="5A5A5A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7600D3E" w14:textId="77777777" w:rsidR="004C4308" w:rsidRPr="00797724" w:rsidRDefault="004C4308" w:rsidP="004C4308">
      <w:pPr>
        <w:rPr>
          <w:lang w:val="sr-Latn-CS"/>
        </w:rPr>
      </w:pPr>
    </w:p>
    <w:p w14:paraId="0AE8A698" w14:textId="77777777" w:rsidR="004C4308" w:rsidRPr="00797724" w:rsidRDefault="004C4308" w:rsidP="004C4308">
      <w:pPr>
        <w:rPr>
          <w:lang w:val="ru-RU"/>
        </w:rPr>
      </w:pPr>
    </w:p>
    <w:p w14:paraId="1A4BC8FF" w14:textId="77777777" w:rsidR="004C4308" w:rsidRPr="00797724" w:rsidRDefault="004C4308" w:rsidP="004C4308">
      <w:pPr>
        <w:rPr>
          <w:lang w:val="ru-RU"/>
        </w:rPr>
      </w:pPr>
    </w:p>
    <w:p w14:paraId="686AA5D1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5E683231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5E5A77E3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Latn-CS"/>
        </w:rPr>
      </w:pPr>
    </w:p>
    <w:p w14:paraId="4FB6237E" w14:textId="77777777" w:rsidR="004C4308" w:rsidRPr="00797724" w:rsidRDefault="004C4308" w:rsidP="004C4308">
      <w:pPr>
        <w:jc w:val="center"/>
        <w:rPr>
          <w:b/>
          <w:sz w:val="28"/>
          <w:szCs w:val="28"/>
          <w:lang w:val="sr-Cyrl-CS"/>
        </w:rPr>
      </w:pPr>
      <w:r w:rsidRPr="00797724">
        <w:rPr>
          <w:b/>
          <w:sz w:val="28"/>
          <w:szCs w:val="28"/>
          <w:lang w:val="sr-Cyrl-CS"/>
        </w:rPr>
        <w:t>ОЦЕЊИВАЊЕ ЗАВРШНОГ ТЕСТА</w:t>
      </w:r>
    </w:p>
    <w:p w14:paraId="197C856C" w14:textId="77777777" w:rsidR="004C4308" w:rsidRPr="00797724" w:rsidRDefault="004C4308" w:rsidP="004C4308">
      <w:pPr>
        <w:autoSpaceDE w:val="0"/>
        <w:autoSpaceDN w:val="0"/>
        <w:adjustRightInd w:val="0"/>
        <w:jc w:val="center"/>
        <w:rPr>
          <w:lang w:val="sr-Latn-CS"/>
        </w:rPr>
      </w:pPr>
      <w:r w:rsidRPr="00797724">
        <w:rPr>
          <w:lang w:val="sr-Cyrl-CS"/>
        </w:rPr>
        <w:t xml:space="preserve">Тест има </w:t>
      </w:r>
      <w:r w:rsidR="00B84989" w:rsidRPr="00797724">
        <w:rPr>
          <w:lang w:val="sr-Cyrl-CS"/>
        </w:rPr>
        <w:t>10</w:t>
      </w:r>
      <w:r w:rsidRPr="00797724">
        <w:rPr>
          <w:lang w:val="sr-Cyrl-CS"/>
        </w:rPr>
        <w:t xml:space="preserve"> питања.</w:t>
      </w:r>
    </w:p>
    <w:p w14:paraId="5917423F" w14:textId="77777777" w:rsidR="00F84A83" w:rsidRPr="00797724" w:rsidRDefault="004C4308" w:rsidP="004C4308">
      <w:pPr>
        <w:autoSpaceDE w:val="0"/>
        <w:autoSpaceDN w:val="0"/>
        <w:adjustRightInd w:val="0"/>
        <w:jc w:val="center"/>
      </w:pPr>
      <w:r w:rsidRPr="00797724">
        <w:rPr>
          <w:lang w:val="sr-Cyrl-CS"/>
        </w:rPr>
        <w:t>Свако питање</w:t>
      </w:r>
      <w:r w:rsidRPr="00797724">
        <w:rPr>
          <w:lang w:val="en-US"/>
        </w:rPr>
        <w:t xml:space="preserve"> </w:t>
      </w:r>
      <w:r w:rsidRPr="00797724">
        <w:t>вреди</w:t>
      </w:r>
      <w:r w:rsidRPr="00797724">
        <w:rPr>
          <w:lang w:val="sr-Cyrl-CS"/>
        </w:rPr>
        <w:t xml:space="preserve"> 1 поен.</w:t>
      </w:r>
    </w:p>
    <w:p w14:paraId="6C5545B3" w14:textId="77777777" w:rsidR="00ED4B25" w:rsidRPr="00797724" w:rsidRDefault="00ED4B25" w:rsidP="00987127">
      <w:pPr>
        <w:autoSpaceDE w:val="0"/>
        <w:autoSpaceDN w:val="0"/>
        <w:adjustRightInd w:val="0"/>
      </w:pPr>
    </w:p>
    <w:p w14:paraId="1E5FC390" w14:textId="77777777" w:rsidR="00ED4B25" w:rsidRPr="00797724" w:rsidRDefault="00ED4B25" w:rsidP="00987127">
      <w:pPr>
        <w:autoSpaceDE w:val="0"/>
        <w:autoSpaceDN w:val="0"/>
        <w:adjustRightInd w:val="0"/>
      </w:pPr>
    </w:p>
    <w:p w14:paraId="5ADE3591" w14:textId="77777777" w:rsidR="004C4308" w:rsidRPr="00797724" w:rsidRDefault="004C4308" w:rsidP="00ED4B25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  <w:sectPr w:rsidR="004C4308" w:rsidRPr="00797724" w:rsidSect="00302DE8">
          <w:pgSz w:w="11907" w:h="16839" w:code="9"/>
          <w:pgMar w:top="567" w:right="567" w:bottom="567" w:left="1418" w:header="720" w:footer="720" w:gutter="0"/>
          <w:cols w:space="720"/>
          <w:docGrid w:linePitch="360"/>
        </w:sectPr>
      </w:pPr>
    </w:p>
    <w:p w14:paraId="19B9D5BE" w14:textId="77777777" w:rsidR="00ED4B25" w:rsidRPr="00797724" w:rsidRDefault="00ED4B25" w:rsidP="00ED4B25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797724">
        <w:rPr>
          <w:b/>
          <w:bCs/>
          <w:sz w:val="32"/>
          <w:szCs w:val="20"/>
          <w:lang w:val="sr-Cyrl-CS"/>
        </w:rPr>
        <w:lastRenderedPageBreak/>
        <w:t>ЛИТЕРАТУРА:</w:t>
      </w:r>
    </w:p>
    <w:p w14:paraId="09499A3E" w14:textId="77777777" w:rsidR="00ED4B25" w:rsidRPr="00797724" w:rsidRDefault="00ED4B25" w:rsidP="00ED4B25">
      <w:pPr>
        <w:autoSpaceDE w:val="0"/>
        <w:autoSpaceDN w:val="0"/>
        <w:adjustRightInd w:val="0"/>
        <w:rPr>
          <w:b/>
          <w:bCs/>
          <w:u w:val="single"/>
          <w:lang w:val="ru-RU"/>
        </w:rPr>
      </w:pP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4"/>
        <w:gridCol w:w="3922"/>
        <w:gridCol w:w="4041"/>
        <w:gridCol w:w="1797"/>
      </w:tblGrid>
      <w:tr w:rsidR="00810B35" w:rsidRPr="00797724" w14:paraId="3B46629A" w14:textId="77777777" w:rsidTr="005D2952">
        <w:trPr>
          <w:trHeight w:val="417"/>
        </w:trPr>
        <w:tc>
          <w:tcPr>
            <w:tcW w:w="1712" w:type="pct"/>
            <w:vAlign w:val="center"/>
          </w:tcPr>
          <w:p w14:paraId="67AEE32F" w14:textId="77777777" w:rsidR="00ED4B25" w:rsidRPr="00797724" w:rsidRDefault="00ED4B25" w:rsidP="0095598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321" w:type="pct"/>
            <w:vAlign w:val="center"/>
          </w:tcPr>
          <w:p w14:paraId="3B4E77CA" w14:textId="77777777" w:rsidR="00ED4B25" w:rsidRPr="00797724" w:rsidRDefault="00ED4B25" w:rsidP="0095598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361" w:type="pct"/>
            <w:vAlign w:val="center"/>
          </w:tcPr>
          <w:p w14:paraId="4C564192" w14:textId="77777777" w:rsidR="00ED4B25" w:rsidRPr="00797724" w:rsidRDefault="00ED4B25" w:rsidP="0095598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605" w:type="pct"/>
            <w:vAlign w:val="center"/>
          </w:tcPr>
          <w:p w14:paraId="241E58EE" w14:textId="77777777" w:rsidR="00ED4B25" w:rsidRPr="00797724" w:rsidRDefault="00ED4B25" w:rsidP="0095598C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797724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797724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</w:tr>
      <w:tr w:rsidR="00810B35" w:rsidRPr="00797724" w14:paraId="0937EF62" w14:textId="77777777" w:rsidTr="005D2952">
        <w:trPr>
          <w:trHeight w:val="850"/>
        </w:trPr>
        <w:tc>
          <w:tcPr>
            <w:tcW w:w="1712" w:type="pct"/>
            <w:vAlign w:val="center"/>
          </w:tcPr>
          <w:p w14:paraId="16417402" w14:textId="77777777" w:rsidR="00ED4B25" w:rsidRPr="00797724" w:rsidRDefault="00ED4B25" w:rsidP="004C4308">
            <w:r w:rsidRPr="00797724">
              <w:rPr>
                <w:lang w:val="sr-Cyrl-CS"/>
              </w:rPr>
              <w:t>Фармакологија и токсикологија. 3. издање</w:t>
            </w:r>
          </w:p>
        </w:tc>
        <w:tc>
          <w:tcPr>
            <w:tcW w:w="1321" w:type="pct"/>
            <w:vAlign w:val="center"/>
          </w:tcPr>
          <w:p w14:paraId="680C1DD5" w14:textId="77777777" w:rsidR="00ED4B25" w:rsidRPr="00797724" w:rsidRDefault="00ED4B25" w:rsidP="0095598C">
            <w:r w:rsidRPr="00797724">
              <w:rPr>
                <w:lang w:val="sr-Cyrl-CS"/>
              </w:rPr>
              <w:t xml:space="preserve">Јанковић </w:t>
            </w:r>
            <w:r w:rsidRPr="00797724">
              <w:t>С</w:t>
            </w:r>
            <w:r w:rsidR="005D2952" w:rsidRPr="00797724">
              <w:t>лободан</w:t>
            </w:r>
          </w:p>
        </w:tc>
        <w:tc>
          <w:tcPr>
            <w:tcW w:w="1361" w:type="pct"/>
            <w:vAlign w:val="center"/>
          </w:tcPr>
          <w:p w14:paraId="33E15B8E" w14:textId="77777777" w:rsidR="00ED4B25" w:rsidRPr="00797724" w:rsidRDefault="00ED4B25" w:rsidP="004C4308">
            <w:pPr>
              <w:autoSpaceDE w:val="0"/>
              <w:autoSpaceDN w:val="0"/>
              <w:adjustRightInd w:val="0"/>
            </w:pPr>
            <w:r w:rsidRPr="00797724">
              <w:rPr>
                <w:lang w:val="sr-Cyrl-CS"/>
              </w:rPr>
              <w:t>Медицински факултет,Универзитет у Крагујевацу, 2011.</w:t>
            </w:r>
          </w:p>
        </w:tc>
        <w:tc>
          <w:tcPr>
            <w:tcW w:w="605" w:type="pct"/>
            <w:vAlign w:val="center"/>
          </w:tcPr>
          <w:p w14:paraId="678234FE" w14:textId="77777777" w:rsidR="00ED4B25" w:rsidRPr="00797724" w:rsidRDefault="00ED4B25" w:rsidP="0095598C">
            <w:pPr>
              <w:jc w:val="center"/>
            </w:pPr>
            <w:r w:rsidRPr="00797724">
              <w:t>има</w:t>
            </w:r>
          </w:p>
        </w:tc>
      </w:tr>
      <w:tr w:rsidR="005D2952" w:rsidRPr="00797724" w14:paraId="67F4D3EB" w14:textId="77777777" w:rsidTr="005D2952">
        <w:trPr>
          <w:trHeight w:val="850"/>
        </w:trPr>
        <w:tc>
          <w:tcPr>
            <w:tcW w:w="1712" w:type="pct"/>
            <w:vAlign w:val="center"/>
          </w:tcPr>
          <w:p w14:paraId="41E746C9" w14:textId="77777777" w:rsidR="0041434D" w:rsidRPr="00797724" w:rsidRDefault="0041434D" w:rsidP="0041434D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Клиничка фармација –</w:t>
            </w:r>
          </w:p>
          <w:p w14:paraId="60937219" w14:textId="77777777" w:rsidR="0041434D" w:rsidRPr="00797724" w:rsidRDefault="0041434D" w:rsidP="0041434D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Збирка задатака за</w:t>
            </w:r>
          </w:p>
          <w:p w14:paraId="138D0433" w14:textId="77777777" w:rsidR="0041434D" w:rsidRPr="00797724" w:rsidRDefault="0041434D" w:rsidP="0041434D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Интегрисане академске студије</w:t>
            </w:r>
          </w:p>
          <w:p w14:paraId="23E6C736" w14:textId="77777777" w:rsidR="005D2952" w:rsidRPr="00797724" w:rsidRDefault="0041434D" w:rsidP="0041434D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фармације</w:t>
            </w:r>
          </w:p>
        </w:tc>
        <w:tc>
          <w:tcPr>
            <w:tcW w:w="1321" w:type="pct"/>
            <w:vAlign w:val="center"/>
          </w:tcPr>
          <w:p w14:paraId="67751C4F" w14:textId="77777777" w:rsidR="005D2952" w:rsidRPr="00797724" w:rsidRDefault="005D2952" w:rsidP="0095598C">
            <w:r w:rsidRPr="00797724">
              <w:t>Стојановић Александра</w:t>
            </w:r>
          </w:p>
        </w:tc>
        <w:tc>
          <w:tcPr>
            <w:tcW w:w="1361" w:type="pct"/>
            <w:vAlign w:val="center"/>
          </w:tcPr>
          <w:p w14:paraId="12CBFDA9" w14:textId="77777777" w:rsidR="0041434D" w:rsidRPr="00797724" w:rsidRDefault="0041434D" w:rsidP="0041434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Факултет медицинских наука</w:t>
            </w:r>
          </w:p>
          <w:p w14:paraId="36CEF2A5" w14:textId="77777777" w:rsidR="005D2952" w:rsidRPr="00797724" w:rsidRDefault="0041434D" w:rsidP="0041434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Универзитет у Крагујевацу, 2024.</w:t>
            </w:r>
          </w:p>
        </w:tc>
        <w:tc>
          <w:tcPr>
            <w:tcW w:w="605" w:type="pct"/>
            <w:vAlign w:val="center"/>
          </w:tcPr>
          <w:p w14:paraId="3C3F6AE6" w14:textId="77777777" w:rsidR="005D2952" w:rsidRPr="00797724" w:rsidRDefault="005D2952" w:rsidP="0095598C">
            <w:pPr>
              <w:jc w:val="center"/>
            </w:pPr>
            <w:r w:rsidRPr="00797724">
              <w:t>има</w:t>
            </w:r>
          </w:p>
        </w:tc>
      </w:tr>
      <w:tr w:rsidR="00810B35" w:rsidRPr="00797724" w14:paraId="34B3A9DB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3672BA75" w14:textId="77777777" w:rsidR="00ED4B25" w:rsidRPr="00797724" w:rsidRDefault="0095598C" w:rsidP="004C4308">
            <w:r w:rsidRPr="00797724">
              <w:t>Basic and clinical pharmacology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6A67FD68" w14:textId="77777777" w:rsidR="00ED4B25" w:rsidRPr="00797724" w:rsidRDefault="0095598C" w:rsidP="0095598C">
            <w:pPr>
              <w:rPr>
                <w:lang w:val="ru-RU"/>
              </w:rPr>
            </w:pPr>
            <w:r w:rsidRPr="00797724">
              <w:rPr>
                <w:lang w:val="ru-RU"/>
              </w:rPr>
              <w:t>Katzung G Bertram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327175FE" w14:textId="77777777" w:rsidR="00ED4B25" w:rsidRPr="00797724" w:rsidRDefault="0095598C" w:rsidP="004C430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rPr>
                <w:lang w:val="ru-RU"/>
              </w:rPr>
              <w:t>Prentice-Hall</w:t>
            </w:r>
            <w:r w:rsidR="009A34D2" w:rsidRPr="00797724">
              <w:rPr>
                <w:lang w:val="ru-RU"/>
              </w:rPr>
              <w:t>, Internacional Inc, London, 2015</w:t>
            </w:r>
            <w:r w:rsidRPr="00797724">
              <w:rPr>
                <w:lang w:val="ru-RU"/>
              </w:rPr>
              <w:t xml:space="preserve">. 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45C86ABD" w14:textId="77777777" w:rsidR="00ED4B25" w:rsidRPr="00797724" w:rsidRDefault="00864A5D" w:rsidP="0095598C">
            <w:pPr>
              <w:jc w:val="center"/>
              <w:rPr>
                <w:lang w:val="sr-Cyrl-CS"/>
              </w:rPr>
            </w:pPr>
            <w:r w:rsidRPr="00797724">
              <w:rPr>
                <w:lang w:val="sr-Cyrl-CS"/>
              </w:rPr>
              <w:t>има</w:t>
            </w:r>
          </w:p>
        </w:tc>
      </w:tr>
      <w:tr w:rsidR="00810B35" w:rsidRPr="00797724" w14:paraId="1C5CB733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6B87FE30" w14:textId="77777777" w:rsidR="0095598C" w:rsidRPr="00797724" w:rsidRDefault="00B03725" w:rsidP="004C4308">
            <w:pPr>
              <w:rPr>
                <w:lang w:val="sr-Cyrl-CS"/>
              </w:rPr>
            </w:pPr>
            <w:r w:rsidRPr="00797724">
              <w:rPr>
                <w:lang w:val="en-US"/>
              </w:rPr>
              <w:t xml:space="preserve">Goodman &amp; Gilman's The Pharmacological Basis of Therapeutics. </w:t>
            </w:r>
            <w:r w:rsidRPr="00797724">
              <w:t>1</w:t>
            </w:r>
            <w:r w:rsidR="00DD3C38" w:rsidRPr="00797724">
              <w:t>3</w:t>
            </w:r>
            <w:r w:rsidRPr="00797724">
              <w:t>th ed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5B2F6A27" w14:textId="77777777" w:rsidR="0095598C" w:rsidRPr="00797724" w:rsidRDefault="00B03725" w:rsidP="0095598C">
            <w:pPr>
              <w:rPr>
                <w:lang w:val="sr-Cyrl-CS"/>
              </w:rPr>
            </w:pPr>
            <w:r w:rsidRPr="00797724">
              <w:t>Brunton</w:t>
            </w:r>
            <w:r w:rsidRPr="00797724">
              <w:rPr>
                <w:lang w:val="sr-Cyrl-CS"/>
              </w:rPr>
              <w:t xml:space="preserve"> </w:t>
            </w:r>
            <w:r w:rsidRPr="00797724">
              <w:t>LL</w:t>
            </w:r>
            <w:r w:rsidRPr="00797724">
              <w:rPr>
                <w:lang w:val="sr-Cyrl-CS"/>
              </w:rPr>
              <w:t xml:space="preserve">, </w:t>
            </w:r>
            <w:r w:rsidRPr="00797724">
              <w:t>Chabner</w:t>
            </w:r>
            <w:r w:rsidRPr="00797724">
              <w:rPr>
                <w:lang w:val="sr-Cyrl-CS"/>
              </w:rPr>
              <w:t xml:space="preserve"> </w:t>
            </w:r>
            <w:r w:rsidRPr="00797724">
              <w:t>BA</w:t>
            </w:r>
            <w:r w:rsidRPr="00797724">
              <w:rPr>
                <w:lang w:val="sr-Cyrl-CS"/>
              </w:rPr>
              <w:t xml:space="preserve">, </w:t>
            </w:r>
            <w:r w:rsidRPr="00797724">
              <w:t>Knollmann</w:t>
            </w:r>
            <w:r w:rsidRPr="00797724">
              <w:rPr>
                <w:lang w:val="sr-Cyrl-CS"/>
              </w:rPr>
              <w:t xml:space="preserve"> </w:t>
            </w:r>
            <w:r w:rsidRPr="00797724">
              <w:t>BC</w:t>
            </w:r>
            <w:r w:rsidRPr="00797724">
              <w:rPr>
                <w:lang w:val="sr-Cyrl-CS"/>
              </w:rPr>
              <w:t xml:space="preserve">, </w:t>
            </w:r>
            <w:r w:rsidRPr="00797724">
              <w:t>editors</w:t>
            </w:r>
            <w:r w:rsidRPr="00797724">
              <w:rPr>
                <w:lang w:val="sr-Cyrl-CS"/>
              </w:rPr>
              <w:t>.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4508379B" w14:textId="77777777" w:rsidR="0095598C" w:rsidRPr="00797724" w:rsidRDefault="00B03725" w:rsidP="0095598C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en-US"/>
              </w:rPr>
              <w:t>New York: McGraw Hill; 201</w:t>
            </w:r>
            <w:r w:rsidR="00DD3C38" w:rsidRPr="00797724">
              <w:rPr>
                <w:lang w:val="en-US"/>
              </w:rPr>
              <w:t>8</w:t>
            </w:r>
            <w:r w:rsidRPr="00797724">
              <w:rPr>
                <w:lang w:val="en-US"/>
              </w:rPr>
              <w:t xml:space="preserve">.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6749FC30" w14:textId="77777777" w:rsidR="0095598C" w:rsidRPr="00797724" w:rsidRDefault="00864A5D" w:rsidP="0095598C">
            <w:pPr>
              <w:jc w:val="center"/>
              <w:rPr>
                <w:lang w:val="sr-Cyrl-CS"/>
              </w:rPr>
            </w:pPr>
            <w:r w:rsidRPr="00797724">
              <w:rPr>
                <w:lang w:val="sr-Cyrl-CS"/>
              </w:rPr>
              <w:t>има</w:t>
            </w:r>
          </w:p>
        </w:tc>
      </w:tr>
      <w:tr w:rsidR="00810B35" w:rsidRPr="00797724" w14:paraId="71997BE0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2BECD960" w14:textId="77777777" w:rsidR="00ED4B25" w:rsidRPr="00797724" w:rsidRDefault="007D62F8" w:rsidP="004C4308">
            <w:r w:rsidRPr="00797724">
              <w:rPr>
                <w:lang w:val="ru-RU"/>
              </w:rPr>
              <w:t>British National Formulary 6</w:t>
            </w:r>
            <w:r w:rsidR="008A3BA9" w:rsidRPr="00797724">
              <w:t>8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385BF40B" w14:textId="77777777" w:rsidR="00ED4B25" w:rsidRPr="00797724" w:rsidRDefault="007D62F8" w:rsidP="0095598C">
            <w:pPr>
              <w:rPr>
                <w:lang w:val="en-US"/>
              </w:rPr>
            </w:pPr>
            <w:r w:rsidRPr="00797724">
              <w:rPr>
                <w:lang w:val="ru-RU"/>
              </w:rPr>
              <w:t>British Medical Association and Royal Pharmaceutical Society of Great Britain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3AAE1E5E" w14:textId="77777777" w:rsidR="00ED4B25" w:rsidRPr="00797724" w:rsidRDefault="007D62F8" w:rsidP="004C4308">
            <w:pPr>
              <w:autoSpaceDE w:val="0"/>
              <w:autoSpaceDN w:val="0"/>
              <w:adjustRightInd w:val="0"/>
            </w:pPr>
            <w:r w:rsidRPr="00797724">
              <w:rPr>
                <w:lang w:val="ru-RU"/>
              </w:rPr>
              <w:t xml:space="preserve">Pharmaceutical Press, Wallingford. 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44CFC3DB" w14:textId="77777777" w:rsidR="00ED4B25" w:rsidRPr="00797724" w:rsidRDefault="00864A5D" w:rsidP="0095598C">
            <w:pPr>
              <w:jc w:val="center"/>
            </w:pPr>
            <w:r w:rsidRPr="00797724">
              <w:t>има</w:t>
            </w:r>
          </w:p>
        </w:tc>
      </w:tr>
      <w:tr w:rsidR="00810B35" w:rsidRPr="00797724" w14:paraId="341C28C7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28323FFB" w14:textId="77777777" w:rsidR="00081923" w:rsidRPr="00797724" w:rsidRDefault="00081923" w:rsidP="004C4308">
            <w:r w:rsidRPr="00797724">
              <w:t>BNF for Children</w:t>
            </w:r>
            <w:r w:rsidRPr="00797724">
              <w:rPr>
                <w:lang w:val="ru-RU"/>
              </w:rPr>
              <w:t xml:space="preserve"> 6</w:t>
            </w:r>
            <w:r w:rsidRPr="00797724">
              <w:t>8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2ACD408C" w14:textId="77777777" w:rsidR="00081923" w:rsidRPr="00797724" w:rsidRDefault="00081923" w:rsidP="00081923">
            <w:pPr>
              <w:rPr>
                <w:lang w:val="en-US"/>
              </w:rPr>
            </w:pPr>
            <w:r w:rsidRPr="00797724">
              <w:rPr>
                <w:lang w:val="ru-RU"/>
              </w:rPr>
              <w:t>British Medical Association and Royal Pharmaceutical Society of Great Britain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1F3215D3" w14:textId="77777777" w:rsidR="00081923" w:rsidRPr="00797724" w:rsidRDefault="00081923" w:rsidP="004C4308">
            <w:pPr>
              <w:autoSpaceDE w:val="0"/>
              <w:autoSpaceDN w:val="0"/>
              <w:adjustRightInd w:val="0"/>
            </w:pPr>
            <w:r w:rsidRPr="00797724">
              <w:rPr>
                <w:lang w:val="ru-RU"/>
              </w:rPr>
              <w:t xml:space="preserve">Pharmaceutical Press, Wallingford. 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F7C06C2" w14:textId="77777777" w:rsidR="00081923" w:rsidRPr="00797724" w:rsidRDefault="00864A5D" w:rsidP="00081923">
            <w:pPr>
              <w:jc w:val="center"/>
            </w:pPr>
            <w:r w:rsidRPr="00797724">
              <w:t>има</w:t>
            </w:r>
          </w:p>
        </w:tc>
      </w:tr>
      <w:tr w:rsidR="00810B35" w:rsidRPr="00797724" w14:paraId="47DA3EF0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37552E23" w14:textId="77777777" w:rsidR="00081923" w:rsidRPr="00797724" w:rsidRDefault="00081923" w:rsidP="004C4308">
            <w:r w:rsidRPr="00797724">
              <w:t>Paediatric Drug Handling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59D7D85E" w14:textId="77777777" w:rsidR="00081923" w:rsidRPr="00797724" w:rsidRDefault="00081923" w:rsidP="00081923">
            <w:r w:rsidRPr="00797724">
              <w:t>Ian Costello, Paul F. Long, Catherine Tuleu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48947E51" w14:textId="77777777" w:rsidR="00081923" w:rsidRPr="00797724" w:rsidRDefault="00081923" w:rsidP="00081923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t>Pharmaceutical Press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03BEC00C" w14:textId="77777777" w:rsidR="00081923" w:rsidRPr="00797724" w:rsidRDefault="00864A5D" w:rsidP="00081923">
            <w:pPr>
              <w:jc w:val="center"/>
            </w:pPr>
            <w:r w:rsidRPr="00797724">
              <w:t>има</w:t>
            </w:r>
          </w:p>
        </w:tc>
      </w:tr>
      <w:tr w:rsidR="00810B35" w:rsidRPr="00797724" w14:paraId="7DF3133E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1AAD47F8" w14:textId="77777777" w:rsidR="00B03725" w:rsidRPr="00797724" w:rsidRDefault="00B03725" w:rsidP="004C4308">
            <w:pPr>
              <w:rPr>
                <w:lang w:val="ru-RU"/>
              </w:rPr>
            </w:pPr>
            <w:r w:rsidRPr="00797724">
              <w:rPr>
                <w:lang w:val="en-US"/>
              </w:rPr>
              <w:t xml:space="preserve">Neonatal and Pediatric Pharmacology: Therapeutic Principles in Practice. </w:t>
            </w:r>
            <w:r w:rsidRPr="00797724">
              <w:t>4th ed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04AEB337" w14:textId="77777777" w:rsidR="00B03725" w:rsidRPr="00797724" w:rsidRDefault="00B03725" w:rsidP="00081923">
            <w:pPr>
              <w:rPr>
                <w:lang w:val="ru-RU"/>
              </w:rPr>
            </w:pPr>
            <w:r w:rsidRPr="00797724">
              <w:rPr>
                <w:lang w:val="en-US"/>
              </w:rPr>
              <w:t>Sumner YJ, Aranda JV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3D1DE859" w14:textId="77777777" w:rsidR="00B03725" w:rsidRPr="00797724" w:rsidRDefault="00B03725" w:rsidP="00B03725">
            <w:pPr>
              <w:rPr>
                <w:lang w:val="en-US"/>
              </w:rPr>
            </w:pPr>
            <w:r w:rsidRPr="00797724">
              <w:rPr>
                <w:lang w:val="en-US"/>
              </w:rPr>
              <w:t xml:space="preserve">Philadeplphia: Lippincott Williams&amp;Wilkins; 2011. 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3F676DFB" w14:textId="77777777" w:rsidR="00B03725" w:rsidRPr="00797724" w:rsidRDefault="00864A5D" w:rsidP="00081923">
            <w:pPr>
              <w:jc w:val="center"/>
              <w:rPr>
                <w:lang w:val="en-US"/>
              </w:rPr>
            </w:pPr>
            <w:r w:rsidRPr="00797724">
              <w:rPr>
                <w:lang w:val="en-US"/>
              </w:rPr>
              <w:t>има</w:t>
            </w:r>
          </w:p>
        </w:tc>
      </w:tr>
      <w:tr w:rsidR="00810B35" w:rsidRPr="00797724" w14:paraId="471BE70B" w14:textId="77777777" w:rsidTr="005D2952">
        <w:trPr>
          <w:trHeight w:val="850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14:paraId="7136224A" w14:textId="77777777" w:rsidR="00DD3C38" w:rsidRPr="00797724" w:rsidRDefault="00DD3C38" w:rsidP="00DD3C38">
            <w:r w:rsidRPr="00797724">
              <w:t>Rang &amp; Dale's Pharmacology</w:t>
            </w:r>
          </w:p>
          <w:p w14:paraId="44CE58F5" w14:textId="77777777" w:rsidR="00081923" w:rsidRPr="00797724" w:rsidRDefault="00DD3C38" w:rsidP="004C4308">
            <w:r w:rsidRPr="00797724">
              <w:t>9th Edition</w:t>
            </w:r>
          </w:p>
        </w:tc>
        <w:tc>
          <w:tcPr>
            <w:tcW w:w="1321" w:type="pct"/>
            <w:tcBorders>
              <w:bottom w:val="single" w:sz="4" w:space="0" w:color="auto"/>
            </w:tcBorders>
            <w:vAlign w:val="center"/>
          </w:tcPr>
          <w:p w14:paraId="3B379462" w14:textId="77777777" w:rsidR="00081923" w:rsidRPr="00797724" w:rsidRDefault="00DD3C38" w:rsidP="00081923">
            <w:pPr>
              <w:rPr>
                <w:lang w:val="en-US"/>
              </w:rPr>
            </w:pPr>
            <w:r w:rsidRPr="00797724">
              <w:rPr>
                <w:lang w:val="en-US"/>
              </w:rPr>
              <w:t>James Ritter Rod Flower Graeme Henderson Yoon Kong Loke David MacEwan Humphrey Rang</w:t>
            </w:r>
          </w:p>
        </w:tc>
        <w:tc>
          <w:tcPr>
            <w:tcW w:w="1361" w:type="pct"/>
            <w:tcBorders>
              <w:bottom w:val="single" w:sz="4" w:space="0" w:color="auto"/>
            </w:tcBorders>
            <w:vAlign w:val="center"/>
          </w:tcPr>
          <w:p w14:paraId="5E444439" w14:textId="77777777" w:rsidR="00081923" w:rsidRPr="00797724" w:rsidRDefault="00DD3C38" w:rsidP="00DD3C38">
            <w:pPr>
              <w:rPr>
                <w:lang w:val="en-US"/>
              </w:rPr>
            </w:pPr>
            <w:r w:rsidRPr="00797724">
              <w:rPr>
                <w:lang w:val="en-US"/>
              </w:rPr>
              <w:t>Edinburgh: Elsevier, 2020.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7BFA29A0" w14:textId="77777777" w:rsidR="00081923" w:rsidRPr="00797724" w:rsidRDefault="00864A5D" w:rsidP="00081923">
            <w:pPr>
              <w:jc w:val="center"/>
            </w:pPr>
            <w:r w:rsidRPr="00797724">
              <w:t>има</w:t>
            </w:r>
          </w:p>
        </w:tc>
      </w:tr>
    </w:tbl>
    <w:p w14:paraId="147B7E05" w14:textId="77777777" w:rsidR="004C4308" w:rsidRPr="00797724" w:rsidRDefault="004C4308" w:rsidP="007D62F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09E444E" w14:textId="77777777" w:rsidR="004C4308" w:rsidRPr="00797724" w:rsidRDefault="004C4308" w:rsidP="00987127">
      <w:pPr>
        <w:autoSpaceDE w:val="0"/>
        <w:autoSpaceDN w:val="0"/>
        <w:adjustRightInd w:val="0"/>
        <w:sectPr w:rsidR="004C4308" w:rsidRPr="00797724" w:rsidSect="00302DE8">
          <w:pgSz w:w="16839" w:h="11907" w:code="9"/>
          <w:pgMar w:top="567" w:right="567" w:bottom="567" w:left="1418" w:header="720" w:footer="720" w:gutter="0"/>
          <w:cols w:space="720"/>
          <w:docGrid w:linePitch="360"/>
        </w:sectPr>
      </w:pPr>
    </w:p>
    <w:p w14:paraId="32AF50E8" w14:textId="77777777" w:rsidR="00EB2032" w:rsidRPr="00797724" w:rsidRDefault="00671FC0" w:rsidP="00987127">
      <w:pPr>
        <w:autoSpaceDE w:val="0"/>
        <w:autoSpaceDN w:val="0"/>
        <w:adjustRightInd w:val="0"/>
        <w:spacing w:after="120"/>
        <w:rPr>
          <w:b/>
          <w:bCs/>
          <w:lang w:val="sr-Cyrl-CS"/>
        </w:rPr>
      </w:pPr>
      <w:r w:rsidRPr="00797724">
        <w:rPr>
          <w:b/>
          <w:bCs/>
          <w:lang w:val="sr-Cyrl-CS"/>
        </w:rPr>
        <w:lastRenderedPageBreak/>
        <w:t>ПРОГРАМ: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193"/>
        <w:gridCol w:w="2987"/>
      </w:tblGrid>
      <w:tr w:rsidR="00810B35" w:rsidRPr="00797724" w14:paraId="77A9FFDE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0ABFB5B1" w14:textId="77777777" w:rsidR="003972AF" w:rsidRPr="00797724" w:rsidRDefault="003972AF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 (ПРВА НЕДЕЉА):</w:t>
            </w:r>
          </w:p>
        </w:tc>
      </w:tr>
      <w:tr w:rsidR="00810B35" w:rsidRPr="00797724" w14:paraId="109C7ED7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FC9ED2C" w14:textId="77777777" w:rsidR="003972AF" w:rsidRPr="00797724" w:rsidRDefault="003972AF" w:rsidP="00302DE8">
            <w:pPr>
              <w:autoSpaceDE w:val="0"/>
              <w:autoSpaceDN w:val="0"/>
              <w:adjustRightInd w:val="0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1355EEEC" w14:textId="77777777" w:rsidTr="00D243F6">
        <w:trPr>
          <w:trHeight w:val="288"/>
        </w:trPr>
        <w:tc>
          <w:tcPr>
            <w:tcW w:w="1382" w:type="pct"/>
            <w:vAlign w:val="center"/>
          </w:tcPr>
          <w:p w14:paraId="5EBAA704" w14:textId="77777777" w:rsidR="003972AF" w:rsidRPr="00797724" w:rsidRDefault="00B12A99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3972AF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113" w:type="pct"/>
            <w:vAlign w:val="center"/>
          </w:tcPr>
          <w:p w14:paraId="39A62509" w14:textId="77777777" w:rsidR="003972AF" w:rsidRPr="00797724" w:rsidRDefault="00DD3201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="005054A9" w:rsidRPr="00797724">
              <w:rPr>
                <w:lang w:val="ru-RU"/>
              </w:rPr>
              <w:t>еминар</w:t>
            </w:r>
            <w:r w:rsidRPr="00797724">
              <w:rPr>
                <w:lang w:val="ru-RU"/>
              </w:rPr>
              <w:t>)</w:t>
            </w:r>
            <w:r w:rsidR="003972AF" w:rsidRPr="00797724">
              <w:rPr>
                <w:lang w:val="ru-RU"/>
              </w:rPr>
              <w:t xml:space="preserve"> - </w:t>
            </w:r>
            <w:r w:rsidR="005054A9" w:rsidRPr="00797724">
              <w:rPr>
                <w:lang w:val="ru-RU"/>
              </w:rPr>
              <w:t>1</w:t>
            </w:r>
            <w:r w:rsidR="003972AF" w:rsidRPr="00797724">
              <w:rPr>
                <w:lang w:val="ru-RU"/>
              </w:rPr>
              <w:t xml:space="preserve"> час</w:t>
            </w:r>
          </w:p>
        </w:tc>
        <w:tc>
          <w:tcPr>
            <w:tcW w:w="1505" w:type="pct"/>
            <w:vAlign w:val="center"/>
          </w:tcPr>
          <w:p w14:paraId="35E7A948" w14:textId="77777777" w:rsidR="003972AF" w:rsidRPr="00797724" w:rsidRDefault="00B12A99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3972AF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3972AF" w:rsidRPr="00797724" w14:paraId="63EC99A3" w14:textId="77777777" w:rsidTr="00D243F6">
        <w:trPr>
          <w:trHeight w:val="945"/>
        </w:trPr>
        <w:tc>
          <w:tcPr>
            <w:tcW w:w="1382" w:type="pct"/>
          </w:tcPr>
          <w:p w14:paraId="62BB9D50" w14:textId="77777777" w:rsidR="00841EB7" w:rsidRPr="00797724" w:rsidRDefault="00917890" w:rsidP="005054A9">
            <w:pPr>
              <w:autoSpaceDE w:val="0"/>
              <w:autoSpaceDN w:val="0"/>
              <w:adjustRightInd w:val="0"/>
            </w:pPr>
            <w:r w:rsidRPr="00797724">
              <w:t>Инозитоли у функцији расту и аутоимуности штитасте жлезде</w:t>
            </w:r>
          </w:p>
        </w:tc>
        <w:tc>
          <w:tcPr>
            <w:tcW w:w="2113" w:type="pct"/>
          </w:tcPr>
          <w:p w14:paraId="528EEE23" w14:textId="77777777" w:rsidR="00AA1B03" w:rsidRPr="00797724" w:rsidRDefault="00917890" w:rsidP="00AA1B03">
            <w:pPr>
              <w:rPr>
                <w:szCs w:val="20"/>
              </w:rPr>
            </w:pPr>
            <w:r w:rsidRPr="00797724">
              <w:t>Инозитоли као додаци исхрани (</w:t>
            </w:r>
            <w:r w:rsidRPr="00797724">
              <w:rPr>
                <w:i/>
                <w:iCs/>
              </w:rPr>
              <w:t>food supplement</w:t>
            </w:r>
            <w:r w:rsidRPr="00797724">
              <w:t>) код хипотиреоидизма</w:t>
            </w:r>
          </w:p>
          <w:p w14:paraId="50529A04" w14:textId="77777777" w:rsidR="001A5F6D" w:rsidRPr="00797724" w:rsidRDefault="001A5F6D" w:rsidP="005054A9">
            <w:pPr>
              <w:rPr>
                <w:lang w:val="sr-Cyrl-CS"/>
              </w:rPr>
            </w:pPr>
          </w:p>
        </w:tc>
        <w:tc>
          <w:tcPr>
            <w:tcW w:w="1505" w:type="pct"/>
          </w:tcPr>
          <w:p w14:paraId="0BEB7B79" w14:textId="77777777" w:rsidR="00AA1B03" w:rsidRPr="00797724" w:rsidRDefault="00917890" w:rsidP="00AA1B03">
            <w:pPr>
              <w:rPr>
                <w:szCs w:val="20"/>
              </w:rPr>
            </w:pPr>
            <w:r w:rsidRPr="00797724">
              <w:rPr>
                <w:szCs w:val="20"/>
              </w:rPr>
              <w:t>Додаци исхрани код болести штитасте жлезде</w:t>
            </w:r>
          </w:p>
        </w:tc>
      </w:tr>
    </w:tbl>
    <w:p w14:paraId="06CEE367" w14:textId="77777777" w:rsidR="00D51287" w:rsidRPr="00797724" w:rsidRDefault="00D51287" w:rsidP="003A7B20">
      <w:pPr>
        <w:autoSpaceDE w:val="0"/>
        <w:autoSpaceDN w:val="0"/>
        <w:adjustRightInd w:val="0"/>
        <w:spacing w:after="120"/>
        <w:rPr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193"/>
        <w:gridCol w:w="2987"/>
      </w:tblGrid>
      <w:tr w:rsidR="00810B35" w:rsidRPr="00797724" w14:paraId="121C3327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9F68A15" w14:textId="77777777" w:rsidR="005E0A5C" w:rsidRPr="00797724" w:rsidRDefault="005E0A5C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2 (ДРУГА НЕДЕЉА):</w:t>
            </w:r>
          </w:p>
        </w:tc>
      </w:tr>
      <w:tr w:rsidR="00810B35" w:rsidRPr="00797724" w14:paraId="4C120A4A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5EE32BBE" w14:textId="77777777" w:rsidR="005E0A5C" w:rsidRPr="00797724" w:rsidRDefault="005E0A5C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463FD14A" w14:textId="77777777" w:rsidTr="00D243F6">
        <w:trPr>
          <w:trHeight w:val="288"/>
        </w:trPr>
        <w:tc>
          <w:tcPr>
            <w:tcW w:w="1382" w:type="pct"/>
            <w:vAlign w:val="center"/>
          </w:tcPr>
          <w:p w14:paraId="6B2192CB" w14:textId="77777777" w:rsidR="00DD3201" w:rsidRPr="00797724" w:rsidRDefault="00DD3201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="00B12A99" w:rsidRPr="00797724">
              <w:rPr>
                <w:lang w:val="ru-RU"/>
              </w:rPr>
              <w:t>- 2</w:t>
            </w:r>
            <w:r w:rsidRPr="00797724">
              <w:rPr>
                <w:lang w:val="ru-RU"/>
              </w:rPr>
              <w:t xml:space="preserve"> час</w:t>
            </w:r>
            <w:r w:rsidR="00B12A99" w:rsidRPr="00797724">
              <w:rPr>
                <w:lang w:val="ru-RU"/>
              </w:rPr>
              <w:t>а</w:t>
            </w:r>
          </w:p>
        </w:tc>
        <w:tc>
          <w:tcPr>
            <w:tcW w:w="2113" w:type="pct"/>
            <w:vAlign w:val="center"/>
          </w:tcPr>
          <w:p w14:paraId="020974C1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3FD0BF18" w14:textId="77777777" w:rsidR="00DD3201" w:rsidRPr="00797724" w:rsidRDefault="00B12A99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F63AE3" w:rsidRPr="00797724" w14:paraId="61F8C1F0" w14:textId="77777777" w:rsidTr="00D243F6">
        <w:trPr>
          <w:trHeight w:val="1134"/>
        </w:trPr>
        <w:tc>
          <w:tcPr>
            <w:tcW w:w="1382" w:type="pct"/>
          </w:tcPr>
          <w:p w14:paraId="194CDF00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Лекови који делују на </w:t>
            </w:r>
          </w:p>
          <w:p w14:paraId="3513B1AE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централни нервни систем у трудноћи и </w:t>
            </w:r>
          </w:p>
          <w:p w14:paraId="4F944045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лактацији.</w:t>
            </w:r>
          </w:p>
        </w:tc>
        <w:tc>
          <w:tcPr>
            <w:tcW w:w="2113" w:type="pct"/>
          </w:tcPr>
          <w:p w14:paraId="05726BAA" w14:textId="77777777" w:rsidR="00DD3201" w:rsidRPr="00797724" w:rsidRDefault="00DD3201" w:rsidP="00D243F6">
            <w:r w:rsidRPr="00797724">
              <w:rPr>
                <w:lang w:val="sr-Cyrl-CS"/>
              </w:rPr>
              <w:t>Клиничка примена антипсихотика, антидепресива и</w:t>
            </w:r>
            <w:r w:rsidR="00D243F6" w:rsidRPr="00797724">
              <w:rPr>
                <w:lang w:val="en-US"/>
              </w:rPr>
              <w:t xml:space="preserve"> </w:t>
            </w:r>
            <w:r w:rsidRPr="00797724">
              <w:rPr>
                <w:lang w:val="sr-Cyrl-CS"/>
              </w:rPr>
              <w:t>психостабилизатора. Наркоманија код</w:t>
            </w:r>
            <w:r w:rsidR="00D243F6" w:rsidRPr="00797724">
              <w:rPr>
                <w:lang w:val="en-US"/>
              </w:rPr>
              <w:t xml:space="preserve"> </w:t>
            </w:r>
            <w:r w:rsidRPr="00797724">
              <w:rPr>
                <w:lang w:val="sr-Cyrl-CS"/>
              </w:rPr>
              <w:t>трудница</w:t>
            </w:r>
            <w:r w:rsidR="00523BBA" w:rsidRPr="00797724">
              <w:t xml:space="preserve"> (Бихејвиорална тератогеност)</w:t>
            </w:r>
          </w:p>
        </w:tc>
        <w:tc>
          <w:tcPr>
            <w:tcW w:w="1505" w:type="pct"/>
          </w:tcPr>
          <w:p w14:paraId="11990F02" w14:textId="77777777" w:rsidR="00917890" w:rsidRPr="00797724" w:rsidRDefault="00917890" w:rsidP="00917890">
            <w:pPr>
              <w:rPr>
                <w:szCs w:val="20"/>
              </w:rPr>
            </w:pPr>
            <w:r w:rsidRPr="00797724">
              <w:rPr>
                <w:szCs w:val="20"/>
              </w:rPr>
              <w:t>Инструменти клиничке процене у психијатрији;</w:t>
            </w:r>
          </w:p>
          <w:p w14:paraId="37E186AF" w14:textId="77777777" w:rsidR="00DD3201" w:rsidRPr="00797724" w:rsidRDefault="00917890" w:rsidP="00917890">
            <w:pPr>
              <w:rPr>
                <w:szCs w:val="20"/>
                <w:lang w:val="sr-Cyrl-CS"/>
              </w:rPr>
            </w:pPr>
            <w:r w:rsidRPr="00797724">
              <w:rPr>
                <w:szCs w:val="20"/>
              </w:rPr>
              <w:t>„Хамилтонова скала за процену анксиозности“</w:t>
            </w:r>
          </w:p>
        </w:tc>
      </w:tr>
    </w:tbl>
    <w:p w14:paraId="1F34F047" w14:textId="77777777" w:rsidR="00EB2032" w:rsidRPr="00797724" w:rsidRDefault="00EB2032" w:rsidP="003A7B20">
      <w:pPr>
        <w:autoSpaceDE w:val="0"/>
        <w:autoSpaceDN w:val="0"/>
        <w:adjustRightInd w:val="0"/>
        <w:spacing w:after="120"/>
        <w:rPr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193"/>
        <w:gridCol w:w="2987"/>
      </w:tblGrid>
      <w:tr w:rsidR="00810B35" w:rsidRPr="00797724" w14:paraId="10980418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CF29056" w14:textId="77777777" w:rsidR="005E0A5C" w:rsidRPr="00797724" w:rsidRDefault="005E0A5C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3 (ТРЕЋА НЕДЕЉА):</w:t>
            </w:r>
          </w:p>
        </w:tc>
      </w:tr>
      <w:tr w:rsidR="00810B35" w:rsidRPr="00797724" w14:paraId="1988B07C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32E1BFD2" w14:textId="77777777" w:rsidR="005E0A5C" w:rsidRPr="00797724" w:rsidRDefault="005E0A5C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2B7C4CC3" w14:textId="77777777" w:rsidTr="00D243F6">
        <w:trPr>
          <w:trHeight w:val="288"/>
        </w:trPr>
        <w:tc>
          <w:tcPr>
            <w:tcW w:w="1382" w:type="pct"/>
            <w:vAlign w:val="center"/>
          </w:tcPr>
          <w:p w14:paraId="2BE74CAE" w14:textId="77777777" w:rsidR="00DD3201" w:rsidRPr="00797724" w:rsidRDefault="00B12A99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113" w:type="pct"/>
            <w:vAlign w:val="center"/>
          </w:tcPr>
          <w:p w14:paraId="63757B90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2D1220AD" w14:textId="77777777" w:rsidR="00DD3201" w:rsidRPr="00797724" w:rsidRDefault="00B12A99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6D529C1E" w14:textId="77777777" w:rsidTr="00D243F6">
        <w:trPr>
          <w:trHeight w:val="945"/>
        </w:trPr>
        <w:tc>
          <w:tcPr>
            <w:tcW w:w="1382" w:type="pct"/>
          </w:tcPr>
          <w:p w14:paraId="5A99AC5B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Кардиоваскуларни лекови у </w:t>
            </w:r>
          </w:p>
          <w:p w14:paraId="5475FEE4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трудноћи и лактацији </w:t>
            </w:r>
          </w:p>
        </w:tc>
        <w:tc>
          <w:tcPr>
            <w:tcW w:w="2113" w:type="pct"/>
          </w:tcPr>
          <w:p w14:paraId="4DC056E1" w14:textId="77777777" w:rsidR="00DD3201" w:rsidRPr="00797724" w:rsidRDefault="001A5F6D" w:rsidP="005054A9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Лечење артеријске хипертензије у посебним групама пацијената;</w:t>
            </w:r>
          </w:p>
          <w:p w14:paraId="66D1DEB6" w14:textId="77777777" w:rsidR="001A5F6D" w:rsidRPr="00797724" w:rsidRDefault="001A5F6D" w:rsidP="005054A9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Лечење акутног хипертензивног синдрома;</w:t>
            </w:r>
          </w:p>
        </w:tc>
        <w:tc>
          <w:tcPr>
            <w:tcW w:w="1505" w:type="pct"/>
          </w:tcPr>
          <w:p w14:paraId="1C59D851" w14:textId="77777777" w:rsidR="001C3BA4" w:rsidRPr="00797724" w:rsidRDefault="001C3BA4" w:rsidP="001C3BA4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Нестероидни антиинфламаторни </w:t>
            </w:r>
          </w:p>
          <w:p w14:paraId="3DCC59FE" w14:textId="77777777" w:rsidR="001C3BA4" w:rsidRPr="00797724" w:rsidRDefault="001C3BA4" w:rsidP="001C3BA4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лекови.</w:t>
            </w:r>
          </w:p>
          <w:p w14:paraId="63A53273" w14:textId="77777777" w:rsidR="000E465D" w:rsidRPr="00797724" w:rsidRDefault="00B12A99" w:rsidP="001C3BA4">
            <w:pPr>
              <w:rPr>
                <w:i/>
                <w:shd w:val="clear" w:color="auto" w:fill="FFFFFF"/>
              </w:rPr>
            </w:pPr>
            <w:r w:rsidRPr="00797724">
              <w:rPr>
                <w:lang w:val="sr-Cyrl-CS"/>
              </w:rPr>
              <w:t xml:space="preserve">Гавез </w:t>
            </w:r>
            <w:r w:rsidRPr="00797724">
              <w:rPr>
                <w:i/>
                <w:lang w:val="sr-Cyrl-CS"/>
              </w:rPr>
              <w:t>(</w:t>
            </w:r>
            <w:r w:rsidR="00A23443" w:rsidRPr="00797724">
              <w:rPr>
                <w:i/>
                <w:shd w:val="clear" w:color="auto" w:fill="FFFFFF"/>
              </w:rPr>
              <w:t>Symphytum officinale)</w:t>
            </w:r>
            <w:r w:rsidR="0017642A" w:rsidRPr="00797724">
              <w:rPr>
                <w:i/>
                <w:shd w:val="clear" w:color="auto" w:fill="FFFFFF"/>
              </w:rPr>
              <w:t>;</w:t>
            </w:r>
          </w:p>
          <w:p w14:paraId="538D4310" w14:textId="77777777" w:rsidR="0017642A" w:rsidRPr="00797724" w:rsidRDefault="0017642A" w:rsidP="001C3BA4">
            <w:pPr>
              <w:rPr>
                <w:shd w:val="clear" w:color="auto" w:fill="FFFFFF"/>
              </w:rPr>
            </w:pPr>
            <w:r w:rsidRPr="00797724">
              <w:rPr>
                <w:shd w:val="clear" w:color="auto" w:fill="FFFFFF"/>
              </w:rPr>
              <w:t xml:space="preserve">Брђанка </w:t>
            </w:r>
            <w:r w:rsidRPr="00797724">
              <w:rPr>
                <w:i/>
                <w:shd w:val="clear" w:color="auto" w:fill="FFFFFF"/>
              </w:rPr>
              <w:t>(Arnica montana)</w:t>
            </w:r>
          </w:p>
        </w:tc>
      </w:tr>
    </w:tbl>
    <w:p w14:paraId="153C2CE7" w14:textId="77777777" w:rsidR="00277942" w:rsidRPr="00797724" w:rsidRDefault="00277942" w:rsidP="003A7B20">
      <w:pPr>
        <w:spacing w:after="120"/>
        <w:jc w:val="both"/>
        <w:rPr>
          <w:b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193"/>
        <w:gridCol w:w="2987"/>
      </w:tblGrid>
      <w:tr w:rsidR="00810B35" w:rsidRPr="00797724" w14:paraId="6EE76388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0935317" w14:textId="77777777" w:rsidR="008977AD" w:rsidRPr="00797724" w:rsidRDefault="008977AD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4 (ЧЕТВРТА НЕДЕЉА):</w:t>
            </w:r>
          </w:p>
        </w:tc>
      </w:tr>
      <w:tr w:rsidR="00810B35" w:rsidRPr="00797724" w14:paraId="2E6B760F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3DE251DE" w14:textId="77777777" w:rsidR="008977AD" w:rsidRPr="00797724" w:rsidRDefault="008977AD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49B2BF29" w14:textId="77777777" w:rsidTr="00D243F6">
        <w:trPr>
          <w:trHeight w:val="288"/>
        </w:trPr>
        <w:tc>
          <w:tcPr>
            <w:tcW w:w="1382" w:type="pct"/>
            <w:vAlign w:val="center"/>
          </w:tcPr>
          <w:p w14:paraId="6B9CF111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113" w:type="pct"/>
            <w:vAlign w:val="center"/>
          </w:tcPr>
          <w:p w14:paraId="7ED90E49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68060320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71E703FC" w14:textId="77777777" w:rsidTr="00D243F6">
        <w:trPr>
          <w:trHeight w:val="945"/>
        </w:trPr>
        <w:tc>
          <w:tcPr>
            <w:tcW w:w="1382" w:type="pct"/>
          </w:tcPr>
          <w:p w14:paraId="695C6E3F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Лекови који делују на респираторни систем у трудноћи и </w:t>
            </w:r>
          </w:p>
          <w:p w14:paraId="19FE4560" w14:textId="77777777" w:rsidR="00DD3201" w:rsidRPr="00797724" w:rsidRDefault="00DD3201" w:rsidP="005054A9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лактацији </w:t>
            </w:r>
          </w:p>
        </w:tc>
        <w:tc>
          <w:tcPr>
            <w:tcW w:w="2113" w:type="pct"/>
          </w:tcPr>
          <w:p w14:paraId="4AB82939" w14:textId="77777777" w:rsidR="00DD3201" w:rsidRPr="00797724" w:rsidRDefault="00DD3201" w:rsidP="005054A9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Астма и трудноћа. Терапија туберкулозе у трудноћи. Лечење туберкулозе код </w:t>
            </w:r>
          </w:p>
          <w:p w14:paraId="16125623" w14:textId="77777777" w:rsidR="00DD3201" w:rsidRPr="00797724" w:rsidRDefault="00DD3201" w:rsidP="005054A9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жена које доје. Гликокортикоиди у </w:t>
            </w:r>
          </w:p>
          <w:p w14:paraId="587F3BCE" w14:textId="77777777" w:rsidR="00DD3201" w:rsidRPr="00797724" w:rsidRDefault="00DD3201" w:rsidP="005054A9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трудноћи и дојењу. </w:t>
            </w:r>
          </w:p>
        </w:tc>
        <w:tc>
          <w:tcPr>
            <w:tcW w:w="1505" w:type="pct"/>
          </w:tcPr>
          <w:p w14:paraId="2426256E" w14:textId="77777777" w:rsidR="00BA02F8" w:rsidRPr="00797724" w:rsidRDefault="00BA02F8" w:rsidP="00A440D1">
            <w:r w:rsidRPr="00797724">
              <w:rPr>
                <w:lang w:val="sr-Cyrl-CS"/>
              </w:rPr>
              <w:t>Практична примена лекова помоћу небулизатора</w:t>
            </w:r>
            <w:r w:rsidRPr="00797724">
              <w:t>.</w:t>
            </w:r>
          </w:p>
          <w:p w14:paraId="6676AD66" w14:textId="77777777" w:rsidR="00984925" w:rsidRPr="00797724" w:rsidRDefault="00A23443" w:rsidP="00301EFE">
            <w:r w:rsidRPr="00797724">
              <w:t>П</w:t>
            </w:r>
            <w:r w:rsidR="00DD3201" w:rsidRPr="00797724">
              <w:rPr>
                <w:lang w:val="sr-Cyrl-CS"/>
              </w:rPr>
              <w:t>римене лекова путем инхалације</w:t>
            </w:r>
            <w:r w:rsidRPr="00797724">
              <w:rPr>
                <w:lang w:val="sr-Cyrl-CS"/>
              </w:rPr>
              <w:t xml:space="preserve">, деловање на пљувачне жлезде и пљувачу. </w:t>
            </w:r>
            <w:r w:rsidR="00984925" w:rsidRPr="00797724">
              <w:t>Денталне ерозије и каријесне промене код пацијената на дуготрајној инхалаторној терапији.</w:t>
            </w:r>
          </w:p>
        </w:tc>
      </w:tr>
    </w:tbl>
    <w:p w14:paraId="4690C3E5" w14:textId="77777777" w:rsidR="00F50202" w:rsidRPr="00797724" w:rsidRDefault="00F50202" w:rsidP="003A7B20">
      <w:pPr>
        <w:spacing w:after="120"/>
        <w:jc w:val="both"/>
        <w:rPr>
          <w:b/>
        </w:rPr>
      </w:pPr>
    </w:p>
    <w:tbl>
      <w:tblPr>
        <w:tblW w:w="4869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012"/>
        <w:gridCol w:w="2908"/>
      </w:tblGrid>
      <w:tr w:rsidR="00810B35" w:rsidRPr="00797724" w14:paraId="4271A4B7" w14:textId="77777777">
        <w:trPr>
          <w:trHeight w:val="386"/>
        </w:trPr>
        <w:tc>
          <w:tcPr>
            <w:tcW w:w="5000" w:type="pct"/>
            <w:gridSpan w:val="3"/>
            <w:vAlign w:val="center"/>
          </w:tcPr>
          <w:p w14:paraId="3AB81104" w14:textId="77777777" w:rsidR="00F72AF1" w:rsidRPr="00797724" w:rsidRDefault="00F72AF1" w:rsidP="009114E6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5 (ПЕТА НЕДЕЉА):</w:t>
            </w:r>
          </w:p>
        </w:tc>
      </w:tr>
      <w:tr w:rsidR="00810B35" w:rsidRPr="00797724" w14:paraId="5D922E4F" w14:textId="77777777">
        <w:trPr>
          <w:trHeight w:val="386"/>
        </w:trPr>
        <w:tc>
          <w:tcPr>
            <w:tcW w:w="5000" w:type="pct"/>
            <w:gridSpan w:val="3"/>
            <w:vAlign w:val="center"/>
          </w:tcPr>
          <w:p w14:paraId="1CC8C74A" w14:textId="77777777" w:rsidR="00F72AF1" w:rsidRPr="00797724" w:rsidRDefault="00F72AF1" w:rsidP="009114E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63E7E8AE" w14:textId="77777777" w:rsidTr="00D243F6">
        <w:trPr>
          <w:trHeight w:val="257"/>
        </w:trPr>
        <w:tc>
          <w:tcPr>
            <w:tcW w:w="1419" w:type="pct"/>
            <w:vAlign w:val="center"/>
          </w:tcPr>
          <w:p w14:paraId="4C077107" w14:textId="77777777" w:rsidR="00DD3201" w:rsidRPr="00797724" w:rsidRDefault="00A23443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76" w:type="pct"/>
            <w:vAlign w:val="center"/>
          </w:tcPr>
          <w:p w14:paraId="5487FBB3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7FCFD9EA" w14:textId="77777777" w:rsidR="00DD3201" w:rsidRPr="00797724" w:rsidRDefault="00A23443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487700BB" w14:textId="77777777" w:rsidTr="00D243F6">
        <w:trPr>
          <w:trHeight w:val="187"/>
        </w:trPr>
        <w:tc>
          <w:tcPr>
            <w:tcW w:w="1419" w:type="pct"/>
          </w:tcPr>
          <w:p w14:paraId="52D65305" w14:textId="77777777" w:rsidR="00DD3201" w:rsidRPr="00797724" w:rsidRDefault="00DD3201" w:rsidP="00A440D1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Антимикробни лекови у </w:t>
            </w:r>
          </w:p>
          <w:p w14:paraId="033BD1AB" w14:textId="77777777" w:rsidR="00DD3201" w:rsidRPr="00797724" w:rsidRDefault="00DD3201" w:rsidP="00A440D1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трудноћи и лактацији </w:t>
            </w:r>
          </w:p>
        </w:tc>
        <w:tc>
          <w:tcPr>
            <w:tcW w:w="2076" w:type="pct"/>
          </w:tcPr>
          <w:p w14:paraId="28E74159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Примена антимикробних </w:t>
            </w:r>
          </w:p>
          <w:p w14:paraId="4AC2BDF6" w14:textId="77777777" w:rsidR="001C3BA4" w:rsidRPr="00797724" w:rsidRDefault="00DD3201" w:rsidP="00D243F6">
            <w:r w:rsidRPr="00797724">
              <w:rPr>
                <w:lang w:val="sr-Cyrl-CS"/>
              </w:rPr>
              <w:t>лекова у недоношчета и новорођенчета.</w:t>
            </w:r>
            <w:r w:rsidR="001C3BA4" w:rsidRPr="00797724">
              <w:rPr>
                <w:lang w:val="sr-Cyrl-CS"/>
              </w:rPr>
              <w:t>Антибиотици у амбулантном лечењу пнеумонија. Антибиотици у болничким условима.</w:t>
            </w:r>
          </w:p>
        </w:tc>
        <w:tc>
          <w:tcPr>
            <w:tcW w:w="1505" w:type="pct"/>
          </w:tcPr>
          <w:p w14:paraId="2BFE73EA" w14:textId="77777777" w:rsidR="00E07CA9" w:rsidRPr="00797724" w:rsidRDefault="00E07CA9" w:rsidP="00E07CA9">
            <w:r w:rsidRPr="00797724">
              <w:rPr>
                <w:lang w:val="sr-Cyrl-CS"/>
              </w:rPr>
              <w:t>Примена антимикробних лекова у стоматологији</w:t>
            </w:r>
          </w:p>
          <w:p w14:paraId="5BB1A0E9" w14:textId="77777777" w:rsidR="001C3BA4" w:rsidRPr="00797724" w:rsidRDefault="001C3BA4" w:rsidP="00A440D1"/>
        </w:tc>
      </w:tr>
    </w:tbl>
    <w:p w14:paraId="1863E9F7" w14:textId="77777777" w:rsidR="000E0063" w:rsidRPr="00797724" w:rsidRDefault="000E0063" w:rsidP="003A7B20">
      <w:pPr>
        <w:spacing w:after="120"/>
        <w:jc w:val="both"/>
        <w:rPr>
          <w:b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959"/>
        <w:gridCol w:w="3128"/>
      </w:tblGrid>
      <w:tr w:rsidR="00810B35" w:rsidRPr="00797724" w14:paraId="4FAFE60B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C136F03" w14:textId="77777777" w:rsidR="00D243F6" w:rsidRPr="00797724" w:rsidRDefault="00D243F6" w:rsidP="000E006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  <w:p w14:paraId="2096AE78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6 (ШЕСТА НЕДЕЉА):</w:t>
            </w:r>
          </w:p>
        </w:tc>
      </w:tr>
      <w:tr w:rsidR="00810B35" w:rsidRPr="00797724" w14:paraId="1F0F1296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2A191388" w14:textId="77777777" w:rsidR="000E0063" w:rsidRPr="00797724" w:rsidRDefault="000E0063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7886C902" w14:textId="77777777" w:rsidTr="00D34475">
        <w:trPr>
          <w:trHeight w:val="288"/>
        </w:trPr>
        <w:tc>
          <w:tcPr>
            <w:tcW w:w="1429" w:type="pct"/>
            <w:vAlign w:val="center"/>
          </w:tcPr>
          <w:p w14:paraId="2048D797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1995" w:type="pct"/>
            <w:vAlign w:val="center"/>
          </w:tcPr>
          <w:p w14:paraId="25838031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="00A23443" w:rsidRPr="00797724">
              <w:rPr>
                <w:lang w:val="ru-RU"/>
              </w:rPr>
              <w:t>еминар) - 1</w:t>
            </w:r>
            <w:r w:rsidRPr="00797724">
              <w:rPr>
                <w:lang w:val="ru-RU"/>
              </w:rPr>
              <w:t xml:space="preserve"> час</w:t>
            </w:r>
          </w:p>
        </w:tc>
        <w:tc>
          <w:tcPr>
            <w:tcW w:w="1576" w:type="pct"/>
            <w:vAlign w:val="center"/>
          </w:tcPr>
          <w:p w14:paraId="40D9A474" w14:textId="77777777" w:rsidR="00DD3201" w:rsidRPr="00797724" w:rsidRDefault="00A23443" w:rsidP="00D34475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5EE98F96" w14:textId="77777777" w:rsidTr="00D34475">
        <w:trPr>
          <w:trHeight w:val="945"/>
        </w:trPr>
        <w:tc>
          <w:tcPr>
            <w:tcW w:w="1429" w:type="pct"/>
          </w:tcPr>
          <w:p w14:paraId="65DA4DE1" w14:textId="77777777" w:rsidR="00DD3201" w:rsidRPr="00797724" w:rsidRDefault="00DD3201" w:rsidP="000E0063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Синдром хроничног умора.</w:t>
            </w:r>
          </w:p>
        </w:tc>
        <w:tc>
          <w:tcPr>
            <w:tcW w:w="1995" w:type="pct"/>
          </w:tcPr>
          <w:p w14:paraId="02EAB032" w14:textId="77777777" w:rsidR="00DD3201" w:rsidRPr="00797724" w:rsidRDefault="00DD3201" w:rsidP="000E0063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Фибромијалгија</w:t>
            </w:r>
          </w:p>
        </w:tc>
        <w:tc>
          <w:tcPr>
            <w:tcW w:w="1576" w:type="pct"/>
          </w:tcPr>
          <w:p w14:paraId="00762085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Хипохондрија,неурастенија, </w:t>
            </w:r>
          </w:p>
          <w:p w14:paraId="4ECA4431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синдром хроничног умора</w:t>
            </w:r>
            <w:r w:rsidR="00984925" w:rsidRPr="00797724">
              <w:rPr>
                <w:lang w:val="sr-Cyrl-CS"/>
              </w:rPr>
              <w:t>.</w:t>
            </w:r>
          </w:p>
          <w:p w14:paraId="40A6ED47" w14:textId="77777777" w:rsidR="00984925" w:rsidRPr="00797724" w:rsidRDefault="00984925" w:rsidP="00A440D1">
            <w:pPr>
              <w:rPr>
                <w:szCs w:val="20"/>
                <w:lang w:val="sr-Cyrl-CS"/>
              </w:rPr>
            </w:pPr>
            <w:r w:rsidRPr="00797724">
              <w:rPr>
                <w:lang w:val="sr-Cyrl-CS"/>
              </w:rPr>
              <w:t>Коштано-мишићна обољења, терапија бола</w:t>
            </w:r>
          </w:p>
        </w:tc>
      </w:tr>
    </w:tbl>
    <w:p w14:paraId="413662AE" w14:textId="77777777" w:rsidR="00277942" w:rsidRPr="00797724" w:rsidRDefault="00277942" w:rsidP="003A7B20">
      <w:pPr>
        <w:spacing w:after="120"/>
        <w:jc w:val="both"/>
        <w:rPr>
          <w:b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37EC49B4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5E748A58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7 (СЕДМА НЕДЕЉА):</w:t>
            </w:r>
          </w:p>
        </w:tc>
      </w:tr>
      <w:tr w:rsidR="00810B35" w:rsidRPr="00797724" w14:paraId="34CACFC7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7ED46244" w14:textId="77777777" w:rsidR="000E0063" w:rsidRPr="00797724" w:rsidRDefault="000E0063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115DFD2B" w14:textId="77777777" w:rsidTr="00D34475">
        <w:trPr>
          <w:trHeight w:val="288"/>
        </w:trPr>
        <w:tc>
          <w:tcPr>
            <w:tcW w:w="1429" w:type="pct"/>
            <w:vAlign w:val="center"/>
          </w:tcPr>
          <w:p w14:paraId="6391CF8C" w14:textId="77777777" w:rsidR="00DD3201" w:rsidRPr="00797724" w:rsidRDefault="00DD3201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- </w:t>
            </w:r>
            <w:r w:rsidR="00E35D30" w:rsidRPr="00797724">
              <w:rPr>
                <w:lang w:val="ru-RU"/>
              </w:rPr>
              <w:t>2 часа</w:t>
            </w:r>
          </w:p>
        </w:tc>
        <w:tc>
          <w:tcPr>
            <w:tcW w:w="2066" w:type="pct"/>
            <w:vAlign w:val="center"/>
          </w:tcPr>
          <w:p w14:paraId="6BD407EC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4040CF50" w14:textId="77777777" w:rsidR="00DD3201" w:rsidRPr="00797724" w:rsidRDefault="00DD3201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Вежбе – </w:t>
            </w:r>
            <w:r w:rsidR="00E35D30" w:rsidRPr="00797724">
              <w:rPr>
                <w:lang w:val="ru-RU"/>
              </w:rPr>
              <w:t>2 часа</w:t>
            </w:r>
          </w:p>
        </w:tc>
      </w:tr>
      <w:tr w:rsidR="00810B35" w:rsidRPr="00797724" w14:paraId="434BF56B" w14:textId="77777777" w:rsidTr="00D34475">
        <w:trPr>
          <w:trHeight w:val="945"/>
        </w:trPr>
        <w:tc>
          <w:tcPr>
            <w:tcW w:w="1429" w:type="pct"/>
          </w:tcPr>
          <w:p w14:paraId="5DC60A93" w14:textId="77777777" w:rsidR="00BB2CFF" w:rsidRPr="00797724" w:rsidRDefault="00BB2CFF" w:rsidP="00BB2CFF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Фармакологија коже</w:t>
            </w:r>
          </w:p>
        </w:tc>
        <w:tc>
          <w:tcPr>
            <w:tcW w:w="2066" w:type="pct"/>
          </w:tcPr>
          <w:p w14:paraId="11908CD6" w14:textId="77777777" w:rsidR="00BB2CFF" w:rsidRPr="00797724" w:rsidRDefault="00BB2CFF" w:rsidP="00BB2CFF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Дерматокозметички препарати за лечење болесне коже;</w:t>
            </w:r>
          </w:p>
          <w:p w14:paraId="7177A2A4" w14:textId="77777777" w:rsidR="00BB2CFF" w:rsidRPr="00797724" w:rsidRDefault="00BB2CFF" w:rsidP="00BB2CFF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Дерматокозметички препарати за заштиту коже од сунца и старења, </w:t>
            </w:r>
            <w:r w:rsidRPr="00797724">
              <w:t>код одраслих и код деце.</w:t>
            </w:r>
          </w:p>
        </w:tc>
        <w:tc>
          <w:tcPr>
            <w:tcW w:w="1505" w:type="pct"/>
          </w:tcPr>
          <w:p w14:paraId="15A75090" w14:textId="77777777" w:rsidR="00BB2CFF" w:rsidRPr="00797724" w:rsidRDefault="00BB2CFF" w:rsidP="00BB2CFF">
            <w:pPr>
              <w:rPr>
                <w:szCs w:val="20"/>
                <w:lang w:val="sr-Cyrl-CS"/>
              </w:rPr>
            </w:pPr>
            <w:r w:rsidRPr="00797724">
              <w:rPr>
                <w:lang w:val="sr-Cyrl-CS"/>
              </w:rPr>
              <w:t xml:space="preserve"> </w:t>
            </w:r>
            <w:r w:rsidRPr="00797724">
              <w:rPr>
                <w:szCs w:val="20"/>
                <w:lang w:val="sr-Cyrl-CS"/>
              </w:rPr>
              <w:t>Алергије, алергијски ринитис, уртикарија</w:t>
            </w:r>
          </w:p>
          <w:p w14:paraId="4ECA55D7" w14:textId="77777777" w:rsidR="00BB2CFF" w:rsidRPr="00797724" w:rsidRDefault="00BB2CFF" w:rsidP="00BB2CFF">
            <w:pPr>
              <w:rPr>
                <w:szCs w:val="20"/>
                <w:lang w:val="sr-Cyrl-CS"/>
              </w:rPr>
            </w:pPr>
            <w:r w:rsidRPr="00797724">
              <w:rPr>
                <w:szCs w:val="20"/>
                <w:lang w:val="sr-Cyrl-CS"/>
              </w:rPr>
              <w:t>Дуготрајна локална (топикална) примена НСАИЛ</w:t>
            </w:r>
          </w:p>
        </w:tc>
      </w:tr>
      <w:tr w:rsidR="00810B35" w:rsidRPr="00797724" w14:paraId="0210C786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5412DB51" w14:textId="77777777" w:rsidR="00BB2CFF" w:rsidRPr="00797724" w:rsidRDefault="00BB2CFF" w:rsidP="00BB2CFF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  <w:p w14:paraId="72749D45" w14:textId="77777777" w:rsidR="00BB2CFF" w:rsidRPr="00797724" w:rsidRDefault="00BB2CFF" w:rsidP="00BB2CFF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</w:p>
          <w:p w14:paraId="7EC26104" w14:textId="77777777" w:rsidR="00BB2CFF" w:rsidRPr="00797724" w:rsidRDefault="00BB2CFF" w:rsidP="00BB2CFF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8 (ОСМА НЕДЕЉА):</w:t>
            </w:r>
          </w:p>
        </w:tc>
      </w:tr>
      <w:tr w:rsidR="00810B35" w:rsidRPr="00797724" w14:paraId="4F5270BD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58C316E7" w14:textId="77777777" w:rsidR="00BB2CFF" w:rsidRPr="00797724" w:rsidRDefault="00BB2CFF" w:rsidP="00BB2CFF">
            <w:pPr>
              <w:autoSpaceDE w:val="0"/>
              <w:autoSpaceDN w:val="0"/>
              <w:adjustRightInd w:val="0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11B3509C" w14:textId="77777777" w:rsidTr="00D34475">
        <w:trPr>
          <w:trHeight w:val="288"/>
        </w:trPr>
        <w:tc>
          <w:tcPr>
            <w:tcW w:w="1429" w:type="pct"/>
            <w:vAlign w:val="center"/>
          </w:tcPr>
          <w:p w14:paraId="28BBE4D1" w14:textId="77777777" w:rsidR="00BB2CFF" w:rsidRPr="00797724" w:rsidRDefault="00BB2CFF" w:rsidP="00BB2CF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 часа</w:t>
            </w:r>
          </w:p>
        </w:tc>
        <w:tc>
          <w:tcPr>
            <w:tcW w:w="2066" w:type="pct"/>
            <w:vAlign w:val="center"/>
          </w:tcPr>
          <w:p w14:paraId="4B45FDD1" w14:textId="77777777" w:rsidR="00BB2CFF" w:rsidRPr="00797724" w:rsidRDefault="00BB2CFF" w:rsidP="00BB2CF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семинар</w:t>
            </w:r>
            <w:r w:rsidRPr="00797724">
              <w:rPr>
                <w:lang w:val="en-US"/>
              </w:rPr>
              <w:t xml:space="preserve">) </w:t>
            </w:r>
            <w:r w:rsidRPr="00797724">
              <w:rPr>
                <w:lang w:val="ru-RU"/>
              </w:rPr>
              <w:t>- 1 час</w:t>
            </w:r>
          </w:p>
        </w:tc>
        <w:tc>
          <w:tcPr>
            <w:tcW w:w="1505" w:type="pct"/>
            <w:vAlign w:val="center"/>
          </w:tcPr>
          <w:p w14:paraId="5727173D" w14:textId="77777777" w:rsidR="00BB2CFF" w:rsidRPr="00797724" w:rsidRDefault="00BB2CFF" w:rsidP="00BB2CF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- 2 часа</w:t>
            </w:r>
          </w:p>
        </w:tc>
      </w:tr>
      <w:tr w:rsidR="00BB2CFF" w:rsidRPr="00797724" w14:paraId="7630BE5E" w14:textId="77777777" w:rsidTr="00D235DC">
        <w:trPr>
          <w:trHeight w:val="945"/>
        </w:trPr>
        <w:tc>
          <w:tcPr>
            <w:tcW w:w="1429" w:type="pct"/>
            <w:vAlign w:val="center"/>
          </w:tcPr>
          <w:p w14:paraId="27283528" w14:textId="77777777" w:rsidR="00BB2CFF" w:rsidRPr="00797724" w:rsidRDefault="00BB2CFF" w:rsidP="00BB2CFF">
            <w:pPr>
              <w:autoSpaceDE w:val="0"/>
              <w:autoSpaceDN w:val="0"/>
              <w:adjustRightInd w:val="0"/>
            </w:pPr>
            <w:r w:rsidRPr="00797724">
              <w:t xml:space="preserve">Целијакија. Целијачна криза. Интолеранција на глутен. </w:t>
            </w:r>
          </w:p>
        </w:tc>
        <w:tc>
          <w:tcPr>
            <w:tcW w:w="2066" w:type="pct"/>
          </w:tcPr>
          <w:p w14:paraId="4C8C1A1E" w14:textId="77777777" w:rsidR="00BB2CFF" w:rsidRPr="00797724" w:rsidRDefault="00BB2CFF" w:rsidP="00BB2CFF">
            <w:pPr>
              <w:autoSpaceDE w:val="0"/>
              <w:autoSpaceDN w:val="0"/>
              <w:adjustRightInd w:val="0"/>
            </w:pPr>
            <w:r w:rsidRPr="00797724">
              <w:t>Синдром иритабилног колона. Поремећај функције гастроинтестиналног тракта код старијих пацијената.</w:t>
            </w:r>
          </w:p>
        </w:tc>
        <w:tc>
          <w:tcPr>
            <w:tcW w:w="1505" w:type="pct"/>
          </w:tcPr>
          <w:p w14:paraId="35D2E1E4" w14:textId="77777777" w:rsidR="00BB2CFF" w:rsidRPr="00797724" w:rsidRDefault="00BB2CFF" w:rsidP="00BB2CFF">
            <w:pPr>
              <w:rPr>
                <w:lang w:val="sr-Cyrl-CS"/>
              </w:rPr>
            </w:pPr>
            <w:r w:rsidRPr="00797724">
              <w:t>Интолеранција на лактозу и друге угљене-хидрате.</w:t>
            </w:r>
          </w:p>
        </w:tc>
      </w:tr>
    </w:tbl>
    <w:p w14:paraId="4704147C" w14:textId="77777777" w:rsidR="00DD3201" w:rsidRPr="00797724" w:rsidRDefault="00DD3201" w:rsidP="003A7B20">
      <w:pPr>
        <w:spacing w:after="120"/>
        <w:jc w:val="both"/>
        <w:rPr>
          <w:b/>
          <w:u w:val="single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4F4792C2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0292A81A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9 (ДЕВЕТА НЕДЕЉА):</w:t>
            </w:r>
          </w:p>
        </w:tc>
      </w:tr>
      <w:tr w:rsidR="00810B35" w:rsidRPr="00797724" w14:paraId="38F80BD7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07D607DB" w14:textId="77777777" w:rsidR="000E0063" w:rsidRPr="00797724" w:rsidRDefault="000E0063" w:rsidP="000E006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0"/>
                <w:lang w:val="ru-RU"/>
              </w:rPr>
            </w:pPr>
          </w:p>
        </w:tc>
      </w:tr>
      <w:tr w:rsidR="00810B35" w:rsidRPr="00797724" w14:paraId="5BBDE861" w14:textId="77777777" w:rsidTr="00D34475">
        <w:trPr>
          <w:trHeight w:val="288"/>
        </w:trPr>
        <w:tc>
          <w:tcPr>
            <w:tcW w:w="1429" w:type="pct"/>
            <w:vAlign w:val="center"/>
          </w:tcPr>
          <w:p w14:paraId="1EEB0230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38BF9F10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2A46086C" w14:textId="77777777" w:rsidR="00DD3201" w:rsidRPr="00797724" w:rsidRDefault="00DD3201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Вежбе – </w:t>
            </w:r>
            <w:r w:rsidR="00A23443" w:rsidRPr="00797724">
              <w:rPr>
                <w:lang w:val="ru-RU"/>
              </w:rPr>
              <w:t>2</w:t>
            </w:r>
            <w:r w:rsidRPr="00797724">
              <w:rPr>
                <w:lang w:val="ru-RU"/>
              </w:rPr>
              <w:t xml:space="preserve"> час</w:t>
            </w:r>
            <w:r w:rsidR="00A23443" w:rsidRPr="00797724">
              <w:rPr>
                <w:lang w:val="ru-RU"/>
              </w:rPr>
              <w:t>а</w:t>
            </w:r>
          </w:p>
        </w:tc>
      </w:tr>
      <w:tr w:rsidR="00E07CA9" w:rsidRPr="00797724" w14:paraId="6678ABCE" w14:textId="77777777" w:rsidTr="00D34475">
        <w:trPr>
          <w:trHeight w:val="945"/>
        </w:trPr>
        <w:tc>
          <w:tcPr>
            <w:tcW w:w="1429" w:type="pct"/>
          </w:tcPr>
          <w:p w14:paraId="1F88C694" w14:textId="77777777" w:rsidR="00E07CA9" w:rsidRPr="00797724" w:rsidRDefault="00E07CA9" w:rsidP="00B2325D">
            <w:pPr>
              <w:autoSpaceDE w:val="0"/>
              <w:autoSpaceDN w:val="0"/>
              <w:adjustRightInd w:val="0"/>
            </w:pPr>
            <w:r w:rsidRPr="00797724">
              <w:rPr>
                <w:lang w:val="sr-Cyrl-CS"/>
              </w:rPr>
              <w:t xml:space="preserve">Епилептички напади и епилепсија </w:t>
            </w:r>
          </w:p>
          <w:p w14:paraId="5D36E079" w14:textId="77777777" w:rsidR="00E07CA9" w:rsidRPr="00797724" w:rsidRDefault="00E07CA9" w:rsidP="00B2325D">
            <w:pPr>
              <w:autoSpaceDE w:val="0"/>
              <w:autoSpaceDN w:val="0"/>
              <w:adjustRightInd w:val="0"/>
            </w:pPr>
            <w:r w:rsidRPr="00797724">
              <w:t>Антидепресиви нове генерације</w:t>
            </w:r>
          </w:p>
          <w:p w14:paraId="1D4E7174" w14:textId="77777777" w:rsidR="00E07CA9" w:rsidRPr="00797724" w:rsidRDefault="00E07CA9" w:rsidP="00B2325D">
            <w:pPr>
              <w:autoSpaceDE w:val="0"/>
              <w:autoSpaceDN w:val="0"/>
              <w:adjustRightInd w:val="0"/>
            </w:pPr>
          </w:p>
        </w:tc>
        <w:tc>
          <w:tcPr>
            <w:tcW w:w="2066" w:type="pct"/>
          </w:tcPr>
          <w:p w14:paraId="65632D67" w14:textId="77777777" w:rsidR="00E07CA9" w:rsidRPr="00797724" w:rsidRDefault="00E07CA9" w:rsidP="00B2325D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Лечење пацијената са </w:t>
            </w:r>
          </w:p>
          <w:p w14:paraId="28D1C673" w14:textId="77777777" w:rsidR="00E07CA9" w:rsidRPr="00797724" w:rsidRDefault="00E07CA9" w:rsidP="00B2325D">
            <w:r w:rsidRPr="00797724">
              <w:rPr>
                <w:lang w:val="sr-Cyrl-CS"/>
              </w:rPr>
              <w:t xml:space="preserve">епилептичким статусом </w:t>
            </w:r>
          </w:p>
          <w:p w14:paraId="12B6F130" w14:textId="77777777" w:rsidR="00E07CA9" w:rsidRPr="00797724" w:rsidRDefault="00E07CA9" w:rsidP="00B2325D">
            <w:r w:rsidRPr="00797724">
              <w:rPr>
                <w:lang w:val="sr-Cyrl-CS"/>
              </w:rPr>
              <w:t>Фебрилне конвулзије код деце</w:t>
            </w:r>
          </w:p>
        </w:tc>
        <w:tc>
          <w:tcPr>
            <w:tcW w:w="1505" w:type="pct"/>
          </w:tcPr>
          <w:p w14:paraId="0F4F75E3" w14:textId="77777777" w:rsidR="00E07CA9" w:rsidRPr="00797724" w:rsidRDefault="00E07CA9" w:rsidP="00B2325D">
            <w:pPr>
              <w:rPr>
                <w:szCs w:val="20"/>
              </w:rPr>
            </w:pPr>
            <w:r w:rsidRPr="00797724">
              <w:rPr>
                <w:szCs w:val="20"/>
              </w:rPr>
              <w:t>Терапија инсомније</w:t>
            </w:r>
          </w:p>
          <w:p w14:paraId="766A48D3" w14:textId="77777777" w:rsidR="00E07CA9" w:rsidRPr="00797724" w:rsidRDefault="00E07CA9" w:rsidP="00B2325D">
            <w:pPr>
              <w:rPr>
                <w:szCs w:val="20"/>
              </w:rPr>
            </w:pPr>
            <w:r w:rsidRPr="00797724">
              <w:rPr>
                <w:szCs w:val="20"/>
              </w:rPr>
              <w:t>Антагонист орексинског рецептора</w:t>
            </w:r>
          </w:p>
        </w:tc>
      </w:tr>
    </w:tbl>
    <w:p w14:paraId="3E63E011" w14:textId="77777777" w:rsidR="00EB2032" w:rsidRPr="00797724" w:rsidRDefault="00EB2032" w:rsidP="003A7B20">
      <w:pPr>
        <w:spacing w:after="120"/>
        <w:jc w:val="both"/>
        <w:rPr>
          <w:b/>
          <w:u w:val="single"/>
          <w:lang w:val="ru-RU"/>
        </w:rPr>
      </w:pPr>
    </w:p>
    <w:tbl>
      <w:tblPr>
        <w:tblW w:w="4997" w:type="pct"/>
        <w:tblInd w:w="5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4097"/>
        <w:gridCol w:w="2985"/>
      </w:tblGrid>
      <w:tr w:rsidR="00810B35" w:rsidRPr="00797724" w14:paraId="1254F077" w14:textId="77777777" w:rsidTr="00BB2CFF">
        <w:trPr>
          <w:trHeight w:val="432"/>
        </w:trPr>
        <w:tc>
          <w:tcPr>
            <w:tcW w:w="5000" w:type="pct"/>
            <w:gridSpan w:val="3"/>
            <w:vAlign w:val="center"/>
          </w:tcPr>
          <w:p w14:paraId="1897CB0A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10 (ДЕСЕТА НЕДЕЉА):</w:t>
            </w:r>
          </w:p>
        </w:tc>
      </w:tr>
      <w:tr w:rsidR="00810B35" w:rsidRPr="00797724" w14:paraId="24C4B971" w14:textId="77777777" w:rsidTr="00BB2CFF">
        <w:trPr>
          <w:trHeight w:val="288"/>
        </w:trPr>
        <w:tc>
          <w:tcPr>
            <w:tcW w:w="1429" w:type="pct"/>
            <w:vAlign w:val="center"/>
          </w:tcPr>
          <w:p w14:paraId="5F99B0B0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261C3744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2380F1B0" w14:textId="77777777" w:rsidR="00DD3201" w:rsidRPr="00797724" w:rsidRDefault="00A23443" w:rsidP="000E006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BB2CFF" w:rsidRPr="00797724" w14:paraId="22AE327D" w14:textId="77777777" w:rsidTr="00BB2CFF">
        <w:trPr>
          <w:trHeight w:val="945"/>
        </w:trPr>
        <w:tc>
          <w:tcPr>
            <w:tcW w:w="1429" w:type="pct"/>
          </w:tcPr>
          <w:p w14:paraId="2A0AE8FD" w14:textId="77777777" w:rsidR="00BB2CFF" w:rsidRPr="00797724" w:rsidRDefault="00BB2CFF" w:rsidP="0042686A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Збрињавање пацијената са схизофренијом</w:t>
            </w:r>
          </w:p>
          <w:p w14:paraId="7F98E994" w14:textId="77777777" w:rsidR="00BB2CFF" w:rsidRPr="00797724" w:rsidRDefault="00BB2CFF" w:rsidP="0042686A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Технике аугментације код терапорезистентних пацијената</w:t>
            </w:r>
          </w:p>
          <w:p w14:paraId="2845D165" w14:textId="77777777" w:rsidR="00BB2CFF" w:rsidRPr="00797724" w:rsidRDefault="00BB2CFF" w:rsidP="0042686A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  <w:p w14:paraId="197EE8A2" w14:textId="77777777" w:rsidR="00BB2CFF" w:rsidRPr="00797724" w:rsidRDefault="00BB2CFF" w:rsidP="0042686A">
            <w:pPr>
              <w:autoSpaceDE w:val="0"/>
              <w:autoSpaceDN w:val="0"/>
              <w:adjustRightInd w:val="0"/>
              <w:rPr>
                <w:lang w:val="sr-Cyrl-CS"/>
              </w:rPr>
            </w:pPr>
          </w:p>
        </w:tc>
        <w:tc>
          <w:tcPr>
            <w:tcW w:w="2066" w:type="pct"/>
            <w:tcBorders>
              <w:left w:val="single" w:sz="4" w:space="0" w:color="auto"/>
            </w:tcBorders>
          </w:tcPr>
          <w:p w14:paraId="34AF59A2" w14:textId="77777777" w:rsidR="00BB2CFF" w:rsidRPr="00797724" w:rsidRDefault="00BB2CFF" w:rsidP="0042686A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Ментални поремећаји и </w:t>
            </w:r>
          </w:p>
          <w:p w14:paraId="460E59F8" w14:textId="77777777" w:rsidR="00BB2CFF" w:rsidRPr="00797724" w:rsidRDefault="00BB2CFF" w:rsidP="0042686A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поремећаји понашања због употребе психоактивних супстанција</w:t>
            </w:r>
          </w:p>
          <w:p w14:paraId="2F9E48D3" w14:textId="77777777" w:rsidR="00BB2CFF" w:rsidRPr="00797724" w:rsidRDefault="00BB2CFF" w:rsidP="0042686A">
            <w:pPr>
              <w:rPr>
                <w:lang w:val="sr-Cyrl-CS"/>
              </w:rPr>
            </w:pPr>
          </w:p>
        </w:tc>
        <w:tc>
          <w:tcPr>
            <w:tcW w:w="1505" w:type="pct"/>
            <w:tcBorders>
              <w:left w:val="single" w:sz="4" w:space="0" w:color="auto"/>
            </w:tcBorders>
          </w:tcPr>
          <w:p w14:paraId="665C964D" w14:textId="77777777" w:rsidR="00BB2CFF" w:rsidRPr="00797724" w:rsidRDefault="00BB2CFF" w:rsidP="0042686A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Схизофренија и коморбидитет </w:t>
            </w:r>
          </w:p>
          <w:p w14:paraId="08FEE50A" w14:textId="77777777" w:rsidR="00BB2CFF" w:rsidRPr="00797724" w:rsidRDefault="00BB2CFF" w:rsidP="0042686A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(психијатријски и соматски поремећаји)</w:t>
            </w:r>
          </w:p>
          <w:p w14:paraId="35A554AD" w14:textId="77777777" w:rsidR="00BB2CFF" w:rsidRPr="00797724" w:rsidRDefault="00BB2CFF" w:rsidP="0042686A">
            <w:pPr>
              <w:rPr>
                <w:lang w:val="sr-Cyrl-CS"/>
              </w:rPr>
            </w:pPr>
          </w:p>
        </w:tc>
      </w:tr>
    </w:tbl>
    <w:p w14:paraId="0FD39D63" w14:textId="77777777" w:rsidR="000E0063" w:rsidRPr="00797724" w:rsidRDefault="000E0063" w:rsidP="003A7B20">
      <w:pPr>
        <w:spacing w:after="120"/>
        <w:jc w:val="both"/>
        <w:rPr>
          <w:b/>
          <w:u w:val="single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53B4FF8B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4498661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11 (ЈЕДАНАЕСТА НЕДЕЉА):</w:t>
            </w:r>
          </w:p>
        </w:tc>
      </w:tr>
      <w:tr w:rsidR="00810B35" w:rsidRPr="00797724" w14:paraId="56A64C7D" w14:textId="77777777" w:rsidTr="00855677">
        <w:trPr>
          <w:trHeight w:val="288"/>
        </w:trPr>
        <w:tc>
          <w:tcPr>
            <w:tcW w:w="1429" w:type="pct"/>
            <w:vAlign w:val="center"/>
          </w:tcPr>
          <w:p w14:paraId="61BC5C33" w14:textId="77777777" w:rsidR="00DD3201" w:rsidRPr="00797724" w:rsidRDefault="00A23443" w:rsidP="009114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="00E35D30" w:rsidRPr="00797724">
              <w:rPr>
                <w:lang w:val="en-US"/>
              </w:rPr>
              <w:t>a</w:t>
            </w:r>
          </w:p>
        </w:tc>
        <w:tc>
          <w:tcPr>
            <w:tcW w:w="2066" w:type="pct"/>
            <w:vAlign w:val="center"/>
          </w:tcPr>
          <w:p w14:paraId="1229EF2A" w14:textId="77777777" w:rsidR="00855677" w:rsidRPr="00797724" w:rsidRDefault="00855677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14:paraId="6DC8E18A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4E816FAE" w14:textId="77777777" w:rsidR="00DD3201" w:rsidRPr="00797724" w:rsidRDefault="00A23443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7947FC98" w14:textId="77777777" w:rsidTr="00855677">
        <w:trPr>
          <w:trHeight w:val="945"/>
        </w:trPr>
        <w:tc>
          <w:tcPr>
            <w:tcW w:w="1429" w:type="pct"/>
          </w:tcPr>
          <w:p w14:paraId="44D12EED" w14:textId="77777777" w:rsidR="00DD3201" w:rsidRPr="00797724" w:rsidRDefault="00DD3201" w:rsidP="00A440D1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lastRenderedPageBreak/>
              <w:t>Антикоагулантна, фибринолитичка и антитромбоцитна терапија</w:t>
            </w:r>
          </w:p>
        </w:tc>
        <w:tc>
          <w:tcPr>
            <w:tcW w:w="2066" w:type="pct"/>
          </w:tcPr>
          <w:p w14:paraId="280219EF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Поремећаји коагулације и </w:t>
            </w:r>
          </w:p>
          <w:p w14:paraId="73A9A583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тромбоза</w:t>
            </w:r>
          </w:p>
        </w:tc>
        <w:tc>
          <w:tcPr>
            <w:tcW w:w="1505" w:type="pct"/>
          </w:tcPr>
          <w:p w14:paraId="4E3F7B90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Лечење антитромбоцитним </w:t>
            </w:r>
          </w:p>
          <w:p w14:paraId="74742F95" w14:textId="77777777" w:rsidR="00DD3201" w:rsidRPr="00797724" w:rsidRDefault="00DD3201" w:rsidP="00A440D1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лековима </w:t>
            </w:r>
          </w:p>
          <w:p w14:paraId="28525307" w14:textId="77777777" w:rsidR="00F70CEE" w:rsidRPr="00797724" w:rsidRDefault="00F70CEE" w:rsidP="00A440D1">
            <w:pPr>
              <w:rPr>
                <w:szCs w:val="20"/>
              </w:rPr>
            </w:pPr>
            <w:r w:rsidRPr="00797724">
              <w:rPr>
                <w:lang w:val="sr-Cyrl-CS"/>
              </w:rPr>
              <w:t xml:space="preserve">Антитромбоцитна терапија у оквиру свеобухватног лечења </w:t>
            </w:r>
            <w:r w:rsidRPr="00797724">
              <w:rPr>
                <w:i/>
                <w:lang w:val="sr-Cyrl-CS"/>
              </w:rPr>
              <w:t>Diabetes Mellitus</w:t>
            </w:r>
            <w:r w:rsidRPr="00797724">
              <w:rPr>
                <w:lang w:val="sr-Cyrl-CS"/>
              </w:rPr>
              <w:t xml:space="preserve"> - a</w:t>
            </w:r>
          </w:p>
        </w:tc>
      </w:tr>
    </w:tbl>
    <w:p w14:paraId="59B2573E" w14:textId="77777777" w:rsidR="00294A51" w:rsidRPr="00797724" w:rsidRDefault="00294A51" w:rsidP="000E0063">
      <w:pPr>
        <w:autoSpaceDE w:val="0"/>
        <w:autoSpaceDN w:val="0"/>
        <w:adjustRightInd w:val="0"/>
        <w:rPr>
          <w:sz w:val="28"/>
          <w:szCs w:val="28"/>
          <w:lang w:val="sr-Cyrl-C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3C0FA0D6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29C9C176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12 (ДВАНАЕСТА НЕДЕЉА):</w:t>
            </w:r>
          </w:p>
        </w:tc>
      </w:tr>
      <w:tr w:rsidR="00810B35" w:rsidRPr="00797724" w14:paraId="4F0FBB7B" w14:textId="77777777" w:rsidTr="00855677">
        <w:trPr>
          <w:trHeight w:val="57"/>
        </w:trPr>
        <w:tc>
          <w:tcPr>
            <w:tcW w:w="1429" w:type="pct"/>
            <w:vAlign w:val="center"/>
          </w:tcPr>
          <w:p w14:paraId="3E9A0AD5" w14:textId="77777777" w:rsidR="007024EB" w:rsidRPr="00797724" w:rsidRDefault="00A23443" w:rsidP="004C430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369E6618" w14:textId="77777777" w:rsidR="00095077" w:rsidRPr="00797724" w:rsidRDefault="00DD3201" w:rsidP="004C430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75BF82F4" w14:textId="77777777" w:rsidR="00095077" w:rsidRPr="00797724" w:rsidRDefault="00A23443" w:rsidP="004C4308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45A1FACE" w14:textId="77777777" w:rsidTr="00855677">
        <w:trPr>
          <w:trHeight w:val="510"/>
        </w:trPr>
        <w:tc>
          <w:tcPr>
            <w:tcW w:w="1429" w:type="pct"/>
            <w:vAlign w:val="center"/>
          </w:tcPr>
          <w:p w14:paraId="29984CCE" w14:textId="77777777" w:rsidR="00DD3201" w:rsidRPr="00797724" w:rsidRDefault="00FC3FC1" w:rsidP="004C4308">
            <w:pPr>
              <w:autoSpaceDE w:val="0"/>
              <w:autoSpaceDN w:val="0"/>
              <w:adjustRightInd w:val="0"/>
              <w:rPr>
                <w:iCs/>
              </w:rPr>
            </w:pPr>
            <w:r w:rsidRPr="00797724">
              <w:rPr>
                <w:iCs/>
              </w:rPr>
              <w:t>Инсулинска резистенција</w:t>
            </w:r>
          </w:p>
        </w:tc>
        <w:tc>
          <w:tcPr>
            <w:tcW w:w="2066" w:type="pct"/>
            <w:vAlign w:val="center"/>
          </w:tcPr>
          <w:p w14:paraId="52C73C9F" w14:textId="77777777" w:rsidR="00442EB0" w:rsidRPr="00797724" w:rsidRDefault="00FC3FC1" w:rsidP="004C4308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Сензитизатори инсулина: лекови и додаци исхрани</w:t>
            </w:r>
          </w:p>
        </w:tc>
        <w:tc>
          <w:tcPr>
            <w:tcW w:w="1505" w:type="pct"/>
            <w:vAlign w:val="center"/>
          </w:tcPr>
          <w:p w14:paraId="406D8C09" w14:textId="77777777" w:rsidR="00F70CEE" w:rsidRPr="00797724" w:rsidRDefault="00FC3FC1" w:rsidP="00F70CEE">
            <w:pPr>
              <w:rPr>
                <w:szCs w:val="20"/>
                <w:lang w:val="sr-Cyrl-CS"/>
              </w:rPr>
            </w:pPr>
            <w:r w:rsidRPr="00797724">
              <w:rPr>
                <w:lang w:val="ru-RU"/>
              </w:rPr>
              <w:t>Инсулинска резистенција, симптоми, лечење, исхрана</w:t>
            </w:r>
          </w:p>
        </w:tc>
      </w:tr>
    </w:tbl>
    <w:p w14:paraId="721F79E3" w14:textId="77777777" w:rsidR="000E0063" w:rsidRPr="00797724" w:rsidRDefault="000E0063" w:rsidP="000E0063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1470805A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3C93FD7D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13 (ТРИНАЕСТА НЕДЕЉА):</w:t>
            </w:r>
          </w:p>
        </w:tc>
      </w:tr>
      <w:tr w:rsidR="00810B35" w:rsidRPr="00797724" w14:paraId="348EAF48" w14:textId="77777777" w:rsidTr="00855677">
        <w:trPr>
          <w:trHeight w:val="288"/>
        </w:trPr>
        <w:tc>
          <w:tcPr>
            <w:tcW w:w="1429" w:type="pct"/>
            <w:vAlign w:val="center"/>
          </w:tcPr>
          <w:p w14:paraId="3AF8AB4D" w14:textId="77777777" w:rsidR="00DD3201" w:rsidRPr="00797724" w:rsidRDefault="003F7D51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70D0820F" w14:textId="77777777" w:rsidR="00DD3201" w:rsidRPr="00797724" w:rsidRDefault="00DD3201" w:rsidP="00153FCE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0A1A7888" w14:textId="77777777" w:rsidR="00DD3201" w:rsidRPr="00797724" w:rsidRDefault="003F7D51" w:rsidP="00D34475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FA65D2" w:rsidRPr="00797724" w14:paraId="13D8E674" w14:textId="77777777" w:rsidTr="00855677">
        <w:trPr>
          <w:trHeight w:val="945"/>
        </w:trPr>
        <w:tc>
          <w:tcPr>
            <w:tcW w:w="1429" w:type="pct"/>
          </w:tcPr>
          <w:p w14:paraId="60E727A2" w14:textId="77777777" w:rsidR="00153FCE" w:rsidRPr="00797724" w:rsidRDefault="00153FCE" w:rsidP="00153FC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>Рационални приступ примени естрогена код постменопаузалних жена.</w:t>
            </w:r>
          </w:p>
          <w:p w14:paraId="1EE860D3" w14:textId="77777777" w:rsidR="00153FCE" w:rsidRPr="00797724" w:rsidRDefault="00153FCE" w:rsidP="00153FCE">
            <w:pPr>
              <w:rPr>
                <w:lang w:val="en-US"/>
              </w:rPr>
            </w:pPr>
            <w:r w:rsidRPr="00797724">
              <w:rPr>
                <w:lang w:val="sr-Cyrl-CS"/>
              </w:rPr>
              <w:t>Ендокрини поремећаји дојки</w:t>
            </w:r>
            <w:r w:rsidRPr="00797724">
              <w:rPr>
                <w:lang w:val="en-US"/>
              </w:rPr>
              <w:t xml:space="preserve">, </w:t>
            </w:r>
          </w:p>
          <w:p w14:paraId="53D73280" w14:textId="77777777" w:rsidR="00FA65D2" w:rsidRPr="00797724" w:rsidRDefault="00153FCE" w:rsidP="00153FCE">
            <w:pPr>
              <w:autoSpaceDE w:val="0"/>
              <w:autoSpaceDN w:val="0"/>
              <w:adjustRightInd w:val="0"/>
            </w:pPr>
            <w:r w:rsidRPr="00797724">
              <w:rPr>
                <w:lang w:val="sr-Cyrl-CS"/>
              </w:rPr>
              <w:t>Брига о репродуктивном здрављу.</w:t>
            </w:r>
          </w:p>
        </w:tc>
        <w:tc>
          <w:tcPr>
            <w:tcW w:w="2066" w:type="pct"/>
          </w:tcPr>
          <w:p w14:paraId="01B94D05" w14:textId="77777777" w:rsidR="00153FCE" w:rsidRPr="00797724" w:rsidRDefault="00153FCE" w:rsidP="00AA6EBC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Примена бисфосфоната, нежељени ефекти, како их спречити.</w:t>
            </w:r>
          </w:p>
          <w:p w14:paraId="3CCC573D" w14:textId="77777777" w:rsidR="00153FCE" w:rsidRPr="00797724" w:rsidRDefault="00153FCE" w:rsidP="00AA6EBC">
            <w:pPr>
              <w:rPr>
                <w:lang w:val="sr-Cyrl-CS"/>
              </w:rPr>
            </w:pPr>
          </w:p>
          <w:p w14:paraId="063B8F44" w14:textId="77777777" w:rsidR="00FA65D2" w:rsidRPr="00797724" w:rsidRDefault="00FA65D2" w:rsidP="00AA6EBC">
            <w:pPr>
              <w:rPr>
                <w:lang w:val="sr-Cyrl-CS"/>
              </w:rPr>
            </w:pPr>
          </w:p>
        </w:tc>
        <w:tc>
          <w:tcPr>
            <w:tcW w:w="1505" w:type="pct"/>
          </w:tcPr>
          <w:p w14:paraId="35F3CE7D" w14:textId="77777777" w:rsidR="00153FCE" w:rsidRPr="00797724" w:rsidRDefault="00153FCE" w:rsidP="00153FCE">
            <w:r w:rsidRPr="00797724">
              <w:rPr>
                <w:lang w:val="ru-RU"/>
              </w:rPr>
              <w:t>Физиологија женског репродуктивног система</w:t>
            </w:r>
          </w:p>
          <w:p w14:paraId="65456062" w14:textId="77777777" w:rsidR="00153FCE" w:rsidRPr="00797724" w:rsidRDefault="00153FCE" w:rsidP="00153FCE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Самотестирање, могућности и дилеме</w:t>
            </w:r>
          </w:p>
          <w:p w14:paraId="318F7AAD" w14:textId="77777777" w:rsidR="00153FCE" w:rsidRPr="00797724" w:rsidRDefault="00153FCE" w:rsidP="00153FCE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ПЦОС - полицистични оваријални синдром, дијагностички критеријуми, терапија, примена инозитола.</w:t>
            </w:r>
          </w:p>
          <w:p w14:paraId="686207FA" w14:textId="77777777" w:rsidR="00FA65D2" w:rsidRPr="00797724" w:rsidRDefault="00FA65D2" w:rsidP="00AA6EBC">
            <w:pPr>
              <w:rPr>
                <w:szCs w:val="20"/>
              </w:rPr>
            </w:pPr>
          </w:p>
        </w:tc>
      </w:tr>
    </w:tbl>
    <w:p w14:paraId="030DA173" w14:textId="77777777" w:rsidR="00F50202" w:rsidRPr="00797724" w:rsidRDefault="00F50202" w:rsidP="000E00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783DAB19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3CF759D2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14 (ЧЕТРНАЕСТА НЕДЕЉА):</w:t>
            </w:r>
          </w:p>
        </w:tc>
      </w:tr>
      <w:tr w:rsidR="00810B35" w:rsidRPr="00797724" w14:paraId="55E8802C" w14:textId="77777777" w:rsidTr="00855677">
        <w:trPr>
          <w:trHeight w:val="411"/>
        </w:trPr>
        <w:tc>
          <w:tcPr>
            <w:tcW w:w="1429" w:type="pct"/>
            <w:vAlign w:val="center"/>
          </w:tcPr>
          <w:p w14:paraId="70D9DECE" w14:textId="77777777" w:rsidR="00DD3201" w:rsidRPr="00797724" w:rsidRDefault="003F7D51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7145876F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13699E3F" w14:textId="77777777" w:rsidR="00DD3201" w:rsidRPr="00797724" w:rsidRDefault="003F7D51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72900030" w14:textId="77777777" w:rsidTr="00855677">
        <w:trPr>
          <w:trHeight w:val="945"/>
        </w:trPr>
        <w:tc>
          <w:tcPr>
            <w:tcW w:w="1429" w:type="pct"/>
          </w:tcPr>
          <w:p w14:paraId="5389F50B" w14:textId="77777777" w:rsidR="00153FCE" w:rsidRPr="00797724" w:rsidRDefault="00153FCE" w:rsidP="00153FCE">
            <w:pPr>
              <w:autoSpaceDE w:val="0"/>
              <w:autoSpaceDN w:val="0"/>
              <w:adjustRightInd w:val="0"/>
            </w:pPr>
            <w:r w:rsidRPr="00797724">
              <w:t>Физиолошка регулација енергетске равнотеже</w:t>
            </w:r>
          </w:p>
          <w:p w14:paraId="6E8A97C3" w14:textId="77777777" w:rsidR="00BA02F8" w:rsidRPr="00797724" w:rsidRDefault="00153FCE" w:rsidP="00153FCE">
            <w:pPr>
              <w:autoSpaceDE w:val="0"/>
              <w:autoSpaceDN w:val="0"/>
              <w:adjustRightInd w:val="0"/>
            </w:pPr>
            <w:r w:rsidRPr="00797724">
              <w:t>Гојазност</w:t>
            </w:r>
          </w:p>
        </w:tc>
        <w:tc>
          <w:tcPr>
            <w:tcW w:w="2066" w:type="pct"/>
          </w:tcPr>
          <w:p w14:paraId="55ECFBD7" w14:textId="77777777" w:rsidR="00153FCE" w:rsidRPr="00797724" w:rsidRDefault="00153FCE" w:rsidP="00153FCE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Патолошке последице гојазности</w:t>
            </w:r>
          </w:p>
          <w:p w14:paraId="7F864570" w14:textId="77777777" w:rsidR="00BA02F8" w:rsidRPr="00797724" w:rsidRDefault="00153FCE" w:rsidP="00153FCE">
            <w:r w:rsidRPr="00797724">
              <w:rPr>
                <w:lang w:val="sr-Cyrl-CS"/>
              </w:rPr>
              <w:t>Нутритивни заштитни процес – гојазни пацијенти</w:t>
            </w:r>
          </w:p>
        </w:tc>
        <w:tc>
          <w:tcPr>
            <w:tcW w:w="1505" w:type="pct"/>
          </w:tcPr>
          <w:p w14:paraId="5D22CDD3" w14:textId="77777777" w:rsidR="00153FCE" w:rsidRPr="00797724" w:rsidRDefault="00153FCE" w:rsidP="00153FCE">
            <w:pPr>
              <w:rPr>
                <w:szCs w:val="20"/>
                <w:lang w:val="sr-Cyrl-CS"/>
              </w:rPr>
            </w:pPr>
            <w:r w:rsidRPr="00797724">
              <w:rPr>
                <w:szCs w:val="20"/>
                <w:lang w:val="sr-Cyrl-CS"/>
              </w:rPr>
              <w:t>Фармаколошка терапија гојазности</w:t>
            </w:r>
          </w:p>
          <w:p w14:paraId="1B3F0679" w14:textId="77777777" w:rsidR="00153FCE" w:rsidRPr="00797724" w:rsidRDefault="00153FCE" w:rsidP="00153FCE">
            <w:pPr>
              <w:autoSpaceDE w:val="0"/>
              <w:autoSpaceDN w:val="0"/>
              <w:adjustRightInd w:val="0"/>
              <w:rPr>
                <w:i/>
                <w:lang w:val="en-US"/>
              </w:rPr>
            </w:pPr>
            <w:r w:rsidRPr="00797724">
              <w:rPr>
                <w:lang w:val="en-US"/>
              </w:rPr>
              <w:t xml:space="preserve"> </w:t>
            </w:r>
            <w:r w:rsidRPr="00797724">
              <w:rPr>
                <w:i/>
                <w:lang w:val="en-US"/>
              </w:rPr>
              <w:t xml:space="preserve">2013 AHA/ACC/TOS Guideline for the Management of Overweight </w:t>
            </w:r>
          </w:p>
          <w:p w14:paraId="5BE81C3C" w14:textId="77777777" w:rsidR="00153FCE" w:rsidRPr="00797724" w:rsidRDefault="00153FCE" w:rsidP="00153FCE">
            <w:r w:rsidRPr="00797724">
              <w:rPr>
                <w:i/>
                <w:lang w:val="en-US"/>
              </w:rPr>
              <w:t>and Obesity in Adults</w:t>
            </w:r>
          </w:p>
        </w:tc>
      </w:tr>
    </w:tbl>
    <w:p w14:paraId="19641BD7" w14:textId="77777777" w:rsidR="000E0063" w:rsidRPr="00797724" w:rsidRDefault="000E0063" w:rsidP="00294A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08CB7E3" w14:textId="77777777" w:rsidR="00301EFE" w:rsidRPr="00797724" w:rsidRDefault="00301EFE" w:rsidP="00294A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100"/>
        <w:gridCol w:w="2987"/>
      </w:tblGrid>
      <w:tr w:rsidR="00810B35" w:rsidRPr="00797724" w14:paraId="765728CC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21773C75" w14:textId="77777777" w:rsidR="000E0063" w:rsidRPr="00797724" w:rsidRDefault="000E0063" w:rsidP="000E0063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797724">
              <w:rPr>
                <w:bCs/>
                <w:lang w:val="ru-RU"/>
              </w:rPr>
              <w:t>НАСТАВНА ЈЕДИНИЦА 15 (ПЕТНАЕСТА НЕДЕЉА):</w:t>
            </w:r>
          </w:p>
        </w:tc>
      </w:tr>
      <w:tr w:rsidR="00810B35" w:rsidRPr="00797724" w14:paraId="1DA84B3D" w14:textId="77777777" w:rsidTr="00855677">
        <w:trPr>
          <w:trHeight w:val="288"/>
        </w:trPr>
        <w:tc>
          <w:tcPr>
            <w:tcW w:w="1429" w:type="pct"/>
            <w:vAlign w:val="center"/>
          </w:tcPr>
          <w:p w14:paraId="08C50137" w14:textId="77777777" w:rsidR="00DD3201" w:rsidRPr="00797724" w:rsidRDefault="003F7D51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Предавање - 2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  <w:tc>
          <w:tcPr>
            <w:tcW w:w="2066" w:type="pct"/>
            <w:vAlign w:val="center"/>
          </w:tcPr>
          <w:p w14:paraId="08CC4C10" w14:textId="77777777" w:rsidR="00DD3201" w:rsidRPr="00797724" w:rsidRDefault="00DD3201" w:rsidP="002E65F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 xml:space="preserve">Предавање </w:t>
            </w:r>
            <w:r w:rsidRPr="00797724">
              <w:rPr>
                <w:lang w:val="en-US"/>
              </w:rPr>
              <w:t>(</w:t>
            </w:r>
            <w:r w:rsidRPr="00797724">
              <w:t>с</w:t>
            </w:r>
            <w:r w:rsidRPr="00797724">
              <w:rPr>
                <w:lang w:val="ru-RU"/>
              </w:rPr>
              <w:t>еминар) - 1 час</w:t>
            </w:r>
          </w:p>
        </w:tc>
        <w:tc>
          <w:tcPr>
            <w:tcW w:w="1505" w:type="pct"/>
            <w:vAlign w:val="center"/>
          </w:tcPr>
          <w:p w14:paraId="208EB451" w14:textId="77777777" w:rsidR="00DD3201" w:rsidRPr="00797724" w:rsidRDefault="003F7D51" w:rsidP="009114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97724">
              <w:rPr>
                <w:lang w:val="ru-RU"/>
              </w:rPr>
              <w:t>Вежбе – 2</w:t>
            </w:r>
            <w:r w:rsidR="00DD3201" w:rsidRPr="00797724">
              <w:rPr>
                <w:lang w:val="ru-RU"/>
              </w:rPr>
              <w:t xml:space="preserve"> час</w:t>
            </w:r>
            <w:r w:rsidRPr="00797724">
              <w:rPr>
                <w:lang w:val="ru-RU"/>
              </w:rPr>
              <w:t>а</w:t>
            </w:r>
          </w:p>
        </w:tc>
      </w:tr>
      <w:tr w:rsidR="00DD3201" w:rsidRPr="00797724" w14:paraId="38F567A1" w14:textId="77777777" w:rsidTr="00855677">
        <w:trPr>
          <w:trHeight w:val="945"/>
        </w:trPr>
        <w:tc>
          <w:tcPr>
            <w:tcW w:w="1429" w:type="pct"/>
          </w:tcPr>
          <w:p w14:paraId="5C5B2565" w14:textId="77777777" w:rsidR="007024EB" w:rsidRPr="00797724" w:rsidRDefault="007024EB" w:rsidP="007024EB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Обољења изазвана оштећењима </w:t>
            </w:r>
          </w:p>
          <w:p w14:paraId="2FB68369" w14:textId="77777777" w:rsidR="00DD3201" w:rsidRPr="00797724" w:rsidRDefault="007024EB" w:rsidP="007024EB">
            <w:pPr>
              <w:autoSpaceDE w:val="0"/>
              <w:autoSpaceDN w:val="0"/>
              <w:adjustRightInd w:val="0"/>
            </w:pPr>
            <w:r w:rsidRPr="00797724">
              <w:rPr>
                <w:lang w:val="sr-Cyrl-CS"/>
              </w:rPr>
              <w:t>имунског система</w:t>
            </w:r>
          </w:p>
          <w:p w14:paraId="07DC2652" w14:textId="77777777" w:rsidR="00317AFC" w:rsidRPr="00797724" w:rsidRDefault="00317AFC" w:rsidP="00317AFC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Неспецифична клиничка употреба </w:t>
            </w:r>
          </w:p>
          <w:p w14:paraId="23B6BCBB" w14:textId="77777777" w:rsidR="00317AFC" w:rsidRPr="00797724" w:rsidRDefault="00317AFC" w:rsidP="00317AFC">
            <w:pPr>
              <w:autoSpaceDE w:val="0"/>
              <w:autoSpaceDN w:val="0"/>
              <w:adjustRightInd w:val="0"/>
            </w:pPr>
            <w:r w:rsidRPr="00797724">
              <w:rPr>
                <w:lang w:val="sr-Cyrl-CS"/>
              </w:rPr>
              <w:t>адреналних стероида.</w:t>
            </w:r>
          </w:p>
        </w:tc>
        <w:tc>
          <w:tcPr>
            <w:tcW w:w="2066" w:type="pct"/>
          </w:tcPr>
          <w:p w14:paraId="34731A77" w14:textId="77777777" w:rsidR="007024EB" w:rsidRPr="00797724" w:rsidRDefault="00DD3201" w:rsidP="007024EB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 </w:t>
            </w:r>
            <w:r w:rsidR="007024EB" w:rsidRPr="00797724">
              <w:rPr>
                <w:lang w:val="sr-Cyrl-CS"/>
              </w:rPr>
              <w:t>Реуматоидни артритис</w:t>
            </w:r>
          </w:p>
          <w:p w14:paraId="3ECB1A7A" w14:textId="77777777" w:rsidR="00DD3201" w:rsidRPr="00797724" w:rsidRDefault="00317AFC" w:rsidP="00D243F6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Мере које треба предузети да би се ублажила нежељена метаболичка дејства гликокортикоида</w:t>
            </w:r>
          </w:p>
        </w:tc>
        <w:tc>
          <w:tcPr>
            <w:tcW w:w="1505" w:type="pct"/>
          </w:tcPr>
          <w:p w14:paraId="10C38C98" w14:textId="77777777" w:rsidR="00DD3201" w:rsidRPr="00797724" w:rsidRDefault="00DD3201" w:rsidP="00B612BA">
            <w:pPr>
              <w:rPr>
                <w:szCs w:val="20"/>
                <w:lang w:val="sr-Cyrl-CS"/>
              </w:rPr>
            </w:pPr>
            <w:r w:rsidRPr="00797724">
              <w:rPr>
                <w:lang w:val="sr-Cyrl-CS"/>
              </w:rPr>
              <w:t xml:space="preserve"> </w:t>
            </w:r>
            <w:r w:rsidR="007024EB" w:rsidRPr="00797724">
              <w:rPr>
                <w:lang w:val="sr-Cyrl-CS"/>
              </w:rPr>
              <w:t>Остеоартроза</w:t>
            </w:r>
          </w:p>
        </w:tc>
      </w:tr>
    </w:tbl>
    <w:p w14:paraId="39955F1C" w14:textId="77777777" w:rsidR="00D243F6" w:rsidRPr="00797724" w:rsidRDefault="00D243F6" w:rsidP="00217A1A">
      <w:pPr>
        <w:jc w:val="center"/>
        <w:outlineLvl w:val="0"/>
        <w:rPr>
          <w:b/>
          <w:bCs/>
          <w:sz w:val="32"/>
          <w:szCs w:val="32"/>
          <w:lang w:val="en-US"/>
        </w:rPr>
      </w:pPr>
    </w:p>
    <w:p w14:paraId="326E83EC" w14:textId="77777777" w:rsidR="00D243F6" w:rsidRPr="00797724" w:rsidRDefault="00D243F6" w:rsidP="00217A1A">
      <w:pPr>
        <w:jc w:val="center"/>
        <w:outlineLvl w:val="0"/>
        <w:rPr>
          <w:b/>
          <w:bCs/>
          <w:sz w:val="32"/>
          <w:szCs w:val="32"/>
          <w:lang w:val="en-US"/>
        </w:rPr>
      </w:pPr>
    </w:p>
    <w:p w14:paraId="54C7CAE7" w14:textId="77777777" w:rsidR="00810B35" w:rsidRPr="00797724" w:rsidRDefault="00810B35">
      <w:pPr>
        <w:rPr>
          <w:b/>
          <w:bCs/>
          <w:sz w:val="32"/>
          <w:szCs w:val="32"/>
          <w:lang w:val="en-US"/>
        </w:rPr>
      </w:pPr>
      <w:r w:rsidRPr="00797724">
        <w:rPr>
          <w:b/>
          <w:bCs/>
          <w:sz w:val="32"/>
          <w:szCs w:val="32"/>
          <w:lang w:val="en-US"/>
        </w:rPr>
        <w:br w:type="page"/>
      </w:r>
    </w:p>
    <w:p w14:paraId="70D743DB" w14:textId="77777777" w:rsidR="007E00C1" w:rsidRDefault="007E00C1" w:rsidP="007E00C1">
      <w:pPr>
        <w:jc w:val="center"/>
        <w:outlineLvl w:val="0"/>
        <w:rPr>
          <w:b/>
          <w:bCs/>
          <w:color w:val="000000" w:themeColor="text1"/>
          <w:sz w:val="32"/>
          <w:szCs w:val="32"/>
        </w:rPr>
      </w:pPr>
      <w:r w:rsidRPr="00642351">
        <w:rPr>
          <w:b/>
          <w:bCs/>
          <w:color w:val="000000" w:themeColor="text1"/>
          <w:sz w:val="32"/>
          <w:szCs w:val="32"/>
          <w:lang w:val="sr-Cyrl-CS"/>
        </w:rPr>
        <w:lastRenderedPageBreak/>
        <w:t xml:space="preserve">РАСПОРЕД </w:t>
      </w:r>
      <w:r w:rsidRPr="00642351">
        <w:rPr>
          <w:b/>
          <w:bCs/>
          <w:color w:val="000000" w:themeColor="text1"/>
          <w:sz w:val="32"/>
          <w:szCs w:val="32"/>
          <w:lang w:val="sr-Cyrl-CS"/>
        </w:rPr>
        <w:tab/>
      </w:r>
      <w:r w:rsidRPr="00642351">
        <w:rPr>
          <w:b/>
          <w:bCs/>
          <w:color w:val="000000" w:themeColor="text1"/>
          <w:sz w:val="32"/>
          <w:szCs w:val="32"/>
        </w:rPr>
        <w:t>ПРЕДАВАЊА И СЕМИНАРА</w:t>
      </w:r>
    </w:p>
    <w:p w14:paraId="44C17BFF" w14:textId="77777777" w:rsidR="007E00C1" w:rsidRPr="00642351" w:rsidRDefault="007E00C1" w:rsidP="007E00C1">
      <w:pPr>
        <w:jc w:val="center"/>
        <w:outlineLvl w:val="0"/>
        <w:rPr>
          <w:b/>
          <w:bCs/>
          <w:color w:val="000000" w:themeColor="text1"/>
          <w:sz w:val="36"/>
          <w:szCs w:val="36"/>
        </w:rPr>
      </w:pPr>
    </w:p>
    <w:p w14:paraId="0D531CB4" w14:textId="77777777" w:rsidR="007E00C1" w:rsidRPr="00642351" w:rsidRDefault="007E00C1" w:rsidP="007E00C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2152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258"/>
      </w:tblGrid>
      <w:tr w:rsidR="007E00C1" w:rsidRPr="00642351" w14:paraId="112698AB" w14:textId="77777777" w:rsidTr="004F53C9">
        <w:trPr>
          <w:trHeight w:val="567"/>
          <w:jc w:val="center"/>
        </w:trPr>
        <w:tc>
          <w:tcPr>
            <w:tcW w:w="4363" w:type="dxa"/>
            <w:vAlign w:val="center"/>
          </w:tcPr>
          <w:p w14:paraId="4880D2DF" w14:textId="77777777" w:rsidR="007E00C1" w:rsidRPr="00F7418C" w:rsidRDefault="007E00C1" w:rsidP="004F53C9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УТОРАК</w:t>
            </w:r>
          </w:p>
        </w:tc>
      </w:tr>
      <w:tr w:rsidR="007E00C1" w:rsidRPr="00642351" w14:paraId="093FD7B8" w14:textId="77777777" w:rsidTr="004F53C9">
        <w:trPr>
          <w:trHeight w:val="624"/>
          <w:jc w:val="center"/>
        </w:trPr>
        <w:tc>
          <w:tcPr>
            <w:tcW w:w="4363" w:type="dxa"/>
            <w:vAlign w:val="center"/>
          </w:tcPr>
          <w:p w14:paraId="10BBA1EE" w14:textId="77777777" w:rsidR="007E00C1" w:rsidRPr="00F7418C" w:rsidRDefault="007E00C1" w:rsidP="004F53C9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ВЕЛИКА САЛА (С3)</w:t>
            </w:r>
          </w:p>
        </w:tc>
      </w:tr>
      <w:tr w:rsidR="007E00C1" w:rsidRPr="00642351" w14:paraId="40D6DA03" w14:textId="77777777" w:rsidTr="004F53C9">
        <w:trPr>
          <w:trHeight w:val="964"/>
          <w:jc w:val="center"/>
        </w:trPr>
        <w:tc>
          <w:tcPr>
            <w:tcW w:w="4363" w:type="dxa"/>
            <w:vAlign w:val="center"/>
          </w:tcPr>
          <w:p w14:paraId="7143606B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15:35 – 17:50</w:t>
            </w:r>
          </w:p>
        </w:tc>
      </w:tr>
    </w:tbl>
    <w:p w14:paraId="0D7689B9" w14:textId="77777777" w:rsidR="007E00C1" w:rsidRPr="00642351" w:rsidRDefault="007E00C1" w:rsidP="007E00C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013561D" w14:textId="77777777" w:rsidR="007E00C1" w:rsidRDefault="007E00C1" w:rsidP="007E00C1">
      <w:pPr>
        <w:jc w:val="center"/>
        <w:outlineLvl w:val="0"/>
        <w:rPr>
          <w:b/>
          <w:bCs/>
          <w:color w:val="000000" w:themeColor="text1"/>
          <w:sz w:val="32"/>
          <w:szCs w:val="32"/>
          <w:lang w:val="en-US"/>
        </w:rPr>
      </w:pPr>
    </w:p>
    <w:p w14:paraId="11D01A78" w14:textId="77777777" w:rsidR="007E00C1" w:rsidRPr="00642351" w:rsidRDefault="007E00C1" w:rsidP="007E00C1">
      <w:pPr>
        <w:jc w:val="center"/>
        <w:outlineLvl w:val="0"/>
        <w:rPr>
          <w:b/>
          <w:bCs/>
          <w:color w:val="000000" w:themeColor="text1"/>
          <w:sz w:val="36"/>
          <w:szCs w:val="36"/>
          <w:lang w:val="sr-Latn-CS"/>
        </w:rPr>
      </w:pPr>
      <w:r w:rsidRPr="00642351">
        <w:rPr>
          <w:b/>
          <w:bCs/>
          <w:color w:val="000000" w:themeColor="text1"/>
          <w:sz w:val="32"/>
          <w:szCs w:val="32"/>
          <w:lang w:val="sr-Cyrl-CS"/>
        </w:rPr>
        <w:t>РАСПОРЕД ВЕЖБИ</w:t>
      </w:r>
      <w:r>
        <w:rPr>
          <w:b/>
          <w:bCs/>
          <w:color w:val="000000" w:themeColor="text1"/>
          <w:sz w:val="32"/>
          <w:szCs w:val="32"/>
          <w:lang w:val="sr-Cyrl-CS"/>
        </w:rPr>
        <w:t xml:space="preserve"> </w:t>
      </w:r>
    </w:p>
    <w:p w14:paraId="77943692" w14:textId="77777777" w:rsidR="007E00C1" w:rsidRPr="00642351" w:rsidRDefault="007E00C1" w:rsidP="007E00C1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288"/>
        <w:gridCol w:w="3181"/>
        <w:gridCol w:w="3423"/>
      </w:tblGrid>
      <w:tr w:rsidR="007E00C1" w:rsidRPr="00642351" w14:paraId="3CEB84B4" w14:textId="77777777" w:rsidTr="00E26694">
        <w:trPr>
          <w:trHeight w:val="680"/>
          <w:jc w:val="center"/>
        </w:trPr>
        <w:tc>
          <w:tcPr>
            <w:tcW w:w="5000" w:type="pct"/>
            <w:gridSpan w:val="3"/>
            <w:vAlign w:val="center"/>
          </w:tcPr>
          <w:p w14:paraId="0BFE7C19" w14:textId="77777777" w:rsidR="007E00C1" w:rsidRPr="00F96D81" w:rsidRDefault="007E00C1" w:rsidP="004F53C9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sr-Cyrl-RS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  <w:lang w:val="sr-Cyrl-RS"/>
              </w:rPr>
              <w:t>СРЕДА</w:t>
            </w:r>
          </w:p>
        </w:tc>
      </w:tr>
      <w:tr w:rsidR="007E00C1" w:rsidRPr="00642351" w14:paraId="3D6726B4" w14:textId="77777777" w:rsidTr="00E26694">
        <w:trPr>
          <w:trHeight w:val="850"/>
          <w:jc w:val="center"/>
        </w:trPr>
        <w:tc>
          <w:tcPr>
            <w:tcW w:w="1662" w:type="pct"/>
            <w:vAlign w:val="center"/>
          </w:tcPr>
          <w:p w14:paraId="324EBB04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 w:rsidRPr="002C6D87">
              <w:rPr>
                <w:b/>
                <w:sz w:val="28"/>
                <w:szCs w:val="28"/>
              </w:rPr>
              <w:t>ЖУТА САЛА (Д) 39</w:t>
            </w:r>
          </w:p>
        </w:tc>
        <w:tc>
          <w:tcPr>
            <w:tcW w:w="1608" w:type="pct"/>
            <w:vAlign w:val="center"/>
          </w:tcPr>
          <w:p w14:paraId="11696930" w14:textId="77777777" w:rsidR="007E00C1" w:rsidRPr="00F96D81" w:rsidRDefault="007E00C1" w:rsidP="004F53C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2C6D87">
              <w:rPr>
                <w:b/>
                <w:sz w:val="28"/>
                <w:szCs w:val="28"/>
              </w:rPr>
              <w:t xml:space="preserve">ЖУТА САЛА (Д) </w:t>
            </w:r>
            <w:r>
              <w:rPr>
                <w:b/>
                <w:sz w:val="28"/>
                <w:szCs w:val="28"/>
                <w:lang w:val="sr-Cyrl-RS"/>
              </w:rPr>
              <w:t>40</w:t>
            </w:r>
          </w:p>
        </w:tc>
        <w:tc>
          <w:tcPr>
            <w:tcW w:w="1730" w:type="pct"/>
            <w:vAlign w:val="center"/>
          </w:tcPr>
          <w:p w14:paraId="13F51D06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C6D87">
              <w:rPr>
                <w:b/>
                <w:bCs/>
                <w:color w:val="000000" w:themeColor="text1"/>
                <w:sz w:val="28"/>
                <w:szCs w:val="28"/>
              </w:rPr>
              <w:t>ЖУТА САЛА (Д) 41</w:t>
            </w:r>
          </w:p>
        </w:tc>
      </w:tr>
      <w:tr w:rsidR="007E00C1" w:rsidRPr="00642351" w14:paraId="39C4535A" w14:textId="77777777" w:rsidTr="00E26694">
        <w:trPr>
          <w:trHeight w:val="3432"/>
          <w:jc w:val="center"/>
        </w:trPr>
        <w:tc>
          <w:tcPr>
            <w:tcW w:w="1662" w:type="pct"/>
            <w:vAlign w:val="center"/>
          </w:tcPr>
          <w:p w14:paraId="394491B8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  <w:lang w:val="sr-Cyrl-RS"/>
              </w:rPr>
              <w:t>07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  <w:p w14:paraId="169720E1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I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  <w:p w14:paraId="3ED513D5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0F669FC8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00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</w:p>
          <w:p w14:paraId="6F0C877B" w14:textId="77777777" w:rsidR="007E00C1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IV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  <w:p w14:paraId="4EB672FE" w14:textId="77777777" w:rsidR="007E00C1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</w:p>
          <w:p w14:paraId="4866571C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30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–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b/>
                <w:bCs/>
                <w:color w:val="000000" w:themeColor="text1"/>
                <w:sz w:val="40"/>
                <w:szCs w:val="40"/>
                <w:lang w:val="en-US"/>
              </w:rPr>
              <w:t>12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  <w:lang w:val="en-US"/>
              </w:rPr>
              <w:t>00</w:t>
            </w:r>
          </w:p>
          <w:p w14:paraId="1928A909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V</w:t>
            </w:r>
            <w:r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II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</w:tc>
        <w:tc>
          <w:tcPr>
            <w:tcW w:w="1608" w:type="pct"/>
            <w:vAlign w:val="center"/>
          </w:tcPr>
          <w:p w14:paraId="47E98C45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  <w:lang w:val="sr-Cyrl-RS"/>
              </w:rPr>
              <w:t>07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  <w:p w14:paraId="65B71046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I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I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  <w:p w14:paraId="3AF84C22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628D941C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00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</w:p>
          <w:p w14:paraId="6C77D541" w14:textId="77777777" w:rsidR="007E00C1" w:rsidRPr="00642351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V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</w:tc>
        <w:tc>
          <w:tcPr>
            <w:tcW w:w="1730" w:type="pct"/>
            <w:vAlign w:val="center"/>
          </w:tcPr>
          <w:p w14:paraId="4C3D0BB5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  <w:lang w:val="sr-Cyrl-RS"/>
              </w:rPr>
              <w:t>07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  <w:p w14:paraId="5CF70A93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I</w:t>
            </w:r>
            <w:r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II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  <w:p w14:paraId="0C5D91DB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  <w:p w14:paraId="7CB139F9" w14:textId="77777777" w:rsidR="007E00C1" w:rsidRPr="002C6D87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t>09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00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 xml:space="preserve">– 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10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</w:rPr>
              <w:t>: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30</w:t>
            </w:r>
          </w:p>
          <w:p w14:paraId="360A073C" w14:textId="77777777" w:rsidR="007E00C1" w:rsidRPr="00642351" w:rsidRDefault="007E00C1" w:rsidP="004F53C9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V</w:t>
            </w:r>
            <w:r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>I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en-US"/>
              </w:rPr>
              <w:t xml:space="preserve"> </w:t>
            </w:r>
            <w:r w:rsidRPr="002C6D87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</w:tc>
      </w:tr>
    </w:tbl>
    <w:p w14:paraId="3BBE7345" w14:textId="77777777" w:rsidR="007E00C1" w:rsidRPr="00642351" w:rsidRDefault="007E00C1" w:rsidP="007E00C1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ru-RU"/>
        </w:rPr>
      </w:pPr>
    </w:p>
    <w:p w14:paraId="1458F429" w14:textId="77777777" w:rsidR="007E00C1" w:rsidRPr="00642351" w:rsidRDefault="007E00C1" w:rsidP="007E00C1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  <w:lang w:val="ru-RU"/>
        </w:rPr>
      </w:pPr>
    </w:p>
    <w:p w14:paraId="339B976C" w14:textId="77777777" w:rsidR="007E00C1" w:rsidRPr="00642351" w:rsidRDefault="007E00C1" w:rsidP="007E00C1">
      <w:pPr>
        <w:rPr>
          <w:color w:val="000000" w:themeColor="text1"/>
        </w:rPr>
      </w:pPr>
    </w:p>
    <w:p w14:paraId="730CCB7E" w14:textId="10DA1C68" w:rsidR="007E00C1" w:rsidRPr="00810B35" w:rsidRDefault="007E00C1" w:rsidP="007E00C1">
      <w:pPr>
        <w:jc w:val="center"/>
        <w:outlineLvl w:val="0"/>
        <w:rPr>
          <w:b/>
          <w:bCs/>
          <w:sz w:val="32"/>
          <w:szCs w:val="32"/>
          <w:lang w:val="sr-Cyrl-RS"/>
        </w:rPr>
      </w:pPr>
      <w:hyperlink r:id="rId11" w:history="1">
        <w:r w:rsidRPr="00F7418C">
          <w:rPr>
            <w:rStyle w:val="Hyperlink"/>
            <w:b/>
            <w:sz w:val="32"/>
          </w:rPr>
          <w:t>Распоред наставе</w:t>
        </w:r>
      </w:hyperlink>
    </w:p>
    <w:p w14:paraId="3DC9D8AE" w14:textId="77777777" w:rsidR="00810B35" w:rsidRPr="00797724" w:rsidRDefault="00810B35" w:rsidP="00810B3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14:paraId="038A50E6" w14:textId="77777777" w:rsidR="00810B35" w:rsidRPr="00797724" w:rsidRDefault="00810B35" w:rsidP="00810B35"/>
    <w:p w14:paraId="6C4E382E" w14:textId="77777777" w:rsidR="00D243F6" w:rsidRPr="00797724" w:rsidRDefault="00D243F6" w:rsidP="00810B35">
      <w:pPr>
        <w:jc w:val="center"/>
        <w:outlineLvl w:val="0"/>
        <w:rPr>
          <w:b/>
          <w:bCs/>
          <w:sz w:val="32"/>
          <w:szCs w:val="32"/>
        </w:rPr>
      </w:pPr>
    </w:p>
    <w:p w14:paraId="0FCE387F" w14:textId="77777777" w:rsidR="001F3DD0" w:rsidRPr="00797724" w:rsidRDefault="001F3DD0" w:rsidP="001F3DD0">
      <w:pPr>
        <w:autoSpaceDE w:val="0"/>
        <w:autoSpaceDN w:val="0"/>
        <w:adjustRightInd w:val="0"/>
        <w:jc w:val="center"/>
        <w:sectPr w:rsidR="001F3DD0" w:rsidRPr="00797724" w:rsidSect="00302DE8">
          <w:pgSz w:w="11907" w:h="16839" w:orient="landscape" w:code="9"/>
          <w:pgMar w:top="567" w:right="567" w:bottom="567" w:left="1418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1438"/>
        <w:gridCol w:w="8654"/>
        <w:gridCol w:w="4322"/>
      </w:tblGrid>
      <w:tr w:rsidR="00810B35" w:rsidRPr="00797724" w14:paraId="1C16BB0E" w14:textId="77777777" w:rsidTr="00810B35">
        <w:trPr>
          <w:trHeight w:val="454"/>
          <w:tblHeader/>
        </w:trPr>
        <w:tc>
          <w:tcPr>
            <w:tcW w:w="5000" w:type="pct"/>
            <w:gridSpan w:val="4"/>
            <w:tcBorders>
              <w:top w:val="single" w:sz="4" w:space="0" w:color="auto"/>
            </w:tcBorders>
            <w:vAlign w:val="center"/>
          </w:tcPr>
          <w:p w14:paraId="755A164F" w14:textId="77777777" w:rsidR="00810B35" w:rsidRPr="00797724" w:rsidRDefault="00810B35" w:rsidP="00810B35">
            <w:pPr>
              <w:jc w:val="center"/>
              <w:rPr>
                <w:b/>
                <w:lang w:val="sr-Cyrl-CS"/>
              </w:rPr>
            </w:pPr>
            <w:r w:rsidRPr="00797724">
              <w:lastRenderedPageBreak/>
              <w:br w:type="page"/>
            </w:r>
            <w:r w:rsidRPr="00797724">
              <w:rPr>
                <w:b/>
                <w:sz w:val="32"/>
                <w:szCs w:val="32"/>
                <w:lang w:val="sr-Cyrl-CS"/>
              </w:rPr>
              <w:t>РАСПОРЕД НАСТАВЕ ЗА ПРЕДМЕТ КЛИНИЧКА ФАРМАЦИЈА 3</w:t>
            </w:r>
          </w:p>
        </w:tc>
      </w:tr>
      <w:tr w:rsidR="00797724" w:rsidRPr="00797724" w14:paraId="7A4F16D2" w14:textId="77777777" w:rsidTr="00797724">
        <w:trPr>
          <w:trHeight w:val="454"/>
          <w:tblHeader/>
        </w:trPr>
        <w:tc>
          <w:tcPr>
            <w:tcW w:w="408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2F12C05C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lang w:val="sr-Cyrl-CS"/>
              </w:rPr>
              <w:t>модул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D6A4CB4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</w:rPr>
              <w:t>н</w:t>
            </w:r>
            <w:r w:rsidRPr="00797724">
              <w:rPr>
                <w:b/>
                <w:lang w:val="sr-Cyrl-CS"/>
              </w:rPr>
              <w:t>едеља</w:t>
            </w:r>
          </w:p>
        </w:tc>
        <w:tc>
          <w:tcPr>
            <w:tcW w:w="2757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720D99F0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  <w:r w:rsidRPr="00797724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377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0ED77278" w14:textId="77777777" w:rsidR="00797724" w:rsidRPr="00797724" w:rsidRDefault="00797724" w:rsidP="00810B35">
            <w:pPr>
              <w:rPr>
                <w:b/>
                <w:lang w:val="sr-Cyrl-CS"/>
              </w:rPr>
            </w:pPr>
            <w:r w:rsidRPr="00797724">
              <w:rPr>
                <w:b/>
                <w:lang w:val="sr-Cyrl-CS"/>
              </w:rPr>
              <w:t>Наставник</w:t>
            </w:r>
          </w:p>
        </w:tc>
      </w:tr>
      <w:tr w:rsidR="00797724" w:rsidRPr="00797724" w14:paraId="4F3F8B7A" w14:textId="77777777" w:rsidTr="00797724">
        <w:trPr>
          <w:trHeight w:val="567"/>
        </w:trPr>
        <w:tc>
          <w:tcPr>
            <w:tcW w:w="408" w:type="pct"/>
            <w:vMerge w:val="restart"/>
            <w:vAlign w:val="center"/>
          </w:tcPr>
          <w:p w14:paraId="472B5D17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8" w:type="pct"/>
            <w:vMerge w:val="restart"/>
            <w:vAlign w:val="center"/>
          </w:tcPr>
          <w:p w14:paraId="659F1D49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757" w:type="pct"/>
            <w:vAlign w:val="center"/>
          </w:tcPr>
          <w:p w14:paraId="243362DF" w14:textId="77777777" w:rsidR="00797724" w:rsidRPr="00797724" w:rsidRDefault="00797724" w:rsidP="00810B3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Инозитоли у функцији расту и аутоимуности штитасте жлезде</w:t>
            </w:r>
          </w:p>
        </w:tc>
        <w:tc>
          <w:tcPr>
            <w:tcW w:w="1377" w:type="pct"/>
            <w:vAlign w:val="center"/>
          </w:tcPr>
          <w:p w14:paraId="6264C752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448C3B09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08" w:type="pct"/>
            <w:vMerge/>
            <w:vAlign w:val="center"/>
          </w:tcPr>
          <w:p w14:paraId="53D6965E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A538630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Latn-CS"/>
              </w:rPr>
            </w:pPr>
          </w:p>
        </w:tc>
        <w:tc>
          <w:tcPr>
            <w:tcW w:w="2757" w:type="pct"/>
            <w:vAlign w:val="center"/>
          </w:tcPr>
          <w:p w14:paraId="214FCAD0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Инозитоли као додаци исхрани (</w:t>
            </w:r>
            <w:r w:rsidRPr="00797724">
              <w:rPr>
                <w:i/>
                <w:iCs/>
                <w:sz w:val="22"/>
                <w:szCs w:val="22"/>
              </w:rPr>
              <w:t>food supplement</w:t>
            </w:r>
            <w:r w:rsidRPr="00797724">
              <w:rPr>
                <w:sz w:val="22"/>
                <w:szCs w:val="22"/>
              </w:rPr>
              <w:t>) код хипотиреоидизма</w:t>
            </w:r>
          </w:p>
        </w:tc>
        <w:tc>
          <w:tcPr>
            <w:tcW w:w="1377" w:type="pct"/>
            <w:vAlign w:val="center"/>
          </w:tcPr>
          <w:p w14:paraId="0D244C35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4943DB97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408" w:type="pct"/>
            <w:vMerge/>
            <w:vAlign w:val="center"/>
          </w:tcPr>
          <w:p w14:paraId="52C1A16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695AFF01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Latn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62F5C7D7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Додаци исхрани код болести штитасте жлезде</w:t>
            </w:r>
          </w:p>
        </w:tc>
        <w:tc>
          <w:tcPr>
            <w:tcW w:w="1377" w:type="pct"/>
            <w:vMerge w:val="restart"/>
            <w:vAlign w:val="center"/>
          </w:tcPr>
          <w:p w14:paraId="0A007453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доц. др Александра Стојановић </w:t>
            </w:r>
          </w:p>
          <w:p w14:paraId="4E7B593C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6D1B3EC4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</w:tc>
      </w:tr>
      <w:tr w:rsidR="00797724" w:rsidRPr="00797724" w14:paraId="560B798B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4B4C0965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F1143D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Latn-CS"/>
              </w:rPr>
            </w:pPr>
          </w:p>
        </w:tc>
        <w:tc>
          <w:tcPr>
            <w:tcW w:w="2757" w:type="pct"/>
            <w:vMerge/>
            <w:vAlign w:val="center"/>
          </w:tcPr>
          <w:p w14:paraId="1464EC12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7EC13B43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6158660E" w14:textId="77777777" w:rsidTr="00797724">
        <w:trPr>
          <w:trHeight w:val="567"/>
        </w:trPr>
        <w:tc>
          <w:tcPr>
            <w:tcW w:w="408" w:type="pct"/>
            <w:vMerge/>
            <w:vAlign w:val="center"/>
          </w:tcPr>
          <w:p w14:paraId="11429B3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34A79E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757" w:type="pct"/>
            <w:vAlign w:val="center"/>
          </w:tcPr>
          <w:p w14:paraId="1B329D35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Лекови који делују на централни нервни систем у трудноћи и лактацији </w:t>
            </w:r>
          </w:p>
        </w:tc>
        <w:tc>
          <w:tcPr>
            <w:tcW w:w="1377" w:type="pct"/>
            <w:vAlign w:val="center"/>
          </w:tcPr>
          <w:p w14:paraId="7FC5C661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проф. др Срђан Стефановић</w:t>
            </w:r>
            <w:r w:rsidRPr="00797724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797724" w:rsidRPr="00797724" w14:paraId="3DBE9990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175019CE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6FAAAD5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097893A9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Клиничка примена антипсихотика, антидепресива и психостабилизатора.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Наркоманија код трудница (Бихејвиорална тератогеност). </w:t>
            </w:r>
          </w:p>
        </w:tc>
        <w:tc>
          <w:tcPr>
            <w:tcW w:w="1377" w:type="pct"/>
            <w:vAlign w:val="center"/>
          </w:tcPr>
          <w:p w14:paraId="71C56B9F" w14:textId="77777777" w:rsidR="00797724" w:rsidRPr="00797724" w:rsidRDefault="00797724" w:rsidP="00810B35">
            <w:pPr>
              <w:pStyle w:val="Default"/>
              <w:rPr>
                <w:color w:val="auto"/>
                <w:sz w:val="20"/>
                <w:szCs w:val="20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 xml:space="preserve">проф. др Срђан Стефановић </w:t>
            </w:r>
          </w:p>
        </w:tc>
      </w:tr>
      <w:tr w:rsidR="00797724" w:rsidRPr="00797724" w14:paraId="0E7543AC" w14:textId="77777777" w:rsidTr="00797724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408" w:type="pct"/>
            <w:vMerge/>
            <w:vAlign w:val="center"/>
          </w:tcPr>
          <w:p w14:paraId="54160B3E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6CBA32D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3E3E7DB0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Инструменти клиничке процене у психијатрији;</w:t>
            </w:r>
          </w:p>
          <w:p w14:paraId="7E689955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</w:rPr>
              <w:t>„Хамилтонова скала за процену анксиозности“</w:t>
            </w:r>
          </w:p>
        </w:tc>
        <w:tc>
          <w:tcPr>
            <w:tcW w:w="1377" w:type="pct"/>
            <w:vMerge w:val="restart"/>
            <w:vAlign w:val="center"/>
          </w:tcPr>
          <w:p w14:paraId="0DCF4E43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проф. др Срђан Стефановић </w:t>
            </w:r>
          </w:p>
          <w:p w14:paraId="64FA27E5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6BD967F0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</w:tc>
      </w:tr>
      <w:tr w:rsidR="00797724" w:rsidRPr="00797724" w14:paraId="4B1B2B50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43B1DD19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197BEA17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41D03E4F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377" w:type="pct"/>
            <w:vMerge/>
            <w:vAlign w:val="center"/>
          </w:tcPr>
          <w:p w14:paraId="6CF34140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00CDA92F" w14:textId="77777777" w:rsidTr="00797724">
        <w:trPr>
          <w:trHeight w:val="454"/>
        </w:trPr>
        <w:tc>
          <w:tcPr>
            <w:tcW w:w="408" w:type="pct"/>
            <w:vMerge/>
            <w:vAlign w:val="center"/>
          </w:tcPr>
          <w:p w14:paraId="6C5967A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3CEAC92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757" w:type="pct"/>
            <w:vAlign w:val="center"/>
          </w:tcPr>
          <w:p w14:paraId="16341306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Кардиоваскуларни лекови у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трудноћи и лактацији </w:t>
            </w:r>
          </w:p>
        </w:tc>
        <w:tc>
          <w:tcPr>
            <w:tcW w:w="1377" w:type="pct"/>
            <w:vAlign w:val="center"/>
          </w:tcPr>
          <w:p w14:paraId="66CA7A96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проф. др Оливера Костић </w:t>
            </w:r>
          </w:p>
        </w:tc>
      </w:tr>
      <w:tr w:rsidR="00797724" w:rsidRPr="00797724" w14:paraId="487E4910" w14:textId="77777777" w:rsidTr="00797724">
        <w:trPr>
          <w:trHeight w:val="737"/>
        </w:trPr>
        <w:tc>
          <w:tcPr>
            <w:tcW w:w="408" w:type="pct"/>
            <w:vMerge/>
            <w:vAlign w:val="center"/>
          </w:tcPr>
          <w:p w14:paraId="6CE017A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6BF79E75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1586D695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Лечење артеријске хипертензије у посебним групама пацијената; Лечење акутног хипертензивног синдрома;</w:t>
            </w:r>
          </w:p>
        </w:tc>
        <w:tc>
          <w:tcPr>
            <w:tcW w:w="1377" w:type="pct"/>
            <w:vAlign w:val="center"/>
          </w:tcPr>
          <w:p w14:paraId="70E2D124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>проф. др Оливера Костић</w:t>
            </w:r>
          </w:p>
        </w:tc>
      </w:tr>
      <w:tr w:rsidR="00797724" w:rsidRPr="00797724" w14:paraId="2124035C" w14:textId="77777777" w:rsidTr="00797724">
        <w:trPr>
          <w:trHeight w:val="340"/>
        </w:trPr>
        <w:tc>
          <w:tcPr>
            <w:tcW w:w="408" w:type="pct"/>
            <w:vMerge/>
            <w:vAlign w:val="center"/>
          </w:tcPr>
          <w:p w14:paraId="2FC5D5BD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53A56ED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0C9A8E12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Нестероидни антиинфламаторни лекови.</w:t>
            </w:r>
          </w:p>
          <w:p w14:paraId="2048F918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97724">
              <w:rPr>
                <w:rFonts w:ascii="Times New Roman" w:hAnsi="Times New Roman" w:cs="Times New Roman"/>
                <w:color w:val="auto"/>
                <w:lang w:val="sr-Cyrl-CS"/>
              </w:rPr>
              <w:t xml:space="preserve">Гавез </w:t>
            </w:r>
            <w:r w:rsidRPr="00797724">
              <w:rPr>
                <w:rFonts w:ascii="Times New Roman" w:hAnsi="Times New Roman" w:cs="Times New Roman"/>
                <w:i/>
                <w:color w:val="auto"/>
                <w:lang w:val="sr-Cyrl-CS"/>
              </w:rPr>
              <w:t>(</w:t>
            </w:r>
            <w:r w:rsidRPr="00797724">
              <w:rPr>
                <w:rFonts w:ascii="Times New Roman" w:hAnsi="Times New Roman" w:cs="Times New Roman"/>
                <w:i/>
                <w:color w:val="auto"/>
                <w:shd w:val="clear" w:color="auto" w:fill="FFFFFF"/>
              </w:rPr>
              <w:t>Symphytum officinale).</w:t>
            </w:r>
          </w:p>
          <w:p w14:paraId="2A88DC2C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Брђанка </w:t>
            </w:r>
            <w:r w:rsidRPr="00797724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shd w:val="clear" w:color="auto" w:fill="FFFFFF"/>
              </w:rPr>
              <w:t>(Arnica montana)</w:t>
            </w:r>
          </w:p>
        </w:tc>
        <w:tc>
          <w:tcPr>
            <w:tcW w:w="1377" w:type="pct"/>
            <w:vMerge w:val="restart"/>
            <w:vAlign w:val="center"/>
          </w:tcPr>
          <w:p w14:paraId="5F733E47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  <w:r w:rsidRPr="00797724">
              <w:rPr>
                <w:sz w:val="20"/>
                <w:szCs w:val="20"/>
                <w:lang w:val="sr-Cyrl-CS"/>
              </w:rPr>
              <w:t xml:space="preserve"> </w:t>
            </w:r>
          </w:p>
          <w:p w14:paraId="63290FC5" w14:textId="77777777" w:rsidR="00797724" w:rsidRPr="00797724" w:rsidRDefault="00797724" w:rsidP="00810B35">
            <w:pPr>
              <w:rPr>
                <w:sz w:val="20"/>
                <w:szCs w:val="20"/>
                <w:lang w:val="ru-RU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  <w:p w14:paraId="394EDA93" w14:textId="77777777" w:rsidR="00797724" w:rsidRPr="00797724" w:rsidRDefault="00797724" w:rsidP="00797724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559E4F21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7DA19E9C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3C4EBDBC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33D1A0E7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377" w:type="pct"/>
            <w:vMerge/>
            <w:vAlign w:val="center"/>
          </w:tcPr>
          <w:p w14:paraId="0C167BF6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460D00E3" w14:textId="77777777" w:rsidTr="00797724">
        <w:trPr>
          <w:trHeight w:val="567"/>
        </w:trPr>
        <w:tc>
          <w:tcPr>
            <w:tcW w:w="408" w:type="pct"/>
            <w:vMerge w:val="restart"/>
            <w:vAlign w:val="center"/>
          </w:tcPr>
          <w:p w14:paraId="354E78C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8" w:type="pct"/>
            <w:vMerge w:val="restart"/>
            <w:vAlign w:val="center"/>
          </w:tcPr>
          <w:p w14:paraId="1E7B872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7977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57" w:type="pct"/>
            <w:vAlign w:val="center"/>
          </w:tcPr>
          <w:p w14:paraId="03FD2430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Лекови који делују на респираторни систем у трудноћи и лактацији</w:t>
            </w:r>
          </w:p>
        </w:tc>
        <w:tc>
          <w:tcPr>
            <w:tcW w:w="1377" w:type="pct"/>
            <w:vAlign w:val="center"/>
          </w:tcPr>
          <w:p w14:paraId="2161F552" w14:textId="77777777" w:rsidR="00797724" w:rsidRPr="00797724" w:rsidRDefault="00797724" w:rsidP="00810B35">
            <w:pPr>
              <w:rPr>
                <w:sz w:val="20"/>
                <w:szCs w:val="20"/>
                <w:highlight w:val="yellow"/>
              </w:rPr>
            </w:pPr>
            <w:r w:rsidRPr="00797724">
              <w:rPr>
                <w:sz w:val="20"/>
                <w:szCs w:val="20"/>
              </w:rPr>
              <w:t>проф. др Радиша Павловић</w:t>
            </w:r>
          </w:p>
        </w:tc>
      </w:tr>
      <w:tr w:rsidR="00797724" w:rsidRPr="00797724" w14:paraId="3E506FAF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  <w:vAlign w:val="center"/>
          </w:tcPr>
          <w:p w14:paraId="7BE7E3D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0A1CDE71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108E4A07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  <w:r w:rsidRPr="00797724">
              <w:rPr>
                <w:sz w:val="22"/>
                <w:szCs w:val="22"/>
                <w:lang w:val="ru-RU"/>
              </w:rPr>
              <w:t>Астма и трудноћа. Терапија туберкулозе у трудноћи. Лечење туберкулозе код жена које доје. Гликокортикоиди у трудноћи и дојењу.</w:t>
            </w:r>
          </w:p>
        </w:tc>
        <w:tc>
          <w:tcPr>
            <w:tcW w:w="1377" w:type="pct"/>
            <w:vAlign w:val="center"/>
          </w:tcPr>
          <w:p w14:paraId="3DBAB221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 xml:space="preserve">проф. др Радиша Павловић </w:t>
            </w:r>
          </w:p>
        </w:tc>
      </w:tr>
      <w:tr w:rsidR="00797724" w:rsidRPr="00797724" w14:paraId="57022354" w14:textId="77777777" w:rsidTr="00797724">
        <w:trPr>
          <w:trHeight w:val="322"/>
        </w:trPr>
        <w:tc>
          <w:tcPr>
            <w:tcW w:w="408" w:type="pct"/>
            <w:vMerge/>
            <w:vAlign w:val="center"/>
          </w:tcPr>
          <w:p w14:paraId="2ED9624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49CA94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6917781D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  <w:lang w:val="sr-Cyrl-CS"/>
              </w:rPr>
              <w:t>Практична примена лекова помоћу небулизатора</w:t>
            </w:r>
            <w:r w:rsidRPr="00797724">
              <w:rPr>
                <w:sz w:val="22"/>
                <w:szCs w:val="22"/>
              </w:rPr>
              <w:t>.</w:t>
            </w:r>
          </w:p>
          <w:p w14:paraId="4467D085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</w:rPr>
              <w:t>П</w:t>
            </w:r>
            <w:r w:rsidRPr="00797724">
              <w:rPr>
                <w:sz w:val="22"/>
                <w:szCs w:val="22"/>
                <w:lang w:val="sr-Cyrl-CS"/>
              </w:rPr>
              <w:t xml:space="preserve">римене лекова путем инхалације, деловање на пљувачне жлезде и пљувачу. </w:t>
            </w:r>
            <w:r w:rsidRPr="00797724">
              <w:rPr>
                <w:sz w:val="22"/>
                <w:szCs w:val="22"/>
              </w:rPr>
              <w:t>Денталне ерозије и каријесне промене код пацијената на дуготрајној инхалаторној терапији.</w:t>
            </w:r>
          </w:p>
        </w:tc>
        <w:tc>
          <w:tcPr>
            <w:tcW w:w="1377" w:type="pct"/>
            <w:vMerge w:val="restart"/>
            <w:vAlign w:val="center"/>
          </w:tcPr>
          <w:p w14:paraId="5DB74BF1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проф. др Радиша Павловић</w:t>
            </w:r>
          </w:p>
          <w:p w14:paraId="5BE93D48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1DE0E01B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</w:tc>
      </w:tr>
      <w:tr w:rsidR="00797724" w:rsidRPr="00797724" w14:paraId="0B7CA48A" w14:textId="77777777" w:rsidTr="00797724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408" w:type="pct"/>
            <w:vMerge/>
            <w:vAlign w:val="center"/>
          </w:tcPr>
          <w:p w14:paraId="08123E36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3EE95849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18ECCAFA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4F33A638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1761311D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08" w:type="pct"/>
            <w:vMerge/>
            <w:vAlign w:val="center"/>
          </w:tcPr>
          <w:p w14:paraId="47C0EEB7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F92BF3E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97724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2757" w:type="pct"/>
            <w:vAlign w:val="center"/>
          </w:tcPr>
          <w:p w14:paraId="4BBF826B" w14:textId="77777777" w:rsidR="00797724" w:rsidRPr="00797724" w:rsidRDefault="00797724" w:rsidP="00810B35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Антимикробни лекови у трудноћи и лактацији</w:t>
            </w:r>
            <w:r w:rsidRPr="00797724">
              <w:rPr>
                <w:color w:val="auto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377" w:type="pct"/>
            <w:vAlign w:val="center"/>
          </w:tcPr>
          <w:p w14:paraId="0CFB14FF" w14:textId="77777777" w:rsidR="00797724" w:rsidRPr="00797724" w:rsidRDefault="00797724" w:rsidP="00810B35">
            <w:pPr>
              <w:rPr>
                <w:sz w:val="20"/>
                <w:szCs w:val="20"/>
                <w:highlight w:val="yellow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64E1661C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06A5DB0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23D0B646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18ED5248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Примена антимикробних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лекова у недоношчета и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новорођенчета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Антибиотици у амбулантном лечењу пнеумонија. Антибиотици у болничким условима.</w:t>
            </w:r>
          </w:p>
        </w:tc>
        <w:tc>
          <w:tcPr>
            <w:tcW w:w="1377" w:type="pct"/>
            <w:vAlign w:val="center"/>
          </w:tcPr>
          <w:p w14:paraId="637A4622" w14:textId="77777777" w:rsidR="00797724" w:rsidRPr="00797724" w:rsidRDefault="00797724" w:rsidP="00810B35">
            <w:pPr>
              <w:rPr>
                <w:sz w:val="20"/>
                <w:szCs w:val="20"/>
                <w:highlight w:val="yellow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25024114" w14:textId="77777777" w:rsidTr="00797724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408" w:type="pct"/>
            <w:vMerge/>
            <w:vAlign w:val="center"/>
          </w:tcPr>
          <w:p w14:paraId="36171F4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016EDB6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7AAA2493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Примена антимикробних лекова у стоматологији</w:t>
            </w:r>
          </w:p>
        </w:tc>
        <w:tc>
          <w:tcPr>
            <w:tcW w:w="1377" w:type="pct"/>
            <w:vMerge w:val="restart"/>
            <w:vAlign w:val="center"/>
          </w:tcPr>
          <w:p w14:paraId="6C4A03DA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  <w:p w14:paraId="6E82A420" w14:textId="77777777" w:rsidR="00797724" w:rsidRPr="00797724" w:rsidRDefault="00797724" w:rsidP="00810B35">
            <w:pPr>
              <w:rPr>
                <w:sz w:val="20"/>
                <w:szCs w:val="20"/>
                <w:lang w:val="ru-RU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  <w:p w14:paraId="24DF490D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aсист. др Марко Равић </w:t>
            </w:r>
          </w:p>
        </w:tc>
      </w:tr>
      <w:tr w:rsidR="00797724" w:rsidRPr="00797724" w14:paraId="1C65C367" w14:textId="77777777" w:rsidTr="00797724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408" w:type="pct"/>
            <w:vMerge/>
            <w:vAlign w:val="center"/>
          </w:tcPr>
          <w:p w14:paraId="62876F6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Merge/>
            <w:vAlign w:val="center"/>
          </w:tcPr>
          <w:p w14:paraId="00CAE6F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030C66CF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0DD0C016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61D0C968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408" w:type="pct"/>
            <w:vMerge w:val="restart"/>
            <w:vAlign w:val="center"/>
          </w:tcPr>
          <w:p w14:paraId="0706027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8" w:type="pct"/>
            <w:vMerge w:val="restart"/>
            <w:vAlign w:val="center"/>
          </w:tcPr>
          <w:p w14:paraId="0C99B90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57" w:type="pct"/>
            <w:vAlign w:val="center"/>
          </w:tcPr>
          <w:p w14:paraId="005D2F29" w14:textId="77777777" w:rsidR="00797724" w:rsidRPr="00797724" w:rsidRDefault="00797724" w:rsidP="00810B35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Синдром хроничног умора. </w:t>
            </w:r>
          </w:p>
        </w:tc>
        <w:tc>
          <w:tcPr>
            <w:tcW w:w="1377" w:type="pct"/>
            <w:vAlign w:val="center"/>
          </w:tcPr>
          <w:p w14:paraId="11E6E44B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проф. др Марко Фолић </w:t>
            </w:r>
          </w:p>
        </w:tc>
      </w:tr>
      <w:tr w:rsidR="00797724" w:rsidRPr="00797724" w14:paraId="2DF582E2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408" w:type="pct"/>
            <w:vMerge/>
            <w:vAlign w:val="center"/>
          </w:tcPr>
          <w:p w14:paraId="21CB752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55AA07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7" w:type="pct"/>
            <w:vAlign w:val="center"/>
          </w:tcPr>
          <w:p w14:paraId="50CB4874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Фибромијалгија </w:t>
            </w:r>
          </w:p>
        </w:tc>
        <w:tc>
          <w:tcPr>
            <w:tcW w:w="1377" w:type="pct"/>
            <w:vAlign w:val="center"/>
          </w:tcPr>
          <w:p w14:paraId="21A765B5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проф. др Марко Фолић </w:t>
            </w:r>
          </w:p>
        </w:tc>
      </w:tr>
      <w:tr w:rsidR="00797724" w:rsidRPr="00797724" w14:paraId="4C1DF6D1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3EAADF6F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C4A7C2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108A451B" w14:textId="77777777" w:rsidR="00797724" w:rsidRPr="00797724" w:rsidRDefault="00797724" w:rsidP="00810B35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 xml:space="preserve">Хипохондрија,неурастенија, </w:t>
            </w:r>
          </w:p>
          <w:p w14:paraId="2389DB3A" w14:textId="77777777" w:rsidR="00797724" w:rsidRPr="00797724" w:rsidRDefault="00797724" w:rsidP="00810B35">
            <w:pPr>
              <w:rPr>
                <w:lang w:val="sr-Cyrl-CS"/>
              </w:rPr>
            </w:pPr>
            <w:r w:rsidRPr="00797724">
              <w:rPr>
                <w:lang w:val="sr-Cyrl-CS"/>
              </w:rPr>
              <w:t>синдром хроничног умора.</w:t>
            </w:r>
          </w:p>
          <w:p w14:paraId="7AABFF4E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lang w:val="sr-Cyrl-CS"/>
              </w:rPr>
              <w:t>Коштано-мишићна обољења, терапија бола</w:t>
            </w:r>
          </w:p>
        </w:tc>
        <w:tc>
          <w:tcPr>
            <w:tcW w:w="1377" w:type="pct"/>
            <w:vMerge w:val="restart"/>
            <w:vAlign w:val="center"/>
          </w:tcPr>
          <w:p w14:paraId="336E5F3A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aсист. др Марко Равић </w:t>
            </w:r>
          </w:p>
          <w:p w14:paraId="2C4812B5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64026D0A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</w:tc>
      </w:tr>
      <w:tr w:rsidR="00797724" w:rsidRPr="00797724" w14:paraId="4195336A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34929621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696408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/>
            <w:vAlign w:val="center"/>
          </w:tcPr>
          <w:p w14:paraId="7D36ABB8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3566BE09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1A2169BD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866" w:type="pct"/>
            <w:gridSpan w:val="2"/>
            <w:vAlign w:val="center"/>
          </w:tcPr>
          <w:p w14:paraId="13E242AD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34" w:type="pct"/>
            <w:gridSpan w:val="2"/>
            <w:vAlign w:val="center"/>
          </w:tcPr>
          <w:p w14:paraId="6A24A02A" w14:textId="77777777" w:rsidR="00797724" w:rsidRPr="00797724" w:rsidRDefault="00797724" w:rsidP="00810B35">
            <w:pPr>
              <w:jc w:val="center"/>
              <w:rPr>
                <w:sz w:val="20"/>
                <w:szCs w:val="20"/>
                <w:lang w:val="sr-Cyrl-CS"/>
              </w:rPr>
            </w:pPr>
            <w:r w:rsidRPr="00797724">
              <w:rPr>
                <w:b/>
                <w:sz w:val="28"/>
                <w:szCs w:val="22"/>
              </w:rPr>
              <w:t>ЗАВРШНИ ТЕСТ МОДУЛА 1</w:t>
            </w:r>
          </w:p>
        </w:tc>
      </w:tr>
      <w:tr w:rsidR="00797724" w:rsidRPr="00797724" w14:paraId="183B1667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408" w:type="pct"/>
            <w:vMerge w:val="restart"/>
            <w:vAlign w:val="center"/>
          </w:tcPr>
          <w:p w14:paraId="0EE24284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8" w:type="pct"/>
            <w:vMerge w:val="restart"/>
            <w:vAlign w:val="center"/>
          </w:tcPr>
          <w:p w14:paraId="191E870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757" w:type="pct"/>
            <w:vAlign w:val="center"/>
          </w:tcPr>
          <w:p w14:paraId="432F503E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</w:rPr>
              <w:t>Фармакологија коже</w:t>
            </w:r>
          </w:p>
        </w:tc>
        <w:tc>
          <w:tcPr>
            <w:tcW w:w="1377" w:type="pct"/>
            <w:vAlign w:val="center"/>
          </w:tcPr>
          <w:p w14:paraId="09262A8D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6FCC6117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08" w:type="pct"/>
            <w:vMerge/>
            <w:vAlign w:val="center"/>
          </w:tcPr>
          <w:p w14:paraId="2DD72338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16EDED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Align w:val="center"/>
          </w:tcPr>
          <w:p w14:paraId="0568444A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bCs/>
                <w:sz w:val="22"/>
                <w:szCs w:val="22"/>
                <w:lang w:val="sr-Cyrl-CS"/>
              </w:rPr>
              <w:t>Дерматокозметички препарати за лечење болесне коже; Дерма-токозметички препарати за заштиту коже од сунца и старења код одраслих и код деце.</w:t>
            </w:r>
          </w:p>
        </w:tc>
        <w:tc>
          <w:tcPr>
            <w:tcW w:w="1377" w:type="pct"/>
            <w:vAlign w:val="center"/>
          </w:tcPr>
          <w:p w14:paraId="0C107E5D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0BAD1073" w14:textId="77777777" w:rsidTr="00797724">
        <w:tblPrEx>
          <w:tblLook w:val="01E0" w:firstRow="1" w:lastRow="1" w:firstColumn="1" w:lastColumn="1" w:noHBand="0" w:noVBand="0"/>
        </w:tblPrEx>
        <w:trPr>
          <w:trHeight w:val="1134"/>
        </w:trPr>
        <w:tc>
          <w:tcPr>
            <w:tcW w:w="408" w:type="pct"/>
            <w:vMerge/>
            <w:vAlign w:val="center"/>
          </w:tcPr>
          <w:p w14:paraId="0EB5AF1D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B0B937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36255BAE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Алергије, алергијски ринитис, уртикарија</w:t>
            </w:r>
          </w:p>
          <w:p w14:paraId="523AEA11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ru-RU"/>
              </w:rPr>
              <w:t>Дуготрајна локална (топикална) примена НСАИЛ</w:t>
            </w:r>
          </w:p>
          <w:p w14:paraId="39326F6F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377" w:type="pct"/>
            <w:vMerge w:val="restart"/>
            <w:vAlign w:val="center"/>
          </w:tcPr>
          <w:p w14:paraId="5EE9C652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  <w:p w14:paraId="496A1F31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073B67C2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  <w:p w14:paraId="0D081F7F" w14:textId="77777777" w:rsidR="00797724" w:rsidRPr="00797724" w:rsidRDefault="00797724" w:rsidP="00810B35">
            <w:pPr>
              <w:rPr>
                <w:sz w:val="20"/>
                <w:szCs w:val="20"/>
              </w:rPr>
            </w:pPr>
          </w:p>
        </w:tc>
      </w:tr>
      <w:tr w:rsidR="00797724" w:rsidRPr="00797724" w14:paraId="72472C28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095CBFEE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463BD11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/>
            <w:vAlign w:val="center"/>
          </w:tcPr>
          <w:p w14:paraId="7FD26CEC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46A991B2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7EA1C2AC" w14:textId="77777777" w:rsidTr="00797724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408" w:type="pct"/>
            <w:vMerge/>
            <w:vAlign w:val="center"/>
          </w:tcPr>
          <w:p w14:paraId="2F75FA36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5C0CB0D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57" w:type="pct"/>
            <w:vAlign w:val="center"/>
          </w:tcPr>
          <w:p w14:paraId="6DEA513F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Целијакија. Целијачна криза. Интолеранција на глутен. </w:t>
            </w:r>
          </w:p>
        </w:tc>
        <w:tc>
          <w:tcPr>
            <w:tcW w:w="1377" w:type="pct"/>
            <w:vAlign w:val="center"/>
          </w:tcPr>
          <w:p w14:paraId="513BCFDA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64110E0D" w14:textId="77777777" w:rsidTr="00797724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408" w:type="pct"/>
            <w:vMerge/>
            <w:vAlign w:val="center"/>
          </w:tcPr>
          <w:p w14:paraId="1EB63094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4E726D6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Align w:val="center"/>
          </w:tcPr>
          <w:p w14:paraId="16DC5892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Синдром иритабилног колона. Поремећај функције гастроинтестиналног тракта код старијих пацијената.</w:t>
            </w:r>
          </w:p>
        </w:tc>
        <w:tc>
          <w:tcPr>
            <w:tcW w:w="1377" w:type="pct"/>
            <w:vAlign w:val="center"/>
          </w:tcPr>
          <w:p w14:paraId="1E3EA372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3C20E050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  <w:vAlign w:val="center"/>
          </w:tcPr>
          <w:p w14:paraId="7D54E70E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3D30F83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57" w:type="pct"/>
            <w:vMerge w:val="restart"/>
            <w:vAlign w:val="center"/>
          </w:tcPr>
          <w:p w14:paraId="1AAF9187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Интолеранција на лактозу и друге угљене-хидрате.</w:t>
            </w:r>
          </w:p>
        </w:tc>
        <w:tc>
          <w:tcPr>
            <w:tcW w:w="1377" w:type="pct"/>
            <w:vMerge w:val="restart"/>
            <w:vAlign w:val="center"/>
          </w:tcPr>
          <w:p w14:paraId="5C6EB452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1E08842F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  <w:p w14:paraId="47C3C31C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Александра Стојановић </w:t>
            </w:r>
          </w:p>
        </w:tc>
      </w:tr>
      <w:tr w:rsidR="00797724" w:rsidRPr="00797724" w14:paraId="0F2CEA3A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</w:tcPr>
          <w:p w14:paraId="544A406B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F961D2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/>
            <w:vAlign w:val="center"/>
          </w:tcPr>
          <w:p w14:paraId="7CE9BB5B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2DC58FDD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7191FEC0" w14:textId="77777777" w:rsidTr="00797724">
        <w:tblPrEx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08" w:type="pct"/>
            <w:vMerge/>
            <w:vAlign w:val="center"/>
          </w:tcPr>
          <w:p w14:paraId="49227DD9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B42D24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57" w:type="pct"/>
            <w:vAlign w:val="center"/>
          </w:tcPr>
          <w:p w14:paraId="5D8B10CA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  <w:r w:rsidRPr="00797724">
              <w:rPr>
                <w:sz w:val="22"/>
                <w:szCs w:val="22"/>
                <w:lang w:val="en-US"/>
              </w:rPr>
              <w:t xml:space="preserve">Епилептички напади и епилепсија </w:t>
            </w:r>
          </w:p>
        </w:tc>
        <w:tc>
          <w:tcPr>
            <w:tcW w:w="1377" w:type="pct"/>
            <w:vAlign w:val="center"/>
          </w:tcPr>
          <w:p w14:paraId="3B100B65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</w:tc>
      </w:tr>
      <w:tr w:rsidR="00797724" w:rsidRPr="00797724" w14:paraId="61233F17" w14:textId="77777777" w:rsidTr="00797724">
        <w:tblPrEx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408" w:type="pct"/>
            <w:vMerge/>
            <w:vAlign w:val="center"/>
          </w:tcPr>
          <w:p w14:paraId="08E6FC85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20723C0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Align w:val="center"/>
          </w:tcPr>
          <w:p w14:paraId="5975BDD8" w14:textId="77777777" w:rsidR="00797724" w:rsidRPr="00797724" w:rsidRDefault="00797724" w:rsidP="00810B35">
            <w:pPr>
              <w:rPr>
                <w:sz w:val="22"/>
                <w:szCs w:val="22"/>
                <w:lang w:val="en-US"/>
              </w:rPr>
            </w:pPr>
            <w:r w:rsidRPr="00797724">
              <w:rPr>
                <w:sz w:val="22"/>
                <w:szCs w:val="22"/>
                <w:lang w:val="sr-Cyrl-CS"/>
              </w:rPr>
              <w:t>Лечење пацијената са епилептичким статусом</w:t>
            </w:r>
            <w:r w:rsidRPr="00797724">
              <w:rPr>
                <w:sz w:val="22"/>
                <w:szCs w:val="22"/>
              </w:rPr>
              <w:t xml:space="preserve">. </w:t>
            </w:r>
            <w:r w:rsidRPr="00797724">
              <w:rPr>
                <w:sz w:val="22"/>
                <w:szCs w:val="22"/>
                <w:lang w:val="sr-Cyrl-CS"/>
              </w:rPr>
              <w:t>Фебрилне конвулзије код деце.</w:t>
            </w:r>
            <w:r w:rsidRPr="00797724">
              <w:rPr>
                <w:sz w:val="22"/>
                <w:szCs w:val="22"/>
                <w:lang w:val="en-US"/>
              </w:rPr>
              <w:t xml:space="preserve"> </w:t>
            </w:r>
            <w:r w:rsidRPr="00797724">
              <w:rPr>
                <w:sz w:val="22"/>
                <w:szCs w:val="22"/>
              </w:rPr>
              <w:t>Антидепресиви нове генерације</w:t>
            </w:r>
          </w:p>
        </w:tc>
        <w:tc>
          <w:tcPr>
            <w:tcW w:w="1377" w:type="pct"/>
            <w:vAlign w:val="center"/>
          </w:tcPr>
          <w:p w14:paraId="1500F77D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</w:tc>
      </w:tr>
      <w:tr w:rsidR="00797724" w:rsidRPr="00797724" w14:paraId="2C1CAD0C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 w:val="restart"/>
            <w:vAlign w:val="center"/>
          </w:tcPr>
          <w:p w14:paraId="2038368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8" w:type="pct"/>
            <w:vMerge w:val="restart"/>
            <w:vAlign w:val="center"/>
          </w:tcPr>
          <w:p w14:paraId="2791162A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57" w:type="pct"/>
            <w:vMerge w:val="restart"/>
            <w:vAlign w:val="center"/>
          </w:tcPr>
          <w:p w14:paraId="040C0E6C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  <w:r w:rsidRPr="00797724">
              <w:rPr>
                <w:sz w:val="22"/>
                <w:szCs w:val="22"/>
              </w:rPr>
              <w:t>Терапија инсомније, антагонист орексинског рецептора</w:t>
            </w:r>
          </w:p>
        </w:tc>
        <w:tc>
          <w:tcPr>
            <w:tcW w:w="1377" w:type="pct"/>
            <w:vMerge w:val="restart"/>
            <w:vAlign w:val="center"/>
          </w:tcPr>
          <w:p w14:paraId="5D91EB72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aсист. др Марко Равић </w:t>
            </w:r>
          </w:p>
          <w:p w14:paraId="420266AE" w14:textId="77777777" w:rsidR="00797724" w:rsidRPr="00797724" w:rsidRDefault="00797724" w:rsidP="00810B35">
            <w:pPr>
              <w:rPr>
                <w:sz w:val="20"/>
                <w:szCs w:val="20"/>
                <w:lang w:val="ru-RU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  <w:p w14:paraId="7129FB1F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</w:t>
            </w:r>
            <w:r w:rsidRPr="00797724">
              <w:rPr>
                <w:sz w:val="20"/>
                <w:szCs w:val="20"/>
                <w:lang w:val="sr-Cyrl-CS"/>
              </w:rPr>
              <w:t>. др Катарина Михајловић</w:t>
            </w:r>
          </w:p>
          <w:p w14:paraId="7293D343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4C746F8B" w14:textId="77777777" w:rsidTr="00797724">
        <w:tblPrEx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408" w:type="pct"/>
            <w:vMerge/>
            <w:vAlign w:val="center"/>
          </w:tcPr>
          <w:p w14:paraId="63277B00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CA6A070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/>
            <w:vAlign w:val="center"/>
          </w:tcPr>
          <w:p w14:paraId="1F65E90B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23AA0451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38B01469" w14:textId="77777777" w:rsidTr="00797724">
        <w:trPr>
          <w:trHeight w:val="624"/>
        </w:trPr>
        <w:tc>
          <w:tcPr>
            <w:tcW w:w="408" w:type="pct"/>
            <w:vMerge/>
            <w:vAlign w:val="center"/>
          </w:tcPr>
          <w:p w14:paraId="29E7F25A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2492BC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757" w:type="pct"/>
            <w:vAlign w:val="center"/>
          </w:tcPr>
          <w:p w14:paraId="0C215D45" w14:textId="77777777" w:rsidR="00797724" w:rsidRPr="00797724" w:rsidRDefault="00797724" w:rsidP="00810B35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Збрињавање пацијената са схизофренијом</w:t>
            </w:r>
            <w:r w:rsidRPr="00797724">
              <w:rPr>
                <w:color w:val="auto"/>
                <w:sz w:val="22"/>
                <w:szCs w:val="22"/>
                <w:lang w:val="ru-RU"/>
              </w:rPr>
              <w:t xml:space="preserve">. </w:t>
            </w:r>
          </w:p>
          <w:p w14:paraId="7703C9B9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Технике аугментације код терапорезистентних пацијената</w:t>
            </w:r>
          </w:p>
        </w:tc>
        <w:tc>
          <w:tcPr>
            <w:tcW w:w="1377" w:type="pct"/>
            <w:vAlign w:val="center"/>
          </w:tcPr>
          <w:p w14:paraId="675EBE1C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проф. др </w:t>
            </w:r>
            <w:r w:rsidRPr="00797724">
              <w:rPr>
                <w:sz w:val="20"/>
                <w:szCs w:val="20"/>
              </w:rPr>
              <w:t>Милена Јуришевић</w:t>
            </w:r>
          </w:p>
        </w:tc>
      </w:tr>
      <w:tr w:rsidR="00797724" w:rsidRPr="00797724" w14:paraId="336932CA" w14:textId="77777777" w:rsidTr="00797724">
        <w:trPr>
          <w:trHeight w:val="624"/>
        </w:trPr>
        <w:tc>
          <w:tcPr>
            <w:tcW w:w="408" w:type="pct"/>
            <w:vMerge/>
            <w:vAlign w:val="center"/>
          </w:tcPr>
          <w:p w14:paraId="560BCA9F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D6924BC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65B2F425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Ментални поремећаји и поремећаји понашања због употребе психо-активних супстанција</w:t>
            </w:r>
          </w:p>
        </w:tc>
        <w:tc>
          <w:tcPr>
            <w:tcW w:w="1377" w:type="pct"/>
            <w:vAlign w:val="center"/>
          </w:tcPr>
          <w:p w14:paraId="1D4D23F5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проф. др </w:t>
            </w:r>
            <w:r w:rsidRPr="00797724">
              <w:rPr>
                <w:sz w:val="20"/>
                <w:szCs w:val="20"/>
              </w:rPr>
              <w:t>Милена Јуришевић</w:t>
            </w:r>
          </w:p>
        </w:tc>
      </w:tr>
      <w:tr w:rsidR="00797724" w:rsidRPr="00797724" w14:paraId="2E89EABC" w14:textId="77777777" w:rsidTr="00797724">
        <w:trPr>
          <w:trHeight w:val="680"/>
        </w:trPr>
        <w:tc>
          <w:tcPr>
            <w:tcW w:w="408" w:type="pct"/>
            <w:vMerge/>
            <w:vAlign w:val="center"/>
          </w:tcPr>
          <w:p w14:paraId="65CE3F7B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4663231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4FA059D7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Схизофренија и коморбидитет (психијатријски и соматски поремећаји)</w:t>
            </w:r>
          </w:p>
        </w:tc>
        <w:tc>
          <w:tcPr>
            <w:tcW w:w="1377" w:type="pct"/>
            <w:vMerge w:val="restart"/>
            <w:vAlign w:val="center"/>
          </w:tcPr>
          <w:p w14:paraId="55A3775A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проф. др </w:t>
            </w:r>
            <w:r w:rsidRPr="00797724">
              <w:rPr>
                <w:sz w:val="20"/>
                <w:szCs w:val="20"/>
              </w:rPr>
              <w:t>Милена Јуришевић</w:t>
            </w:r>
            <w:r w:rsidRPr="00797724">
              <w:rPr>
                <w:sz w:val="20"/>
                <w:szCs w:val="20"/>
                <w:lang w:val="sr-Cyrl-CS"/>
              </w:rPr>
              <w:t xml:space="preserve"> </w:t>
            </w:r>
          </w:p>
          <w:p w14:paraId="7B26A743" w14:textId="77777777" w:rsidR="00797724" w:rsidRPr="00797724" w:rsidRDefault="00797724" w:rsidP="00810B35">
            <w:pPr>
              <w:rPr>
                <w:sz w:val="20"/>
                <w:szCs w:val="20"/>
                <w:lang w:val="ru-RU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  <w:p w14:paraId="14EBA0F1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068E922F" w14:textId="77777777" w:rsidTr="00797724">
        <w:trPr>
          <w:trHeight w:val="680"/>
        </w:trPr>
        <w:tc>
          <w:tcPr>
            <w:tcW w:w="408" w:type="pct"/>
            <w:vMerge/>
            <w:vAlign w:val="center"/>
          </w:tcPr>
          <w:p w14:paraId="7BFEF613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F33378D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6AE717C7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3E881B5D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31DA472D" w14:textId="77777777" w:rsidTr="00797724">
        <w:trPr>
          <w:trHeight w:val="567"/>
        </w:trPr>
        <w:tc>
          <w:tcPr>
            <w:tcW w:w="408" w:type="pct"/>
            <w:vMerge w:val="restart"/>
            <w:vAlign w:val="center"/>
          </w:tcPr>
          <w:p w14:paraId="268ACEEC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Merge w:val="restart"/>
            <w:vAlign w:val="center"/>
          </w:tcPr>
          <w:p w14:paraId="3630EFE7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2757" w:type="pct"/>
            <w:vAlign w:val="center"/>
          </w:tcPr>
          <w:p w14:paraId="0E70454A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 xml:space="preserve">Антикоагулантна, фибринолитичка и антитромбоцитна терапија </w:t>
            </w:r>
          </w:p>
        </w:tc>
        <w:tc>
          <w:tcPr>
            <w:tcW w:w="1377" w:type="pct"/>
            <w:vAlign w:val="center"/>
          </w:tcPr>
          <w:p w14:paraId="041EEF98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3BBFDDEF" w14:textId="77777777" w:rsidTr="00797724">
        <w:trPr>
          <w:trHeight w:val="567"/>
        </w:trPr>
        <w:tc>
          <w:tcPr>
            <w:tcW w:w="408" w:type="pct"/>
            <w:vMerge/>
            <w:vAlign w:val="center"/>
          </w:tcPr>
          <w:p w14:paraId="1DE96297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D77FB25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tcBorders>
              <w:top w:val="nil"/>
            </w:tcBorders>
            <w:vAlign w:val="center"/>
          </w:tcPr>
          <w:p w14:paraId="1EEA8E70" w14:textId="77777777" w:rsidR="00797724" w:rsidRPr="00797724" w:rsidRDefault="00797724" w:rsidP="00810B35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Поремећаји коагулације и тромбоза</w:t>
            </w:r>
            <w:r w:rsidRPr="00797724">
              <w:rPr>
                <w:color w:val="auto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377" w:type="pct"/>
            <w:tcBorders>
              <w:top w:val="nil"/>
            </w:tcBorders>
            <w:vAlign w:val="center"/>
          </w:tcPr>
          <w:p w14:paraId="276729EB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46B555E3" w14:textId="77777777" w:rsidTr="00797724">
        <w:trPr>
          <w:trHeight w:val="680"/>
        </w:trPr>
        <w:tc>
          <w:tcPr>
            <w:tcW w:w="408" w:type="pct"/>
            <w:vMerge/>
            <w:vAlign w:val="center"/>
          </w:tcPr>
          <w:p w14:paraId="4AB1F131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277EB6B3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4333B8F5" w14:textId="77777777" w:rsidR="00797724" w:rsidRPr="00797724" w:rsidRDefault="00797724" w:rsidP="00810B35">
            <w:pPr>
              <w:rPr>
                <w:sz w:val="22"/>
                <w:szCs w:val="22"/>
                <w:lang w:val="en-US"/>
              </w:rPr>
            </w:pPr>
            <w:r w:rsidRPr="00797724">
              <w:rPr>
                <w:sz w:val="22"/>
                <w:szCs w:val="22"/>
                <w:lang w:val="sr-Cyrl-CS"/>
              </w:rPr>
              <w:t xml:space="preserve">Лечење антитромбоцитним лековима. Антитромбоцитна терапија у оквиру свеобухватног лечења </w:t>
            </w:r>
            <w:r w:rsidRPr="00797724">
              <w:rPr>
                <w:i/>
                <w:sz w:val="22"/>
                <w:szCs w:val="22"/>
                <w:lang w:val="sr-Cyrl-CS"/>
              </w:rPr>
              <w:t>Diabetes Mellitu</w:t>
            </w:r>
            <w:r w:rsidRPr="00797724">
              <w:rPr>
                <w:i/>
                <w:sz w:val="22"/>
                <w:szCs w:val="22"/>
              </w:rPr>
              <w:t>s</w:t>
            </w:r>
            <w:r w:rsidRPr="00797724">
              <w:rPr>
                <w:sz w:val="22"/>
                <w:szCs w:val="22"/>
                <w:lang w:val="sr-Cyrl-CS"/>
              </w:rPr>
              <w:t>-a</w:t>
            </w:r>
            <w:r w:rsidRPr="007977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77" w:type="pct"/>
            <w:vMerge w:val="restart"/>
            <w:vAlign w:val="center"/>
          </w:tcPr>
          <w:p w14:paraId="324B773B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  <w:r w:rsidRPr="00797724">
              <w:rPr>
                <w:sz w:val="20"/>
                <w:szCs w:val="20"/>
                <w:lang w:val="sr-Cyrl-CS"/>
              </w:rPr>
              <w:t xml:space="preserve"> </w:t>
            </w:r>
          </w:p>
          <w:p w14:paraId="1429DF50" w14:textId="77777777" w:rsidR="00797724" w:rsidRPr="00797724" w:rsidRDefault="00797724" w:rsidP="008B437A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2568C17A" w14:textId="77777777" w:rsidR="00797724" w:rsidRPr="00797724" w:rsidRDefault="00797724" w:rsidP="008B437A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  <w:p w14:paraId="3ED32EC0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2352216D" w14:textId="77777777" w:rsidTr="00797724">
        <w:trPr>
          <w:trHeight w:val="680"/>
        </w:trPr>
        <w:tc>
          <w:tcPr>
            <w:tcW w:w="408" w:type="pct"/>
            <w:vMerge/>
            <w:tcBorders>
              <w:bottom w:val="single" w:sz="4" w:space="0" w:color="auto"/>
            </w:tcBorders>
            <w:vAlign w:val="center"/>
          </w:tcPr>
          <w:p w14:paraId="35ACD303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</w:tcPr>
          <w:p w14:paraId="4227E2F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tcBorders>
              <w:bottom w:val="single" w:sz="4" w:space="0" w:color="auto"/>
            </w:tcBorders>
            <w:vAlign w:val="center"/>
          </w:tcPr>
          <w:p w14:paraId="0F3C205D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377" w:type="pct"/>
            <w:vMerge/>
            <w:tcBorders>
              <w:bottom w:val="single" w:sz="4" w:space="0" w:color="auto"/>
            </w:tcBorders>
            <w:vAlign w:val="center"/>
          </w:tcPr>
          <w:p w14:paraId="10B24D74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523F9794" w14:textId="77777777" w:rsidTr="00797724">
        <w:trPr>
          <w:trHeight w:val="624"/>
        </w:trPr>
        <w:tc>
          <w:tcPr>
            <w:tcW w:w="866" w:type="pct"/>
            <w:gridSpan w:val="2"/>
            <w:vAlign w:val="center"/>
          </w:tcPr>
          <w:p w14:paraId="20D9149D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4134" w:type="pct"/>
            <w:gridSpan w:val="2"/>
            <w:vAlign w:val="center"/>
          </w:tcPr>
          <w:p w14:paraId="42F87F7C" w14:textId="77777777" w:rsidR="00797724" w:rsidRPr="00797724" w:rsidRDefault="00797724" w:rsidP="00810B35">
            <w:pPr>
              <w:jc w:val="center"/>
              <w:rPr>
                <w:sz w:val="20"/>
                <w:szCs w:val="20"/>
                <w:lang w:val="en-US"/>
              </w:rPr>
            </w:pPr>
            <w:r w:rsidRPr="00797724">
              <w:rPr>
                <w:b/>
                <w:sz w:val="28"/>
                <w:szCs w:val="22"/>
              </w:rPr>
              <w:t xml:space="preserve">ЗАВРШНИ ТЕСТ МОДУЛА </w:t>
            </w:r>
            <w:r w:rsidRPr="00797724">
              <w:rPr>
                <w:b/>
                <w:sz w:val="28"/>
                <w:szCs w:val="22"/>
                <w:lang w:val="en-US"/>
              </w:rPr>
              <w:t>2</w:t>
            </w:r>
          </w:p>
        </w:tc>
      </w:tr>
      <w:tr w:rsidR="00797724" w:rsidRPr="00797724" w14:paraId="6944FEEF" w14:textId="77777777" w:rsidTr="00797724">
        <w:trPr>
          <w:trHeight w:val="567"/>
        </w:trPr>
        <w:tc>
          <w:tcPr>
            <w:tcW w:w="408" w:type="pct"/>
            <w:vAlign w:val="center"/>
          </w:tcPr>
          <w:p w14:paraId="6CA6F94E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5CB71EC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2757" w:type="pct"/>
            <w:vAlign w:val="center"/>
          </w:tcPr>
          <w:p w14:paraId="78253C84" w14:textId="77777777" w:rsidR="00797724" w:rsidRPr="00797724" w:rsidRDefault="00797724" w:rsidP="00810B35">
            <w:pPr>
              <w:rPr>
                <w:bCs/>
                <w:sz w:val="22"/>
                <w:szCs w:val="22"/>
                <w:lang w:val="sr-Cyrl-CS"/>
              </w:rPr>
            </w:pPr>
            <w:r w:rsidRPr="00797724">
              <w:rPr>
                <w:iCs/>
                <w:sz w:val="22"/>
                <w:szCs w:val="22"/>
              </w:rPr>
              <w:t>Инсулинска резистенција</w:t>
            </w:r>
          </w:p>
        </w:tc>
        <w:tc>
          <w:tcPr>
            <w:tcW w:w="1377" w:type="pct"/>
            <w:vAlign w:val="center"/>
          </w:tcPr>
          <w:p w14:paraId="478F8DF0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4246B355" w14:textId="77777777" w:rsidTr="00797724">
        <w:trPr>
          <w:trHeight w:val="510"/>
        </w:trPr>
        <w:tc>
          <w:tcPr>
            <w:tcW w:w="408" w:type="pct"/>
            <w:vMerge w:val="restart"/>
            <w:vAlign w:val="center"/>
          </w:tcPr>
          <w:p w14:paraId="16F5135C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8" w:type="pct"/>
            <w:vMerge w:val="restart"/>
            <w:vAlign w:val="center"/>
          </w:tcPr>
          <w:p w14:paraId="52F45F8D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757" w:type="pct"/>
            <w:vAlign w:val="center"/>
          </w:tcPr>
          <w:p w14:paraId="040287BB" w14:textId="77777777" w:rsidR="00797724" w:rsidRPr="00797724" w:rsidRDefault="00797724" w:rsidP="00810B35">
            <w:pPr>
              <w:rPr>
                <w:bCs/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Сензитизатори инсулина: лекови и додаци исхрани</w:t>
            </w:r>
          </w:p>
        </w:tc>
        <w:tc>
          <w:tcPr>
            <w:tcW w:w="1377" w:type="pct"/>
            <w:vAlign w:val="center"/>
          </w:tcPr>
          <w:p w14:paraId="701DCCCC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7FD722C6" w14:textId="77777777" w:rsidTr="00797724">
        <w:trPr>
          <w:trHeight w:val="737"/>
        </w:trPr>
        <w:tc>
          <w:tcPr>
            <w:tcW w:w="408" w:type="pct"/>
            <w:vMerge/>
            <w:vAlign w:val="center"/>
          </w:tcPr>
          <w:p w14:paraId="2D5A9C39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0827F01B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7F32F487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  <w:lang w:val="ru-RU"/>
              </w:rPr>
              <w:t>Инсулинска резистенција, симптоми, лечење, исхрана</w:t>
            </w:r>
          </w:p>
        </w:tc>
        <w:tc>
          <w:tcPr>
            <w:tcW w:w="1377" w:type="pct"/>
            <w:vMerge w:val="restart"/>
            <w:vAlign w:val="center"/>
          </w:tcPr>
          <w:p w14:paraId="60DBCC23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  <w:r w:rsidRPr="00797724">
              <w:rPr>
                <w:sz w:val="20"/>
                <w:szCs w:val="20"/>
              </w:rPr>
              <w:t xml:space="preserve"> </w:t>
            </w:r>
          </w:p>
          <w:p w14:paraId="6B334689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2925DE39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  <w:p w14:paraId="2CCAEC47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43C84B9C" w14:textId="77777777" w:rsidTr="00797724">
        <w:trPr>
          <w:trHeight w:val="737"/>
        </w:trPr>
        <w:tc>
          <w:tcPr>
            <w:tcW w:w="408" w:type="pct"/>
            <w:vMerge/>
            <w:vAlign w:val="center"/>
          </w:tcPr>
          <w:p w14:paraId="7B5E14F7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3573E7D" w14:textId="77777777" w:rsidR="00797724" w:rsidRPr="00797724" w:rsidRDefault="00797724" w:rsidP="00810B35">
            <w:pPr>
              <w:spacing w:line="276" w:lineRule="auto"/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25053DDE" w14:textId="77777777" w:rsidR="00797724" w:rsidRPr="00797724" w:rsidRDefault="00797724" w:rsidP="00810B3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377" w:type="pct"/>
            <w:vMerge/>
            <w:vAlign w:val="center"/>
          </w:tcPr>
          <w:p w14:paraId="55233C2C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3B54A605" w14:textId="77777777" w:rsidTr="00797724">
        <w:trPr>
          <w:trHeight w:val="850"/>
        </w:trPr>
        <w:tc>
          <w:tcPr>
            <w:tcW w:w="408" w:type="pct"/>
            <w:vMerge/>
            <w:vAlign w:val="center"/>
          </w:tcPr>
          <w:p w14:paraId="76098186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65BAFA6C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757" w:type="pct"/>
            <w:vAlign w:val="center"/>
          </w:tcPr>
          <w:p w14:paraId="5125EE1B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Рационални приступ примени естрогена код постменопаузалних жена.  Ендокрини поремећаји дојки,  Брига о репродуктивном здрављу.</w:t>
            </w:r>
          </w:p>
        </w:tc>
        <w:tc>
          <w:tcPr>
            <w:tcW w:w="1377" w:type="pct"/>
            <w:vAlign w:val="center"/>
          </w:tcPr>
          <w:p w14:paraId="372C58BA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</w:tc>
      </w:tr>
      <w:tr w:rsidR="00797724" w:rsidRPr="00797724" w14:paraId="3EB3956F" w14:textId="77777777" w:rsidTr="00797724">
        <w:tblPrEx>
          <w:tblLook w:val="01E0" w:firstRow="1" w:lastRow="1" w:firstColumn="1" w:lastColumn="1" w:noHBand="0" w:noVBand="0"/>
        </w:tblPrEx>
        <w:trPr>
          <w:trHeight w:val="850"/>
        </w:trPr>
        <w:tc>
          <w:tcPr>
            <w:tcW w:w="408" w:type="pct"/>
            <w:vMerge/>
            <w:vAlign w:val="center"/>
          </w:tcPr>
          <w:p w14:paraId="3971EE7A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2D67DEF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59AA1BD4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Примена бисфосфоната, нежељени ефекти, како их спречити.</w:t>
            </w:r>
          </w:p>
        </w:tc>
        <w:tc>
          <w:tcPr>
            <w:tcW w:w="1377" w:type="pct"/>
            <w:vAlign w:val="center"/>
          </w:tcPr>
          <w:p w14:paraId="6DFA8455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  <w:r w:rsidRPr="00797724">
              <w:rPr>
                <w:sz w:val="20"/>
                <w:szCs w:val="20"/>
              </w:rPr>
              <w:t>доц. др Наташа Мијаиловић</w:t>
            </w:r>
          </w:p>
        </w:tc>
      </w:tr>
      <w:tr w:rsidR="00797724" w:rsidRPr="00797724" w14:paraId="168F541A" w14:textId="77777777" w:rsidTr="00797724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08" w:type="pct"/>
            <w:vMerge w:val="restart"/>
            <w:vAlign w:val="center"/>
          </w:tcPr>
          <w:p w14:paraId="0A78942D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8" w:type="pct"/>
            <w:vMerge w:val="restart"/>
            <w:vAlign w:val="center"/>
          </w:tcPr>
          <w:p w14:paraId="4ED93573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2757" w:type="pct"/>
            <w:vMerge w:val="restart"/>
            <w:tcBorders>
              <w:bottom w:val="single" w:sz="4" w:space="0" w:color="auto"/>
            </w:tcBorders>
            <w:vAlign w:val="center"/>
          </w:tcPr>
          <w:p w14:paraId="7DE451F8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Физиологија женског репродуктивног система</w:t>
            </w:r>
          </w:p>
          <w:p w14:paraId="3B298517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 xml:space="preserve">Самотестирање, могућности и дилеме </w:t>
            </w:r>
          </w:p>
          <w:p w14:paraId="42E38FB5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ПЦОС - полицистични оваријални синдром, дијагностички критеријуми, терапија, примена инозитола.</w:t>
            </w:r>
          </w:p>
        </w:tc>
        <w:tc>
          <w:tcPr>
            <w:tcW w:w="1377" w:type="pct"/>
            <w:vMerge w:val="restart"/>
            <w:tcBorders>
              <w:bottom w:val="single" w:sz="4" w:space="0" w:color="auto"/>
            </w:tcBorders>
            <w:vAlign w:val="center"/>
          </w:tcPr>
          <w:p w14:paraId="2F0CF01E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доц. др Наташа Мијаиловић </w:t>
            </w:r>
          </w:p>
          <w:p w14:paraId="1E646ED1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асист. Катарина Ђорђевић</w:t>
            </w:r>
          </w:p>
          <w:p w14:paraId="0DFBF915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асист. Божидар Пиндовић</w:t>
            </w:r>
          </w:p>
        </w:tc>
      </w:tr>
      <w:tr w:rsidR="00797724" w:rsidRPr="00797724" w14:paraId="0EB20085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  <w:vAlign w:val="center"/>
          </w:tcPr>
          <w:p w14:paraId="139A2923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C28E654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6818EA59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77" w:type="pct"/>
            <w:vMerge/>
            <w:vAlign w:val="center"/>
          </w:tcPr>
          <w:p w14:paraId="1EE33D43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</w:p>
        </w:tc>
      </w:tr>
      <w:tr w:rsidR="00797724" w:rsidRPr="00797724" w14:paraId="061ED7B7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08" w:type="pct"/>
            <w:vMerge/>
            <w:vAlign w:val="center"/>
          </w:tcPr>
          <w:p w14:paraId="5DCAA53D" w14:textId="77777777" w:rsidR="00797724" w:rsidRPr="00797724" w:rsidRDefault="00797724" w:rsidP="003962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231F478" w14:textId="77777777" w:rsidR="00797724" w:rsidRPr="00797724" w:rsidRDefault="00797724" w:rsidP="0039622E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2757" w:type="pct"/>
            <w:vAlign w:val="center"/>
          </w:tcPr>
          <w:p w14:paraId="117C7B3C" w14:textId="77777777" w:rsidR="00797724" w:rsidRPr="00797724" w:rsidRDefault="00797724" w:rsidP="0039622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Физиолошка регулација енергетске равнотеже</w:t>
            </w:r>
          </w:p>
          <w:p w14:paraId="6F9065E4" w14:textId="77777777" w:rsidR="00797724" w:rsidRPr="00797724" w:rsidRDefault="00797724" w:rsidP="0039622E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</w:rPr>
              <w:t>Гојазност</w:t>
            </w:r>
          </w:p>
        </w:tc>
        <w:tc>
          <w:tcPr>
            <w:tcW w:w="1377" w:type="pct"/>
            <w:vAlign w:val="center"/>
          </w:tcPr>
          <w:p w14:paraId="11A1C568" w14:textId="77777777" w:rsidR="00797724" w:rsidRPr="00797724" w:rsidRDefault="00797724" w:rsidP="0039622E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79B47370" w14:textId="77777777" w:rsidTr="00797724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408" w:type="pct"/>
            <w:vMerge/>
            <w:vAlign w:val="center"/>
          </w:tcPr>
          <w:p w14:paraId="68462C0B" w14:textId="77777777" w:rsidR="00797724" w:rsidRPr="00797724" w:rsidRDefault="00797724" w:rsidP="003962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7149469" w14:textId="77777777" w:rsidR="00797724" w:rsidRPr="00797724" w:rsidRDefault="00797724" w:rsidP="0039622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Align w:val="center"/>
          </w:tcPr>
          <w:p w14:paraId="1B8E67FF" w14:textId="77777777" w:rsidR="00797724" w:rsidRPr="00797724" w:rsidRDefault="00797724" w:rsidP="0039622E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Патолошке последице гојазности</w:t>
            </w:r>
          </w:p>
          <w:p w14:paraId="41387209" w14:textId="77777777" w:rsidR="00797724" w:rsidRPr="00797724" w:rsidRDefault="00797724" w:rsidP="0039622E">
            <w:pPr>
              <w:rPr>
                <w:sz w:val="22"/>
                <w:szCs w:val="22"/>
              </w:rPr>
            </w:pPr>
            <w:r w:rsidRPr="00797724">
              <w:rPr>
                <w:sz w:val="22"/>
                <w:szCs w:val="22"/>
                <w:lang w:val="sr-Cyrl-CS"/>
              </w:rPr>
              <w:t>Нутритивни заштитни процес – гојазни пацијенти</w:t>
            </w:r>
          </w:p>
        </w:tc>
        <w:tc>
          <w:tcPr>
            <w:tcW w:w="1377" w:type="pct"/>
            <w:vAlign w:val="center"/>
          </w:tcPr>
          <w:p w14:paraId="2D7B994A" w14:textId="77777777" w:rsidR="00797724" w:rsidRPr="00797724" w:rsidRDefault="00797724" w:rsidP="0039622E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Александра Стојановић</w:t>
            </w:r>
          </w:p>
        </w:tc>
      </w:tr>
      <w:tr w:rsidR="00797724" w:rsidRPr="00797724" w14:paraId="61F71ED1" w14:textId="77777777" w:rsidTr="00797724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08" w:type="pct"/>
            <w:vMerge/>
            <w:vAlign w:val="center"/>
          </w:tcPr>
          <w:p w14:paraId="1ABD7B70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23532F4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7DF0AE7A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sr-Cyrl-CS"/>
              </w:rPr>
              <w:t>Фармаколошка терапија гојазности</w:t>
            </w:r>
          </w:p>
          <w:p w14:paraId="156277A2" w14:textId="77777777" w:rsidR="00797724" w:rsidRPr="00797724" w:rsidRDefault="00797724" w:rsidP="00810B3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w:r w:rsidRPr="00797724">
              <w:rPr>
                <w:sz w:val="22"/>
                <w:szCs w:val="22"/>
                <w:lang w:val="en-US"/>
              </w:rPr>
              <w:t xml:space="preserve"> </w:t>
            </w:r>
            <w:r w:rsidRPr="00797724">
              <w:rPr>
                <w:i/>
                <w:sz w:val="22"/>
                <w:szCs w:val="22"/>
                <w:lang w:val="en-US"/>
              </w:rPr>
              <w:t xml:space="preserve">2013 AHA/ACC/TOS Guideline for the Management of Overweight </w:t>
            </w:r>
          </w:p>
          <w:p w14:paraId="7D943852" w14:textId="77777777" w:rsidR="00797724" w:rsidRPr="00797724" w:rsidRDefault="00797724" w:rsidP="00810B35">
            <w:pPr>
              <w:rPr>
                <w:sz w:val="22"/>
                <w:szCs w:val="22"/>
              </w:rPr>
            </w:pPr>
            <w:r w:rsidRPr="00797724">
              <w:rPr>
                <w:i/>
                <w:sz w:val="22"/>
                <w:szCs w:val="22"/>
                <w:lang w:val="en-US"/>
              </w:rPr>
              <w:t>and Obesity in Adults</w:t>
            </w:r>
          </w:p>
        </w:tc>
        <w:tc>
          <w:tcPr>
            <w:tcW w:w="1377" w:type="pct"/>
            <w:vMerge w:val="restart"/>
            <w:vAlign w:val="center"/>
          </w:tcPr>
          <w:p w14:paraId="3A41A404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доц. др Александра Стојановић </w:t>
            </w:r>
          </w:p>
          <w:p w14:paraId="033DFB9B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aсист. др Марко Равић </w:t>
            </w:r>
          </w:p>
          <w:p w14:paraId="7BEA2E17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>доц. др Катарина Михајловић</w:t>
            </w:r>
          </w:p>
        </w:tc>
      </w:tr>
      <w:tr w:rsidR="00797724" w:rsidRPr="00797724" w14:paraId="201BD1D7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  <w:vAlign w:val="center"/>
          </w:tcPr>
          <w:p w14:paraId="60662F6F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4B36AAA9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757" w:type="pct"/>
            <w:vMerge/>
            <w:vAlign w:val="center"/>
          </w:tcPr>
          <w:p w14:paraId="0B3E0078" w14:textId="77777777" w:rsidR="00797724" w:rsidRPr="00797724" w:rsidRDefault="00797724" w:rsidP="00810B35">
            <w:pPr>
              <w:rPr>
                <w:sz w:val="22"/>
                <w:szCs w:val="22"/>
              </w:rPr>
            </w:pPr>
          </w:p>
        </w:tc>
        <w:tc>
          <w:tcPr>
            <w:tcW w:w="1377" w:type="pct"/>
            <w:vMerge/>
            <w:vAlign w:val="center"/>
          </w:tcPr>
          <w:p w14:paraId="64A4C4B9" w14:textId="77777777" w:rsidR="00797724" w:rsidRPr="00797724" w:rsidRDefault="00797724" w:rsidP="00810B35">
            <w:pPr>
              <w:rPr>
                <w:sz w:val="20"/>
                <w:szCs w:val="20"/>
                <w:lang w:val="en-US"/>
              </w:rPr>
            </w:pPr>
          </w:p>
        </w:tc>
      </w:tr>
      <w:tr w:rsidR="00797724" w:rsidRPr="00797724" w14:paraId="152B4EAA" w14:textId="77777777" w:rsidTr="00797724">
        <w:trPr>
          <w:trHeight w:val="680"/>
        </w:trPr>
        <w:tc>
          <w:tcPr>
            <w:tcW w:w="408" w:type="pct"/>
            <w:vMerge w:val="restart"/>
            <w:vAlign w:val="center"/>
          </w:tcPr>
          <w:p w14:paraId="664DD668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</w:rPr>
            </w:pPr>
            <w:r w:rsidRPr="007977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8" w:type="pct"/>
            <w:vMerge w:val="restart"/>
            <w:vAlign w:val="center"/>
          </w:tcPr>
          <w:p w14:paraId="5327418D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797724">
              <w:rPr>
                <w:b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2757" w:type="pct"/>
            <w:vAlign w:val="center"/>
          </w:tcPr>
          <w:p w14:paraId="240A9C09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Обољења изазвана оштећењима имунског система</w:t>
            </w:r>
          </w:p>
          <w:p w14:paraId="4610C8A1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Неспецифична клиничка употреба адреналних стероида.</w:t>
            </w:r>
          </w:p>
        </w:tc>
        <w:tc>
          <w:tcPr>
            <w:tcW w:w="1377" w:type="pct"/>
            <w:vAlign w:val="center"/>
          </w:tcPr>
          <w:p w14:paraId="0CEDADA5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Тамара Николић Турнић</w:t>
            </w:r>
          </w:p>
        </w:tc>
      </w:tr>
      <w:tr w:rsidR="00797724" w:rsidRPr="00797724" w14:paraId="61D33983" w14:textId="77777777" w:rsidTr="00797724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08" w:type="pct"/>
            <w:vMerge/>
            <w:vAlign w:val="center"/>
          </w:tcPr>
          <w:p w14:paraId="39757A51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AE255DB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Align w:val="center"/>
          </w:tcPr>
          <w:p w14:paraId="0804A9FF" w14:textId="77777777" w:rsidR="00797724" w:rsidRPr="00797724" w:rsidRDefault="00797724" w:rsidP="00810B3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772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Реуматоидни артритис, Мере које треба предузети да би се ублажила нежељена метаболичка дејства гликокортикоида.</w:t>
            </w:r>
          </w:p>
        </w:tc>
        <w:tc>
          <w:tcPr>
            <w:tcW w:w="1377" w:type="pct"/>
            <w:vAlign w:val="center"/>
          </w:tcPr>
          <w:p w14:paraId="35FA63CB" w14:textId="77777777" w:rsidR="00797724" w:rsidRPr="00797724" w:rsidRDefault="00797724" w:rsidP="00810B35">
            <w:pPr>
              <w:rPr>
                <w:sz w:val="20"/>
                <w:szCs w:val="20"/>
                <w:lang w:val="sr-Cyrl-CS"/>
              </w:rPr>
            </w:pPr>
            <w:r w:rsidRPr="00797724">
              <w:rPr>
                <w:sz w:val="20"/>
                <w:szCs w:val="20"/>
              </w:rPr>
              <w:t>доц. др Тамара Николић Турнић</w:t>
            </w:r>
          </w:p>
        </w:tc>
      </w:tr>
      <w:tr w:rsidR="00797724" w:rsidRPr="00797724" w14:paraId="5B73BDDD" w14:textId="77777777" w:rsidTr="00797724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08" w:type="pct"/>
            <w:vMerge/>
            <w:vAlign w:val="center"/>
          </w:tcPr>
          <w:p w14:paraId="7F523D76" w14:textId="77777777" w:rsidR="00797724" w:rsidRPr="00797724" w:rsidRDefault="00797724" w:rsidP="00810B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10CE72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757" w:type="pct"/>
            <w:vMerge w:val="restart"/>
            <w:vAlign w:val="center"/>
          </w:tcPr>
          <w:p w14:paraId="370BC238" w14:textId="77777777" w:rsidR="00797724" w:rsidRPr="00797724" w:rsidRDefault="00797724" w:rsidP="00810B35">
            <w:pPr>
              <w:rPr>
                <w:sz w:val="22"/>
                <w:szCs w:val="22"/>
                <w:lang w:val="sr-Cyrl-CS"/>
              </w:rPr>
            </w:pPr>
            <w:r w:rsidRPr="00797724">
              <w:rPr>
                <w:sz w:val="22"/>
                <w:szCs w:val="22"/>
                <w:lang w:val="en-US"/>
              </w:rPr>
              <w:t xml:space="preserve">Остеоартроза </w:t>
            </w:r>
          </w:p>
        </w:tc>
        <w:tc>
          <w:tcPr>
            <w:tcW w:w="1377" w:type="pct"/>
            <w:vMerge w:val="restart"/>
            <w:vAlign w:val="center"/>
          </w:tcPr>
          <w:p w14:paraId="5926A107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>доц. др Тамара Николић Турнић</w:t>
            </w:r>
          </w:p>
          <w:p w14:paraId="39FC7CB5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</w:rPr>
              <w:t xml:space="preserve">aсист. др Марко Равић </w:t>
            </w:r>
          </w:p>
          <w:p w14:paraId="26490C90" w14:textId="77777777" w:rsidR="00797724" w:rsidRPr="00797724" w:rsidRDefault="00797724" w:rsidP="00810B35">
            <w:pPr>
              <w:rPr>
                <w:sz w:val="20"/>
                <w:szCs w:val="20"/>
              </w:rPr>
            </w:pPr>
            <w:r w:rsidRPr="00797724">
              <w:rPr>
                <w:sz w:val="20"/>
                <w:szCs w:val="20"/>
                <w:lang w:val="sr-Cyrl-CS"/>
              </w:rPr>
              <w:t xml:space="preserve">доц. др </w:t>
            </w:r>
            <w:r w:rsidRPr="00797724">
              <w:rPr>
                <w:sz w:val="20"/>
                <w:szCs w:val="20"/>
                <w:lang w:val="ru-RU"/>
              </w:rPr>
              <w:t>Наташа Мијаиловић</w:t>
            </w:r>
          </w:p>
        </w:tc>
      </w:tr>
      <w:tr w:rsidR="00797724" w:rsidRPr="00797724" w14:paraId="7F745ABF" w14:textId="77777777" w:rsidTr="00797724">
        <w:tblPrEx>
          <w:tblLook w:val="01E0" w:firstRow="1" w:lastRow="1" w:firstColumn="1" w:lastColumn="1" w:noHBand="0" w:noVBand="0"/>
        </w:tblPrEx>
        <w:trPr>
          <w:trHeight w:val="907"/>
        </w:trPr>
        <w:tc>
          <w:tcPr>
            <w:tcW w:w="408" w:type="pct"/>
            <w:vMerge/>
            <w:vAlign w:val="center"/>
          </w:tcPr>
          <w:p w14:paraId="0247A10E" w14:textId="77777777" w:rsidR="00797724" w:rsidRPr="00797724" w:rsidRDefault="00797724" w:rsidP="00810B35">
            <w:pPr>
              <w:jc w:val="center"/>
            </w:pPr>
          </w:p>
        </w:tc>
        <w:tc>
          <w:tcPr>
            <w:tcW w:w="458" w:type="pct"/>
            <w:vMerge/>
            <w:vAlign w:val="center"/>
          </w:tcPr>
          <w:p w14:paraId="10FA3A6E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2757" w:type="pct"/>
            <w:vMerge/>
            <w:vAlign w:val="center"/>
          </w:tcPr>
          <w:p w14:paraId="6AA0451C" w14:textId="77777777" w:rsidR="00797724" w:rsidRPr="00797724" w:rsidRDefault="00797724" w:rsidP="00810B35">
            <w:pPr>
              <w:rPr>
                <w:b/>
                <w:lang w:val="sr-Cyrl-CS"/>
              </w:rPr>
            </w:pPr>
          </w:p>
        </w:tc>
        <w:tc>
          <w:tcPr>
            <w:tcW w:w="1377" w:type="pct"/>
            <w:vMerge/>
            <w:vAlign w:val="center"/>
          </w:tcPr>
          <w:p w14:paraId="21882807" w14:textId="77777777" w:rsidR="00797724" w:rsidRPr="00797724" w:rsidRDefault="00797724" w:rsidP="00810B35">
            <w:pPr>
              <w:rPr>
                <w:b/>
                <w:lang w:val="sr-Cyrl-CS"/>
              </w:rPr>
            </w:pPr>
          </w:p>
        </w:tc>
      </w:tr>
      <w:tr w:rsidR="00797724" w:rsidRPr="00797724" w14:paraId="7C5BDE63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866" w:type="pct"/>
            <w:gridSpan w:val="2"/>
            <w:vAlign w:val="center"/>
          </w:tcPr>
          <w:p w14:paraId="2DCA5929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134" w:type="pct"/>
            <w:gridSpan w:val="2"/>
            <w:vAlign w:val="center"/>
          </w:tcPr>
          <w:p w14:paraId="46CB3277" w14:textId="77777777" w:rsidR="00797724" w:rsidRPr="00797724" w:rsidRDefault="00797724" w:rsidP="00810B35">
            <w:pPr>
              <w:jc w:val="center"/>
              <w:rPr>
                <w:sz w:val="20"/>
                <w:szCs w:val="20"/>
              </w:rPr>
            </w:pPr>
            <w:r w:rsidRPr="00797724">
              <w:rPr>
                <w:b/>
                <w:sz w:val="28"/>
                <w:szCs w:val="22"/>
              </w:rPr>
              <w:t>ЗАВРШНИ ТЕСТ МОДУЛА 3</w:t>
            </w:r>
          </w:p>
        </w:tc>
      </w:tr>
      <w:tr w:rsidR="00797724" w:rsidRPr="00797724" w14:paraId="3191A74C" w14:textId="77777777" w:rsidTr="00797724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866" w:type="pct"/>
            <w:gridSpan w:val="2"/>
            <w:vAlign w:val="center"/>
          </w:tcPr>
          <w:p w14:paraId="6B6F7007" w14:textId="77777777" w:rsidR="00797724" w:rsidRPr="00797724" w:rsidRDefault="00797724" w:rsidP="00810B35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134" w:type="pct"/>
            <w:gridSpan w:val="2"/>
            <w:vAlign w:val="center"/>
          </w:tcPr>
          <w:p w14:paraId="2D29A452" w14:textId="77777777" w:rsidR="00797724" w:rsidRPr="00797724" w:rsidRDefault="00797724" w:rsidP="00810B35">
            <w:pPr>
              <w:jc w:val="center"/>
              <w:rPr>
                <w:b/>
                <w:sz w:val="28"/>
                <w:szCs w:val="22"/>
              </w:rPr>
            </w:pPr>
            <w:r w:rsidRPr="00797724"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3BCBC95B" w14:textId="77777777" w:rsidR="00651A92" w:rsidRPr="00797724" w:rsidRDefault="00651A92" w:rsidP="00797724">
      <w:pPr>
        <w:spacing w:after="120"/>
      </w:pPr>
    </w:p>
    <w:sectPr w:rsidR="00651A92" w:rsidRPr="00797724" w:rsidSect="00B8509F">
      <w:pgSz w:w="16839" w:h="11907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0E54" w14:textId="77777777" w:rsidR="001717A6" w:rsidRDefault="001717A6">
      <w:r>
        <w:separator/>
      </w:r>
    </w:p>
  </w:endnote>
  <w:endnote w:type="continuationSeparator" w:id="0">
    <w:p w14:paraId="0A2046F2" w14:textId="77777777" w:rsidR="001717A6" w:rsidRDefault="0017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1321" w14:textId="77777777" w:rsidR="001717A6" w:rsidRDefault="001717A6">
      <w:r>
        <w:separator/>
      </w:r>
    </w:p>
  </w:footnote>
  <w:footnote w:type="continuationSeparator" w:id="0">
    <w:p w14:paraId="02DC684F" w14:textId="77777777" w:rsidR="001717A6" w:rsidRDefault="00171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94E9D"/>
    <w:multiLevelType w:val="hybridMultilevel"/>
    <w:tmpl w:val="E9D06D64"/>
    <w:lvl w:ilvl="0" w:tplc="7512AF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9F3"/>
    <w:multiLevelType w:val="hybridMultilevel"/>
    <w:tmpl w:val="7FA09C64"/>
    <w:lvl w:ilvl="0" w:tplc="458A3C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BE470C"/>
    <w:multiLevelType w:val="hybridMultilevel"/>
    <w:tmpl w:val="A42C9804"/>
    <w:lvl w:ilvl="0" w:tplc="458A3C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F37A6"/>
    <w:multiLevelType w:val="hybridMultilevel"/>
    <w:tmpl w:val="AE64B53C"/>
    <w:lvl w:ilvl="0" w:tplc="8E98F1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7A1511"/>
    <w:multiLevelType w:val="hybridMultilevel"/>
    <w:tmpl w:val="30BCF6B2"/>
    <w:lvl w:ilvl="0" w:tplc="CCA8D27A">
      <w:start w:val="1"/>
      <w:numFmt w:val="upperLetter"/>
      <w:lvlText w:val="%1."/>
      <w:lvlJc w:val="left"/>
      <w:pPr>
        <w:ind w:left="360" w:hanging="360"/>
      </w:pPr>
      <w:rPr>
        <w:rFonts w:eastAsia="Calibr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B87947"/>
    <w:multiLevelType w:val="hybridMultilevel"/>
    <w:tmpl w:val="95904432"/>
    <w:lvl w:ilvl="0" w:tplc="00A2C1D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32D94"/>
    <w:multiLevelType w:val="hybridMultilevel"/>
    <w:tmpl w:val="6924F960"/>
    <w:lvl w:ilvl="0" w:tplc="D5A0E91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b w:val="0"/>
        <w:i w:val="0"/>
        <w:color w:val="auto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16F3E"/>
    <w:multiLevelType w:val="hybridMultilevel"/>
    <w:tmpl w:val="B9903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3588C"/>
    <w:multiLevelType w:val="hybridMultilevel"/>
    <w:tmpl w:val="07BCF718"/>
    <w:lvl w:ilvl="0" w:tplc="458A3C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06F96"/>
    <w:multiLevelType w:val="hybridMultilevel"/>
    <w:tmpl w:val="1C22B5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65591"/>
    <w:multiLevelType w:val="multilevel"/>
    <w:tmpl w:val="D55C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520525">
    <w:abstractNumId w:val="5"/>
  </w:num>
  <w:num w:numId="2" w16cid:durableId="709573732">
    <w:abstractNumId w:val="15"/>
  </w:num>
  <w:num w:numId="3" w16cid:durableId="1522358295">
    <w:abstractNumId w:val="17"/>
  </w:num>
  <w:num w:numId="4" w16cid:durableId="701828265">
    <w:abstractNumId w:val="25"/>
  </w:num>
  <w:num w:numId="5" w16cid:durableId="881819565">
    <w:abstractNumId w:val="21"/>
  </w:num>
  <w:num w:numId="6" w16cid:durableId="1618179506">
    <w:abstractNumId w:val="2"/>
  </w:num>
  <w:num w:numId="7" w16cid:durableId="19939424">
    <w:abstractNumId w:val="6"/>
  </w:num>
  <w:num w:numId="8" w16cid:durableId="1245871016">
    <w:abstractNumId w:val="24"/>
  </w:num>
  <w:num w:numId="9" w16cid:durableId="279537332">
    <w:abstractNumId w:val="10"/>
  </w:num>
  <w:num w:numId="10" w16cid:durableId="1731727302">
    <w:abstractNumId w:val="12"/>
  </w:num>
  <w:num w:numId="11" w16cid:durableId="1271203358">
    <w:abstractNumId w:val="16"/>
  </w:num>
  <w:num w:numId="12" w16cid:durableId="1426344561">
    <w:abstractNumId w:val="14"/>
  </w:num>
  <w:num w:numId="13" w16cid:durableId="69543298">
    <w:abstractNumId w:val="19"/>
  </w:num>
  <w:num w:numId="14" w16cid:durableId="1115098178">
    <w:abstractNumId w:val="0"/>
  </w:num>
  <w:num w:numId="15" w16cid:durableId="272052682">
    <w:abstractNumId w:val="22"/>
  </w:num>
  <w:num w:numId="16" w16cid:durableId="1302883213">
    <w:abstractNumId w:val="13"/>
  </w:num>
  <w:num w:numId="17" w16cid:durableId="768963034">
    <w:abstractNumId w:val="7"/>
  </w:num>
  <w:num w:numId="18" w16cid:durableId="685598024">
    <w:abstractNumId w:val="9"/>
  </w:num>
  <w:num w:numId="19" w16cid:durableId="1881477838">
    <w:abstractNumId w:val="18"/>
  </w:num>
  <w:num w:numId="20" w16cid:durableId="1892157467">
    <w:abstractNumId w:val="20"/>
  </w:num>
  <w:num w:numId="21" w16cid:durableId="1528710217">
    <w:abstractNumId w:val="3"/>
  </w:num>
  <w:num w:numId="22" w16cid:durableId="85537810">
    <w:abstractNumId w:val="4"/>
  </w:num>
  <w:num w:numId="23" w16cid:durableId="1910581162">
    <w:abstractNumId w:val="23"/>
  </w:num>
  <w:num w:numId="24" w16cid:durableId="1173030307">
    <w:abstractNumId w:val="11"/>
  </w:num>
  <w:num w:numId="25" w16cid:durableId="145822112">
    <w:abstractNumId w:val="1"/>
  </w:num>
  <w:num w:numId="26" w16cid:durableId="1675956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8"/>
    <w:rsid w:val="00002404"/>
    <w:rsid w:val="000075C0"/>
    <w:rsid w:val="00015932"/>
    <w:rsid w:val="00021533"/>
    <w:rsid w:val="00021B89"/>
    <w:rsid w:val="00030214"/>
    <w:rsid w:val="00032955"/>
    <w:rsid w:val="00034BA4"/>
    <w:rsid w:val="000413C9"/>
    <w:rsid w:val="00042A31"/>
    <w:rsid w:val="00045F64"/>
    <w:rsid w:val="00051F55"/>
    <w:rsid w:val="00057AA4"/>
    <w:rsid w:val="00070510"/>
    <w:rsid w:val="00075935"/>
    <w:rsid w:val="00077904"/>
    <w:rsid w:val="00081711"/>
    <w:rsid w:val="00081923"/>
    <w:rsid w:val="000903E6"/>
    <w:rsid w:val="00090604"/>
    <w:rsid w:val="00095077"/>
    <w:rsid w:val="0009766C"/>
    <w:rsid w:val="000A1862"/>
    <w:rsid w:val="000A4564"/>
    <w:rsid w:val="000A6BA4"/>
    <w:rsid w:val="000B0F59"/>
    <w:rsid w:val="000B23AB"/>
    <w:rsid w:val="000B395D"/>
    <w:rsid w:val="000B5A59"/>
    <w:rsid w:val="000B7289"/>
    <w:rsid w:val="000C02CA"/>
    <w:rsid w:val="000C240A"/>
    <w:rsid w:val="000C5908"/>
    <w:rsid w:val="000D054A"/>
    <w:rsid w:val="000D100B"/>
    <w:rsid w:val="000D2527"/>
    <w:rsid w:val="000D6833"/>
    <w:rsid w:val="000D6EC9"/>
    <w:rsid w:val="000D7C96"/>
    <w:rsid w:val="000E0063"/>
    <w:rsid w:val="000E1DB1"/>
    <w:rsid w:val="000E465D"/>
    <w:rsid w:val="000E4889"/>
    <w:rsid w:val="000E559B"/>
    <w:rsid w:val="000E56EC"/>
    <w:rsid w:val="000E6DF4"/>
    <w:rsid w:val="000F5463"/>
    <w:rsid w:val="000F6511"/>
    <w:rsid w:val="000F655A"/>
    <w:rsid w:val="0010039E"/>
    <w:rsid w:val="001019A1"/>
    <w:rsid w:val="00103E58"/>
    <w:rsid w:val="0010513C"/>
    <w:rsid w:val="001071C3"/>
    <w:rsid w:val="00111199"/>
    <w:rsid w:val="00114A68"/>
    <w:rsid w:val="00114BF2"/>
    <w:rsid w:val="00116802"/>
    <w:rsid w:val="001227E4"/>
    <w:rsid w:val="00125EB7"/>
    <w:rsid w:val="0012729E"/>
    <w:rsid w:val="0013232F"/>
    <w:rsid w:val="0014222F"/>
    <w:rsid w:val="00145100"/>
    <w:rsid w:val="00145AB0"/>
    <w:rsid w:val="00146EFF"/>
    <w:rsid w:val="00150930"/>
    <w:rsid w:val="001525BC"/>
    <w:rsid w:val="00153FCE"/>
    <w:rsid w:val="00154707"/>
    <w:rsid w:val="001548E9"/>
    <w:rsid w:val="001626B8"/>
    <w:rsid w:val="001628D5"/>
    <w:rsid w:val="001645DA"/>
    <w:rsid w:val="00166AFF"/>
    <w:rsid w:val="001717A6"/>
    <w:rsid w:val="00174980"/>
    <w:rsid w:val="0017642A"/>
    <w:rsid w:val="00177F02"/>
    <w:rsid w:val="00182634"/>
    <w:rsid w:val="00185348"/>
    <w:rsid w:val="0019218C"/>
    <w:rsid w:val="001A5F6D"/>
    <w:rsid w:val="001A7A85"/>
    <w:rsid w:val="001B4EA4"/>
    <w:rsid w:val="001C3BA4"/>
    <w:rsid w:val="001C49C9"/>
    <w:rsid w:val="001C4BDE"/>
    <w:rsid w:val="001D09EC"/>
    <w:rsid w:val="001D2AF8"/>
    <w:rsid w:val="001D7702"/>
    <w:rsid w:val="001E089F"/>
    <w:rsid w:val="001E2280"/>
    <w:rsid w:val="001E2B9A"/>
    <w:rsid w:val="001E46E1"/>
    <w:rsid w:val="001E799B"/>
    <w:rsid w:val="001F37E9"/>
    <w:rsid w:val="001F3DD0"/>
    <w:rsid w:val="001F519A"/>
    <w:rsid w:val="00211AA6"/>
    <w:rsid w:val="00212378"/>
    <w:rsid w:val="00214A4C"/>
    <w:rsid w:val="0021610D"/>
    <w:rsid w:val="002173EC"/>
    <w:rsid w:val="00217A1A"/>
    <w:rsid w:val="0022078A"/>
    <w:rsid w:val="00221027"/>
    <w:rsid w:val="00223499"/>
    <w:rsid w:val="00226B3D"/>
    <w:rsid w:val="00231270"/>
    <w:rsid w:val="00236A32"/>
    <w:rsid w:val="00242BC1"/>
    <w:rsid w:val="002435D9"/>
    <w:rsid w:val="00250A8D"/>
    <w:rsid w:val="00255FE8"/>
    <w:rsid w:val="002602FD"/>
    <w:rsid w:val="00266D44"/>
    <w:rsid w:val="00273547"/>
    <w:rsid w:val="002739AA"/>
    <w:rsid w:val="0027490A"/>
    <w:rsid w:val="00277942"/>
    <w:rsid w:val="00282BAD"/>
    <w:rsid w:val="002846BC"/>
    <w:rsid w:val="002858C8"/>
    <w:rsid w:val="00292622"/>
    <w:rsid w:val="002948D4"/>
    <w:rsid w:val="00294A51"/>
    <w:rsid w:val="002A7819"/>
    <w:rsid w:val="002B7A00"/>
    <w:rsid w:val="002D569B"/>
    <w:rsid w:val="002D5B26"/>
    <w:rsid w:val="002E081A"/>
    <w:rsid w:val="002E1EFB"/>
    <w:rsid w:val="002E22CD"/>
    <w:rsid w:val="002E65FB"/>
    <w:rsid w:val="002F2C1C"/>
    <w:rsid w:val="002F586E"/>
    <w:rsid w:val="00301EFE"/>
    <w:rsid w:val="00302DE8"/>
    <w:rsid w:val="00305A19"/>
    <w:rsid w:val="00310F18"/>
    <w:rsid w:val="00315614"/>
    <w:rsid w:val="00316776"/>
    <w:rsid w:val="00317AFC"/>
    <w:rsid w:val="00320FF0"/>
    <w:rsid w:val="00322E01"/>
    <w:rsid w:val="003245B8"/>
    <w:rsid w:val="0033074C"/>
    <w:rsid w:val="003311A0"/>
    <w:rsid w:val="00342490"/>
    <w:rsid w:val="00343E12"/>
    <w:rsid w:val="0034514F"/>
    <w:rsid w:val="00346DD4"/>
    <w:rsid w:val="00350465"/>
    <w:rsid w:val="00351AE8"/>
    <w:rsid w:val="00355EF6"/>
    <w:rsid w:val="003570CF"/>
    <w:rsid w:val="00357238"/>
    <w:rsid w:val="0036278D"/>
    <w:rsid w:val="00362C53"/>
    <w:rsid w:val="00363A45"/>
    <w:rsid w:val="00365173"/>
    <w:rsid w:val="0036686D"/>
    <w:rsid w:val="00376AF3"/>
    <w:rsid w:val="00380FD2"/>
    <w:rsid w:val="003839AA"/>
    <w:rsid w:val="0039231E"/>
    <w:rsid w:val="00394F7C"/>
    <w:rsid w:val="00395E25"/>
    <w:rsid w:val="0039622E"/>
    <w:rsid w:val="003972AF"/>
    <w:rsid w:val="003A7B20"/>
    <w:rsid w:val="003B00F1"/>
    <w:rsid w:val="003B7BC3"/>
    <w:rsid w:val="003C3B0C"/>
    <w:rsid w:val="003C4CA5"/>
    <w:rsid w:val="003C5CA1"/>
    <w:rsid w:val="003C7C82"/>
    <w:rsid w:val="003D2039"/>
    <w:rsid w:val="003D3F67"/>
    <w:rsid w:val="003E0B12"/>
    <w:rsid w:val="003E1937"/>
    <w:rsid w:val="003F7D51"/>
    <w:rsid w:val="00401081"/>
    <w:rsid w:val="004054FF"/>
    <w:rsid w:val="00405EF8"/>
    <w:rsid w:val="00407C7F"/>
    <w:rsid w:val="004103AF"/>
    <w:rsid w:val="00411115"/>
    <w:rsid w:val="00411E78"/>
    <w:rsid w:val="004127D9"/>
    <w:rsid w:val="0041434D"/>
    <w:rsid w:val="00420EAB"/>
    <w:rsid w:val="00427928"/>
    <w:rsid w:val="004346C1"/>
    <w:rsid w:val="00436D14"/>
    <w:rsid w:val="00440A40"/>
    <w:rsid w:val="00442EB0"/>
    <w:rsid w:val="00444C35"/>
    <w:rsid w:val="00444E17"/>
    <w:rsid w:val="00464158"/>
    <w:rsid w:val="004651CB"/>
    <w:rsid w:val="004663DA"/>
    <w:rsid w:val="00473699"/>
    <w:rsid w:val="004760EC"/>
    <w:rsid w:val="00482DC3"/>
    <w:rsid w:val="00491505"/>
    <w:rsid w:val="00494025"/>
    <w:rsid w:val="00495071"/>
    <w:rsid w:val="004952FB"/>
    <w:rsid w:val="004959F9"/>
    <w:rsid w:val="00496085"/>
    <w:rsid w:val="004970BD"/>
    <w:rsid w:val="004B0AC9"/>
    <w:rsid w:val="004B3113"/>
    <w:rsid w:val="004B41DB"/>
    <w:rsid w:val="004B6D6E"/>
    <w:rsid w:val="004C4308"/>
    <w:rsid w:val="004D5206"/>
    <w:rsid w:val="004F5488"/>
    <w:rsid w:val="00500038"/>
    <w:rsid w:val="00500472"/>
    <w:rsid w:val="005054A9"/>
    <w:rsid w:val="005064F6"/>
    <w:rsid w:val="00507BA2"/>
    <w:rsid w:val="00511E18"/>
    <w:rsid w:val="005214CF"/>
    <w:rsid w:val="00523BBA"/>
    <w:rsid w:val="00525BC2"/>
    <w:rsid w:val="0052640C"/>
    <w:rsid w:val="005267F0"/>
    <w:rsid w:val="00530305"/>
    <w:rsid w:val="005315AC"/>
    <w:rsid w:val="005379FD"/>
    <w:rsid w:val="0054036B"/>
    <w:rsid w:val="00541FDE"/>
    <w:rsid w:val="005422BE"/>
    <w:rsid w:val="005425B0"/>
    <w:rsid w:val="00550615"/>
    <w:rsid w:val="00553AA0"/>
    <w:rsid w:val="00553AB2"/>
    <w:rsid w:val="00553ADE"/>
    <w:rsid w:val="00554D55"/>
    <w:rsid w:val="005632CB"/>
    <w:rsid w:val="005661AC"/>
    <w:rsid w:val="005765A4"/>
    <w:rsid w:val="00576E82"/>
    <w:rsid w:val="005805E8"/>
    <w:rsid w:val="00580EF1"/>
    <w:rsid w:val="00581FB8"/>
    <w:rsid w:val="0058386E"/>
    <w:rsid w:val="00583DBF"/>
    <w:rsid w:val="00584A2F"/>
    <w:rsid w:val="00586F55"/>
    <w:rsid w:val="00597BA9"/>
    <w:rsid w:val="005A2DE4"/>
    <w:rsid w:val="005A5C3E"/>
    <w:rsid w:val="005B3C04"/>
    <w:rsid w:val="005B65FD"/>
    <w:rsid w:val="005B6AC6"/>
    <w:rsid w:val="005B7693"/>
    <w:rsid w:val="005C55B3"/>
    <w:rsid w:val="005C7165"/>
    <w:rsid w:val="005C74A5"/>
    <w:rsid w:val="005D2952"/>
    <w:rsid w:val="005E0A5C"/>
    <w:rsid w:val="005E44DE"/>
    <w:rsid w:val="005E47AB"/>
    <w:rsid w:val="005E5384"/>
    <w:rsid w:val="005E6BD2"/>
    <w:rsid w:val="005E6E48"/>
    <w:rsid w:val="005E7F8D"/>
    <w:rsid w:val="005F0980"/>
    <w:rsid w:val="005F0E8E"/>
    <w:rsid w:val="005F5992"/>
    <w:rsid w:val="005F7051"/>
    <w:rsid w:val="00602882"/>
    <w:rsid w:val="00602FCE"/>
    <w:rsid w:val="00606472"/>
    <w:rsid w:val="00612EBE"/>
    <w:rsid w:val="006136B4"/>
    <w:rsid w:val="00620E06"/>
    <w:rsid w:val="0062428C"/>
    <w:rsid w:val="00624AB8"/>
    <w:rsid w:val="00626B29"/>
    <w:rsid w:val="00627653"/>
    <w:rsid w:val="00630975"/>
    <w:rsid w:val="00631B0E"/>
    <w:rsid w:val="00635537"/>
    <w:rsid w:val="00637D7B"/>
    <w:rsid w:val="00642351"/>
    <w:rsid w:val="00642B74"/>
    <w:rsid w:val="00651A92"/>
    <w:rsid w:val="00664509"/>
    <w:rsid w:val="00671FC0"/>
    <w:rsid w:val="006740EB"/>
    <w:rsid w:val="00676C15"/>
    <w:rsid w:val="006832E6"/>
    <w:rsid w:val="0068372D"/>
    <w:rsid w:val="00684380"/>
    <w:rsid w:val="00690227"/>
    <w:rsid w:val="00695F56"/>
    <w:rsid w:val="006A4B8E"/>
    <w:rsid w:val="006A513F"/>
    <w:rsid w:val="006B0CED"/>
    <w:rsid w:val="006B3107"/>
    <w:rsid w:val="006B3C1F"/>
    <w:rsid w:val="006B3F2E"/>
    <w:rsid w:val="006B5D2A"/>
    <w:rsid w:val="006C6BA8"/>
    <w:rsid w:val="006D2E1A"/>
    <w:rsid w:val="006E0EC3"/>
    <w:rsid w:val="006E1F0B"/>
    <w:rsid w:val="006E451D"/>
    <w:rsid w:val="006F1F93"/>
    <w:rsid w:val="006F4BF2"/>
    <w:rsid w:val="006F5A15"/>
    <w:rsid w:val="007024EB"/>
    <w:rsid w:val="0070486B"/>
    <w:rsid w:val="00707CF7"/>
    <w:rsid w:val="00723306"/>
    <w:rsid w:val="00726458"/>
    <w:rsid w:val="0073595A"/>
    <w:rsid w:val="00747377"/>
    <w:rsid w:val="007500CF"/>
    <w:rsid w:val="00752599"/>
    <w:rsid w:val="007537FF"/>
    <w:rsid w:val="007548AA"/>
    <w:rsid w:val="00762014"/>
    <w:rsid w:val="00762990"/>
    <w:rsid w:val="00770E0E"/>
    <w:rsid w:val="007729DA"/>
    <w:rsid w:val="00777012"/>
    <w:rsid w:val="00780994"/>
    <w:rsid w:val="00783738"/>
    <w:rsid w:val="007874CF"/>
    <w:rsid w:val="00792057"/>
    <w:rsid w:val="00792965"/>
    <w:rsid w:val="0079355D"/>
    <w:rsid w:val="00793C69"/>
    <w:rsid w:val="0079597F"/>
    <w:rsid w:val="00797724"/>
    <w:rsid w:val="007A482E"/>
    <w:rsid w:val="007B3521"/>
    <w:rsid w:val="007B3B39"/>
    <w:rsid w:val="007C2DD4"/>
    <w:rsid w:val="007D3F30"/>
    <w:rsid w:val="007D62F8"/>
    <w:rsid w:val="007E00C1"/>
    <w:rsid w:val="007E28F0"/>
    <w:rsid w:val="007E4F19"/>
    <w:rsid w:val="007E5745"/>
    <w:rsid w:val="007F166C"/>
    <w:rsid w:val="007F1B07"/>
    <w:rsid w:val="007F38CA"/>
    <w:rsid w:val="008005C8"/>
    <w:rsid w:val="00810B35"/>
    <w:rsid w:val="00814CE9"/>
    <w:rsid w:val="008153D5"/>
    <w:rsid w:val="00816B49"/>
    <w:rsid w:val="00822BEB"/>
    <w:rsid w:val="00823848"/>
    <w:rsid w:val="00824D77"/>
    <w:rsid w:val="0082684B"/>
    <w:rsid w:val="00832EFE"/>
    <w:rsid w:val="00833108"/>
    <w:rsid w:val="00835962"/>
    <w:rsid w:val="008410AB"/>
    <w:rsid w:val="00841EB7"/>
    <w:rsid w:val="0084443D"/>
    <w:rsid w:val="00852C60"/>
    <w:rsid w:val="00855677"/>
    <w:rsid w:val="00856E93"/>
    <w:rsid w:val="008577DE"/>
    <w:rsid w:val="00861F84"/>
    <w:rsid w:val="00864A5D"/>
    <w:rsid w:val="0086548C"/>
    <w:rsid w:val="00870C1B"/>
    <w:rsid w:val="00876742"/>
    <w:rsid w:val="00886721"/>
    <w:rsid w:val="00886D8D"/>
    <w:rsid w:val="00891390"/>
    <w:rsid w:val="008919DB"/>
    <w:rsid w:val="008946C0"/>
    <w:rsid w:val="00895955"/>
    <w:rsid w:val="008977AD"/>
    <w:rsid w:val="008A3BA9"/>
    <w:rsid w:val="008A7C70"/>
    <w:rsid w:val="008B0A60"/>
    <w:rsid w:val="008B437A"/>
    <w:rsid w:val="008B5706"/>
    <w:rsid w:val="008C0B9F"/>
    <w:rsid w:val="008C4E95"/>
    <w:rsid w:val="008D1786"/>
    <w:rsid w:val="008D61DE"/>
    <w:rsid w:val="008E4064"/>
    <w:rsid w:val="008E7F0A"/>
    <w:rsid w:val="008F0437"/>
    <w:rsid w:val="008F2ADA"/>
    <w:rsid w:val="009030A4"/>
    <w:rsid w:val="00907635"/>
    <w:rsid w:val="009114E6"/>
    <w:rsid w:val="0091163F"/>
    <w:rsid w:val="00912996"/>
    <w:rsid w:val="00913C16"/>
    <w:rsid w:val="00917890"/>
    <w:rsid w:val="00920800"/>
    <w:rsid w:val="00927110"/>
    <w:rsid w:val="00927D8E"/>
    <w:rsid w:val="00931013"/>
    <w:rsid w:val="0093183B"/>
    <w:rsid w:val="00937911"/>
    <w:rsid w:val="00937ACD"/>
    <w:rsid w:val="00953A77"/>
    <w:rsid w:val="00954B7D"/>
    <w:rsid w:val="0095598C"/>
    <w:rsid w:val="009565B7"/>
    <w:rsid w:val="00960E81"/>
    <w:rsid w:val="0096688A"/>
    <w:rsid w:val="00967FF8"/>
    <w:rsid w:val="009718D1"/>
    <w:rsid w:val="00980490"/>
    <w:rsid w:val="009839E9"/>
    <w:rsid w:val="0098434A"/>
    <w:rsid w:val="00984925"/>
    <w:rsid w:val="00985662"/>
    <w:rsid w:val="00987127"/>
    <w:rsid w:val="0099115D"/>
    <w:rsid w:val="00997E86"/>
    <w:rsid w:val="009A0B12"/>
    <w:rsid w:val="009A34D2"/>
    <w:rsid w:val="009A6311"/>
    <w:rsid w:val="009A6EA9"/>
    <w:rsid w:val="009B0861"/>
    <w:rsid w:val="009B0E1E"/>
    <w:rsid w:val="009B3EE9"/>
    <w:rsid w:val="009C3830"/>
    <w:rsid w:val="009C732D"/>
    <w:rsid w:val="009D64EA"/>
    <w:rsid w:val="009D654A"/>
    <w:rsid w:val="009E0319"/>
    <w:rsid w:val="009E0B8B"/>
    <w:rsid w:val="009E15F7"/>
    <w:rsid w:val="009E240D"/>
    <w:rsid w:val="009F091D"/>
    <w:rsid w:val="009F1E4B"/>
    <w:rsid w:val="009F1F02"/>
    <w:rsid w:val="00A04DBB"/>
    <w:rsid w:val="00A0751D"/>
    <w:rsid w:val="00A1282A"/>
    <w:rsid w:val="00A15EA4"/>
    <w:rsid w:val="00A16036"/>
    <w:rsid w:val="00A201A3"/>
    <w:rsid w:val="00A23443"/>
    <w:rsid w:val="00A30DDE"/>
    <w:rsid w:val="00A31B5C"/>
    <w:rsid w:val="00A321C4"/>
    <w:rsid w:val="00A33EF5"/>
    <w:rsid w:val="00A34680"/>
    <w:rsid w:val="00A36A5D"/>
    <w:rsid w:val="00A36C00"/>
    <w:rsid w:val="00A440D1"/>
    <w:rsid w:val="00A47C59"/>
    <w:rsid w:val="00A53889"/>
    <w:rsid w:val="00A53F09"/>
    <w:rsid w:val="00A560B6"/>
    <w:rsid w:val="00A63150"/>
    <w:rsid w:val="00A6323B"/>
    <w:rsid w:val="00A63E33"/>
    <w:rsid w:val="00A71E00"/>
    <w:rsid w:val="00A72AE9"/>
    <w:rsid w:val="00A74E6A"/>
    <w:rsid w:val="00A90BE2"/>
    <w:rsid w:val="00A9232F"/>
    <w:rsid w:val="00AA1905"/>
    <w:rsid w:val="00AA1B03"/>
    <w:rsid w:val="00AA227D"/>
    <w:rsid w:val="00AA451D"/>
    <w:rsid w:val="00AA6EBC"/>
    <w:rsid w:val="00AB52BC"/>
    <w:rsid w:val="00AC6113"/>
    <w:rsid w:val="00AC6922"/>
    <w:rsid w:val="00AD0D56"/>
    <w:rsid w:val="00AD25EB"/>
    <w:rsid w:val="00AD433D"/>
    <w:rsid w:val="00AE4AAD"/>
    <w:rsid w:val="00AE5FD6"/>
    <w:rsid w:val="00AF1F0D"/>
    <w:rsid w:val="00AF5A6F"/>
    <w:rsid w:val="00B00C7D"/>
    <w:rsid w:val="00B03725"/>
    <w:rsid w:val="00B07416"/>
    <w:rsid w:val="00B12A99"/>
    <w:rsid w:val="00B151AA"/>
    <w:rsid w:val="00B1579F"/>
    <w:rsid w:val="00B15B9F"/>
    <w:rsid w:val="00B20B03"/>
    <w:rsid w:val="00B226A6"/>
    <w:rsid w:val="00B2325D"/>
    <w:rsid w:val="00B26C44"/>
    <w:rsid w:val="00B270F2"/>
    <w:rsid w:val="00B320DE"/>
    <w:rsid w:val="00B33E44"/>
    <w:rsid w:val="00B34060"/>
    <w:rsid w:val="00B3731C"/>
    <w:rsid w:val="00B43E9F"/>
    <w:rsid w:val="00B5009E"/>
    <w:rsid w:val="00B5398F"/>
    <w:rsid w:val="00B558A6"/>
    <w:rsid w:val="00B55912"/>
    <w:rsid w:val="00B60C1C"/>
    <w:rsid w:val="00B612BA"/>
    <w:rsid w:val="00B6143C"/>
    <w:rsid w:val="00B7225D"/>
    <w:rsid w:val="00B72812"/>
    <w:rsid w:val="00B74294"/>
    <w:rsid w:val="00B8261C"/>
    <w:rsid w:val="00B837C9"/>
    <w:rsid w:val="00B84989"/>
    <w:rsid w:val="00B8509F"/>
    <w:rsid w:val="00B90D34"/>
    <w:rsid w:val="00B92868"/>
    <w:rsid w:val="00BA02F8"/>
    <w:rsid w:val="00BA41AF"/>
    <w:rsid w:val="00BB2CFF"/>
    <w:rsid w:val="00BB7FCF"/>
    <w:rsid w:val="00BC62F1"/>
    <w:rsid w:val="00BD2F12"/>
    <w:rsid w:val="00BD7FDD"/>
    <w:rsid w:val="00BE1DEA"/>
    <w:rsid w:val="00BE4844"/>
    <w:rsid w:val="00BE4F3F"/>
    <w:rsid w:val="00BF5D14"/>
    <w:rsid w:val="00C009D6"/>
    <w:rsid w:val="00C027ED"/>
    <w:rsid w:val="00C06B79"/>
    <w:rsid w:val="00C11F0B"/>
    <w:rsid w:val="00C14611"/>
    <w:rsid w:val="00C175FF"/>
    <w:rsid w:val="00C17DB1"/>
    <w:rsid w:val="00C20446"/>
    <w:rsid w:val="00C22CD4"/>
    <w:rsid w:val="00C40E14"/>
    <w:rsid w:val="00C41B39"/>
    <w:rsid w:val="00C50015"/>
    <w:rsid w:val="00C50A39"/>
    <w:rsid w:val="00C539B0"/>
    <w:rsid w:val="00C61BEC"/>
    <w:rsid w:val="00C65100"/>
    <w:rsid w:val="00C65E36"/>
    <w:rsid w:val="00C70CF1"/>
    <w:rsid w:val="00C74D96"/>
    <w:rsid w:val="00C76AE1"/>
    <w:rsid w:val="00C838F9"/>
    <w:rsid w:val="00C8520E"/>
    <w:rsid w:val="00C8732B"/>
    <w:rsid w:val="00C87572"/>
    <w:rsid w:val="00C903CC"/>
    <w:rsid w:val="00C96D55"/>
    <w:rsid w:val="00C97D37"/>
    <w:rsid w:val="00CA2059"/>
    <w:rsid w:val="00CA360B"/>
    <w:rsid w:val="00CB064F"/>
    <w:rsid w:val="00CB0CA8"/>
    <w:rsid w:val="00CB6709"/>
    <w:rsid w:val="00CC2EF6"/>
    <w:rsid w:val="00CC76D6"/>
    <w:rsid w:val="00CD1572"/>
    <w:rsid w:val="00CD4D19"/>
    <w:rsid w:val="00CD6FDB"/>
    <w:rsid w:val="00CD76C2"/>
    <w:rsid w:val="00CE07AA"/>
    <w:rsid w:val="00CE244C"/>
    <w:rsid w:val="00CF08D6"/>
    <w:rsid w:val="00CF11E7"/>
    <w:rsid w:val="00D03217"/>
    <w:rsid w:val="00D053AC"/>
    <w:rsid w:val="00D0691C"/>
    <w:rsid w:val="00D11819"/>
    <w:rsid w:val="00D149C0"/>
    <w:rsid w:val="00D14F47"/>
    <w:rsid w:val="00D178E0"/>
    <w:rsid w:val="00D243F6"/>
    <w:rsid w:val="00D272D0"/>
    <w:rsid w:val="00D330FA"/>
    <w:rsid w:val="00D34475"/>
    <w:rsid w:val="00D403A3"/>
    <w:rsid w:val="00D404E1"/>
    <w:rsid w:val="00D42B86"/>
    <w:rsid w:val="00D45CDE"/>
    <w:rsid w:val="00D4643B"/>
    <w:rsid w:val="00D50371"/>
    <w:rsid w:val="00D51287"/>
    <w:rsid w:val="00D61125"/>
    <w:rsid w:val="00D753DD"/>
    <w:rsid w:val="00D767EC"/>
    <w:rsid w:val="00D802B9"/>
    <w:rsid w:val="00D910E4"/>
    <w:rsid w:val="00D924A5"/>
    <w:rsid w:val="00D9347F"/>
    <w:rsid w:val="00D9364A"/>
    <w:rsid w:val="00D94E1F"/>
    <w:rsid w:val="00D975E1"/>
    <w:rsid w:val="00DA147E"/>
    <w:rsid w:val="00DA26A8"/>
    <w:rsid w:val="00DA36D9"/>
    <w:rsid w:val="00DA5114"/>
    <w:rsid w:val="00DA6CD3"/>
    <w:rsid w:val="00DA74FC"/>
    <w:rsid w:val="00DB4485"/>
    <w:rsid w:val="00DD0639"/>
    <w:rsid w:val="00DD2088"/>
    <w:rsid w:val="00DD3201"/>
    <w:rsid w:val="00DD3497"/>
    <w:rsid w:val="00DD3C38"/>
    <w:rsid w:val="00DD4F81"/>
    <w:rsid w:val="00DD50C6"/>
    <w:rsid w:val="00DE4852"/>
    <w:rsid w:val="00DE70CC"/>
    <w:rsid w:val="00DE718E"/>
    <w:rsid w:val="00DF4A1F"/>
    <w:rsid w:val="00E04E01"/>
    <w:rsid w:val="00E054D0"/>
    <w:rsid w:val="00E05B4D"/>
    <w:rsid w:val="00E06E39"/>
    <w:rsid w:val="00E072BC"/>
    <w:rsid w:val="00E07CA9"/>
    <w:rsid w:val="00E1060C"/>
    <w:rsid w:val="00E1175D"/>
    <w:rsid w:val="00E1270D"/>
    <w:rsid w:val="00E1324C"/>
    <w:rsid w:val="00E15800"/>
    <w:rsid w:val="00E264E4"/>
    <w:rsid w:val="00E30726"/>
    <w:rsid w:val="00E35D30"/>
    <w:rsid w:val="00E36221"/>
    <w:rsid w:val="00E425E4"/>
    <w:rsid w:val="00E454DC"/>
    <w:rsid w:val="00E45EBD"/>
    <w:rsid w:val="00E46340"/>
    <w:rsid w:val="00E5184D"/>
    <w:rsid w:val="00E56255"/>
    <w:rsid w:val="00E56B18"/>
    <w:rsid w:val="00E57854"/>
    <w:rsid w:val="00E6526D"/>
    <w:rsid w:val="00E66B6F"/>
    <w:rsid w:val="00E67C7D"/>
    <w:rsid w:val="00E67F2E"/>
    <w:rsid w:val="00E84886"/>
    <w:rsid w:val="00E87591"/>
    <w:rsid w:val="00E9167F"/>
    <w:rsid w:val="00E95794"/>
    <w:rsid w:val="00EB1FA6"/>
    <w:rsid w:val="00EB2032"/>
    <w:rsid w:val="00EB68FF"/>
    <w:rsid w:val="00EB727D"/>
    <w:rsid w:val="00EC0B14"/>
    <w:rsid w:val="00ED4B25"/>
    <w:rsid w:val="00EE3E95"/>
    <w:rsid w:val="00EE62A6"/>
    <w:rsid w:val="00EF071C"/>
    <w:rsid w:val="00EF46F0"/>
    <w:rsid w:val="00F02035"/>
    <w:rsid w:val="00F064FE"/>
    <w:rsid w:val="00F10DD5"/>
    <w:rsid w:val="00F11C7F"/>
    <w:rsid w:val="00F12B63"/>
    <w:rsid w:val="00F13058"/>
    <w:rsid w:val="00F14D64"/>
    <w:rsid w:val="00F16434"/>
    <w:rsid w:val="00F16B3A"/>
    <w:rsid w:val="00F200F2"/>
    <w:rsid w:val="00F20C00"/>
    <w:rsid w:val="00F20EA5"/>
    <w:rsid w:val="00F22D90"/>
    <w:rsid w:val="00F23EF1"/>
    <w:rsid w:val="00F2525B"/>
    <w:rsid w:val="00F27610"/>
    <w:rsid w:val="00F33E90"/>
    <w:rsid w:val="00F364BA"/>
    <w:rsid w:val="00F41715"/>
    <w:rsid w:val="00F41FCD"/>
    <w:rsid w:val="00F50202"/>
    <w:rsid w:val="00F574BB"/>
    <w:rsid w:val="00F62A60"/>
    <w:rsid w:val="00F63AE3"/>
    <w:rsid w:val="00F63C66"/>
    <w:rsid w:val="00F63F59"/>
    <w:rsid w:val="00F662E3"/>
    <w:rsid w:val="00F66908"/>
    <w:rsid w:val="00F672A7"/>
    <w:rsid w:val="00F70CEE"/>
    <w:rsid w:val="00F72AF1"/>
    <w:rsid w:val="00F755A7"/>
    <w:rsid w:val="00F821E0"/>
    <w:rsid w:val="00F84A83"/>
    <w:rsid w:val="00F86231"/>
    <w:rsid w:val="00F91BB9"/>
    <w:rsid w:val="00FA1E97"/>
    <w:rsid w:val="00FA22C5"/>
    <w:rsid w:val="00FA3405"/>
    <w:rsid w:val="00FA35DA"/>
    <w:rsid w:val="00FA3714"/>
    <w:rsid w:val="00FA3E25"/>
    <w:rsid w:val="00FA4715"/>
    <w:rsid w:val="00FA6336"/>
    <w:rsid w:val="00FA65D2"/>
    <w:rsid w:val="00FB0CBA"/>
    <w:rsid w:val="00FB424D"/>
    <w:rsid w:val="00FC0006"/>
    <w:rsid w:val="00FC3D60"/>
    <w:rsid w:val="00FC3FC1"/>
    <w:rsid w:val="00FE2415"/>
    <w:rsid w:val="00FE65E7"/>
    <w:rsid w:val="00FE6B83"/>
    <w:rsid w:val="00FE6DBA"/>
    <w:rsid w:val="00FE7102"/>
    <w:rsid w:val="00FF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CF209F"/>
  <w15:docId w15:val="{6E3852C2-6CD3-4B08-8797-2F3B4CE5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A5D"/>
    <w:rPr>
      <w:sz w:val="24"/>
      <w:szCs w:val="24"/>
      <w:lang w:val="fr-FR"/>
    </w:rPr>
  </w:style>
  <w:style w:type="paragraph" w:styleId="Heading1">
    <w:name w:val="heading 1"/>
    <w:basedOn w:val="Normal"/>
    <w:link w:val="Heading1Char"/>
    <w:uiPriority w:val="9"/>
    <w:qFormat/>
    <w:rsid w:val="000819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3C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CB0CA8"/>
    <w:rPr>
      <w:color w:val="0000FF"/>
      <w:u w:val="single"/>
    </w:rPr>
  </w:style>
  <w:style w:type="character" w:styleId="FollowedHyperlink">
    <w:name w:val="FollowedHyperlink"/>
    <w:rsid w:val="00CB0CA8"/>
    <w:rPr>
      <w:color w:val="800080"/>
      <w:u w:val="single"/>
    </w:rPr>
  </w:style>
  <w:style w:type="table" w:styleId="TableGrid">
    <w:name w:val="Table Grid"/>
    <w:basedOn w:val="TableNormal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rsid w:val="00EB20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EB2032"/>
    <w:rPr>
      <w:rFonts w:ascii="Tahoma" w:hAnsi="Tahoma" w:cs="Tahoma"/>
      <w:sz w:val="16"/>
      <w:szCs w:val="16"/>
    </w:rPr>
  </w:style>
  <w:style w:type="table" w:styleId="TableColumns1">
    <w:name w:val="Table Columns 1"/>
    <w:basedOn w:val="TableNormal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22349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81923"/>
    <w:rPr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081923"/>
  </w:style>
  <w:style w:type="character" w:customStyle="1" w:styleId="a-size-medium">
    <w:name w:val="a-size-medium"/>
    <w:basedOn w:val="DefaultParagraphFont"/>
    <w:rsid w:val="00081923"/>
  </w:style>
  <w:style w:type="character" w:customStyle="1" w:styleId="author">
    <w:name w:val="author"/>
    <w:basedOn w:val="DefaultParagraphFont"/>
    <w:rsid w:val="00081923"/>
  </w:style>
  <w:style w:type="character" w:customStyle="1" w:styleId="a-color-secondary">
    <w:name w:val="a-color-secondary"/>
    <w:basedOn w:val="DefaultParagraphFont"/>
    <w:rsid w:val="00081923"/>
  </w:style>
  <w:style w:type="character" w:customStyle="1" w:styleId="more">
    <w:name w:val="more"/>
    <w:basedOn w:val="DefaultParagraphFont"/>
    <w:rsid w:val="00081923"/>
  </w:style>
  <w:style w:type="character" w:customStyle="1" w:styleId="morecount">
    <w:name w:val="morecount"/>
    <w:basedOn w:val="DefaultParagraphFont"/>
    <w:rsid w:val="00081923"/>
  </w:style>
  <w:style w:type="character" w:customStyle="1" w:styleId="a-size-base">
    <w:name w:val="a-size-base"/>
    <w:basedOn w:val="DefaultParagraphFont"/>
    <w:rsid w:val="00081923"/>
  </w:style>
  <w:style w:type="character" w:customStyle="1" w:styleId="hps">
    <w:name w:val="hps"/>
    <w:basedOn w:val="DefaultParagraphFont"/>
    <w:rsid w:val="0052640C"/>
  </w:style>
  <w:style w:type="character" w:styleId="CommentReference">
    <w:name w:val="annotation reference"/>
    <w:semiHidden/>
    <w:rsid w:val="006B5D2A"/>
    <w:rPr>
      <w:sz w:val="16"/>
      <w:szCs w:val="16"/>
    </w:rPr>
  </w:style>
  <w:style w:type="paragraph" w:styleId="CommentText">
    <w:name w:val="annotation text"/>
    <w:basedOn w:val="Normal"/>
    <w:semiHidden/>
    <w:rsid w:val="006B5D2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B5D2A"/>
    <w:rPr>
      <w:b/>
      <w:bCs/>
    </w:rPr>
  </w:style>
  <w:style w:type="character" w:customStyle="1" w:styleId="vfppkd-vqzf8d">
    <w:name w:val="vfppkd-vqzf8d"/>
    <w:basedOn w:val="DefaultParagraphFont"/>
    <w:rsid w:val="009D654A"/>
  </w:style>
  <w:style w:type="character" w:customStyle="1" w:styleId="Heading2Char">
    <w:name w:val="Heading 2 Char"/>
    <w:basedOn w:val="DefaultParagraphFont"/>
    <w:link w:val="Heading2"/>
    <w:semiHidden/>
    <w:rsid w:val="00DD3C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customStyle="1" w:styleId="inline">
    <w:name w:val="inline"/>
    <w:basedOn w:val="DefaultParagraphFont"/>
    <w:rsid w:val="00DD3C3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4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4235">
                  <w:marLeft w:val="330"/>
                  <w:marRight w:val="330"/>
                  <w:marTop w:val="27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175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739144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=105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cka96kg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B79E8-BD79-4E4F-A81F-7D3803F4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2</cp:revision>
  <cp:lastPrinted>2015-09-08T07:47:00Z</cp:lastPrinted>
  <dcterms:created xsi:type="dcterms:W3CDTF">2025-11-01T14:27:00Z</dcterms:created>
  <dcterms:modified xsi:type="dcterms:W3CDTF">2025-11-01T14:27:00Z</dcterms:modified>
</cp:coreProperties>
</file>